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F1D" w:rsidRPr="00336F1D" w:rsidRDefault="006E0A1A" w:rsidP="00336F1D">
      <w:pPr>
        <w:widowControl w:val="0"/>
        <w:tabs>
          <w:tab w:val="center" w:pos="4536"/>
          <w:tab w:val="right" w:pos="9072"/>
        </w:tabs>
        <w:autoSpaceDE w:val="0"/>
        <w:autoSpaceDN w:val="0"/>
        <w:adjustRightInd w:val="0"/>
        <w:jc w:val="center"/>
        <w:rPr>
          <w:rFonts w:ascii="Arial" w:hAnsi="Arial" w:cs="Arial"/>
          <w:sz w:val="20"/>
          <w:szCs w:val="20"/>
        </w:rPr>
      </w:pPr>
      <w:bookmarkStart w:id="0" w:name="_GoBack"/>
      <w:bookmarkEnd w:id="0"/>
      <w:r>
        <w:rPr>
          <w:rFonts w:ascii="Arial" w:hAnsi="Arial" w:cs="Arial"/>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336F1D" w:rsidRPr="00336F1D" w:rsidRDefault="00336F1D" w:rsidP="00336F1D">
      <w:pPr>
        <w:widowControl w:val="0"/>
        <w:tabs>
          <w:tab w:val="center" w:pos="4536"/>
          <w:tab w:val="right" w:pos="9072"/>
        </w:tabs>
        <w:autoSpaceDE w:val="0"/>
        <w:autoSpaceDN w:val="0"/>
        <w:adjustRightInd w:val="0"/>
        <w:jc w:val="center"/>
        <w:rPr>
          <w:rFonts w:ascii="Arial" w:hAnsi="Arial" w:cs="Arial"/>
          <w:sz w:val="16"/>
          <w:szCs w:val="16"/>
        </w:rPr>
      </w:pPr>
      <w:r w:rsidRPr="00336F1D">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336F1D" w:rsidRPr="00336F1D" w:rsidRDefault="006E0A1A" w:rsidP="00336F1D">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E19842"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336F1D" w:rsidRPr="00336F1D">
        <w:rPr>
          <w:rFonts w:ascii="Arial" w:hAnsi="Arial" w:cs="Arial"/>
          <w:sz w:val="16"/>
          <w:szCs w:val="16"/>
        </w:rPr>
        <w:t xml:space="preserve">POWR.03.05.00-00-Z209/17 </w:t>
      </w:r>
    </w:p>
    <w:p w:rsidR="00336F1D" w:rsidRPr="00336F1D" w:rsidRDefault="00336F1D" w:rsidP="00336F1D">
      <w:pPr>
        <w:keepNext/>
        <w:keepLines/>
        <w:spacing w:after="201" w:line="240" w:lineRule="exact"/>
        <w:jc w:val="center"/>
        <w:rPr>
          <w:rFonts w:eastAsia="Calibri"/>
          <w:b/>
          <w:color w:val="000000"/>
          <w:sz w:val="28"/>
          <w:szCs w:val="28"/>
          <w:u w:val="single"/>
          <w:lang w:bidi="pl-PL"/>
        </w:rPr>
      </w:pPr>
    </w:p>
    <w:p w:rsidR="00336F1D" w:rsidRPr="00A3240E" w:rsidRDefault="00336F1D" w:rsidP="00336F1D">
      <w:pPr>
        <w:keepNext/>
        <w:keepLines/>
        <w:spacing w:after="201" w:line="240" w:lineRule="exact"/>
        <w:jc w:val="center"/>
        <w:rPr>
          <w:rFonts w:eastAsia="Calibri"/>
          <w:b/>
          <w:color w:val="000000"/>
          <w:sz w:val="28"/>
          <w:szCs w:val="28"/>
          <w:u w:val="single"/>
          <w:lang w:bidi="pl-PL"/>
        </w:rPr>
      </w:pPr>
      <w:r w:rsidRPr="00A3240E">
        <w:rPr>
          <w:rFonts w:eastAsia="Calibri"/>
          <w:b/>
          <w:bCs/>
          <w:color w:val="000000"/>
          <w:sz w:val="28"/>
          <w:szCs w:val="28"/>
          <w:u w:val="single"/>
          <w:lang w:bidi="pl-PL"/>
        </w:rPr>
        <w:t>Zaproszenie do składania ofert w zapytaniu ofertowym</w:t>
      </w:r>
    </w:p>
    <w:p w:rsidR="00336F1D" w:rsidRPr="00336F1D" w:rsidRDefault="00336F1D" w:rsidP="00336F1D">
      <w:pPr>
        <w:keepNext/>
        <w:keepLines/>
        <w:spacing w:after="201" w:line="240" w:lineRule="exact"/>
        <w:jc w:val="center"/>
        <w:rPr>
          <w:rFonts w:eastAsia="Calibri"/>
          <w:b/>
          <w:color w:val="000000"/>
          <w:sz w:val="28"/>
          <w:szCs w:val="28"/>
          <w:highlight w:val="yellow"/>
          <w:u w:val="single"/>
          <w:lang w:bidi="pl-PL"/>
        </w:rPr>
      </w:pPr>
      <w:r w:rsidRPr="00A3240E">
        <w:rPr>
          <w:rFonts w:eastAsia="Calibri"/>
          <w:b/>
          <w:bCs/>
          <w:color w:val="000000"/>
          <w:sz w:val="28"/>
          <w:szCs w:val="28"/>
          <w:u w:val="single"/>
          <w:lang w:bidi="pl-PL"/>
        </w:rPr>
        <w:t>- usługa społeczna NA/S/</w:t>
      </w:r>
      <w:r w:rsidR="00A3240E" w:rsidRPr="00A3240E">
        <w:rPr>
          <w:rFonts w:eastAsia="Calibri"/>
          <w:b/>
          <w:bCs/>
          <w:color w:val="000000"/>
          <w:sz w:val="28"/>
          <w:szCs w:val="28"/>
          <w:u w:val="single"/>
          <w:lang w:bidi="pl-PL"/>
        </w:rPr>
        <w:t>327</w:t>
      </w:r>
      <w:r w:rsidRPr="00A3240E">
        <w:rPr>
          <w:rFonts w:eastAsia="Calibri"/>
          <w:b/>
          <w:bCs/>
          <w:color w:val="000000"/>
          <w:sz w:val="28"/>
          <w:szCs w:val="28"/>
          <w:u w:val="single"/>
          <w:lang w:bidi="pl-PL"/>
        </w:rPr>
        <w:t>/2019</w:t>
      </w:r>
    </w:p>
    <w:p w:rsidR="00336F1D" w:rsidRPr="00336F1D" w:rsidRDefault="00336F1D" w:rsidP="00336F1D">
      <w:pPr>
        <w:keepNext/>
        <w:keepLines/>
        <w:spacing w:after="201" w:line="240" w:lineRule="exact"/>
        <w:jc w:val="both"/>
        <w:rPr>
          <w:rFonts w:eastAsia="Calibri"/>
          <w:b/>
          <w:color w:val="000000"/>
          <w:sz w:val="28"/>
          <w:szCs w:val="28"/>
          <w:highlight w:val="yellow"/>
          <w:u w:val="single"/>
          <w:lang w:bidi="pl-PL"/>
        </w:rPr>
      </w:pPr>
    </w:p>
    <w:p w:rsidR="00336F1D" w:rsidRPr="00AC316D" w:rsidRDefault="00336F1D" w:rsidP="00336F1D">
      <w:pPr>
        <w:spacing w:after="120"/>
        <w:jc w:val="both"/>
        <w:rPr>
          <w:b/>
          <w:sz w:val="28"/>
          <w:szCs w:val="28"/>
        </w:rPr>
      </w:pPr>
      <w:bookmarkStart w:id="1" w:name="bookmark2"/>
      <w:r w:rsidRPr="00AC316D">
        <w:rPr>
          <w:b/>
          <w:sz w:val="28"/>
          <w:szCs w:val="28"/>
        </w:rPr>
        <w:t>„</w:t>
      </w:r>
      <w:r w:rsidR="00AC316D" w:rsidRPr="00AC316D">
        <w:rPr>
          <w:b/>
          <w:sz w:val="28"/>
          <w:szCs w:val="28"/>
        </w:rPr>
        <w:t>Usługa szkolenia w programie AutoCAD- poziom zaawansowany (z uwzględnieniem modelowania 3D)</w:t>
      </w:r>
      <w:r w:rsidRPr="00AC316D">
        <w:rPr>
          <w:b/>
          <w:sz w:val="28"/>
          <w:szCs w:val="28"/>
        </w:rPr>
        <w:t>”.</w:t>
      </w:r>
    </w:p>
    <w:p w:rsidR="00336F1D" w:rsidRPr="00AC316D" w:rsidRDefault="00336F1D" w:rsidP="00336F1D">
      <w:pPr>
        <w:keepNext/>
        <w:keepLines/>
        <w:tabs>
          <w:tab w:val="left" w:pos="436"/>
        </w:tabs>
        <w:spacing w:line="276" w:lineRule="auto"/>
        <w:jc w:val="both"/>
        <w:rPr>
          <w:b/>
          <w:sz w:val="28"/>
          <w:szCs w:val="28"/>
        </w:rPr>
      </w:pPr>
    </w:p>
    <w:p w:rsidR="00336F1D" w:rsidRPr="00AC316D" w:rsidRDefault="00336F1D" w:rsidP="00336F1D">
      <w:pPr>
        <w:keepNext/>
        <w:keepLines/>
        <w:tabs>
          <w:tab w:val="left" w:pos="436"/>
        </w:tabs>
        <w:spacing w:line="276" w:lineRule="auto"/>
        <w:jc w:val="both"/>
        <w:rPr>
          <w:b/>
        </w:rPr>
      </w:pPr>
      <w:r w:rsidRPr="00AC316D">
        <w:rPr>
          <w:b/>
        </w:rPr>
        <w:t>I. Nazwa (firma) oraz adres Zamawiającego.</w:t>
      </w:r>
      <w:bookmarkEnd w:id="1"/>
    </w:p>
    <w:p w:rsidR="00336F1D" w:rsidRPr="00AC316D" w:rsidRDefault="00336F1D" w:rsidP="00336F1D">
      <w:pPr>
        <w:widowControl w:val="0"/>
        <w:numPr>
          <w:ilvl w:val="0"/>
          <w:numId w:val="23"/>
        </w:numPr>
        <w:tabs>
          <w:tab w:val="left" w:pos="523"/>
        </w:tabs>
        <w:spacing w:line="276" w:lineRule="auto"/>
        <w:jc w:val="both"/>
      </w:pPr>
      <w:r w:rsidRPr="00AC316D">
        <w:t xml:space="preserve">Politechnika Rzeszowska im. I. Łukasiewicza , al. Powstańców Warszawy 12, </w:t>
      </w:r>
      <w:r w:rsidRPr="00AC316D">
        <w:br/>
        <w:t>35-959 Rzeszów, NIP: 813-026-69-99</w:t>
      </w:r>
    </w:p>
    <w:p w:rsidR="00336F1D" w:rsidRPr="00AC316D" w:rsidRDefault="00336F1D" w:rsidP="00336F1D">
      <w:pPr>
        <w:widowControl w:val="0"/>
        <w:numPr>
          <w:ilvl w:val="0"/>
          <w:numId w:val="23"/>
        </w:numPr>
        <w:spacing w:after="180" w:line="276" w:lineRule="auto"/>
        <w:jc w:val="both"/>
        <w:rPr>
          <w:u w:val="single"/>
          <w:lang w:val="en-US" w:bidi="en-US"/>
        </w:rPr>
      </w:pPr>
      <w:r w:rsidRPr="00AC316D">
        <w:t xml:space="preserve">Miejsce publikacji ogłoszeń i informacji: </w:t>
      </w:r>
    </w:p>
    <w:p w:rsidR="00336F1D" w:rsidRPr="00AC316D" w:rsidRDefault="00336F1D" w:rsidP="00336F1D">
      <w:pPr>
        <w:spacing w:after="180" w:line="276" w:lineRule="auto"/>
        <w:ind w:left="720"/>
        <w:jc w:val="both"/>
        <w:rPr>
          <w:rFonts w:eastAsia="Calibri"/>
          <w:color w:val="000000"/>
          <w:u w:val="single"/>
          <w:lang w:val="en-US" w:eastAsia="en-US" w:bidi="en-US"/>
        </w:rPr>
      </w:pPr>
      <w:r w:rsidRPr="00AC316D">
        <w:rPr>
          <w:rFonts w:eastAsia="Calibri"/>
          <w:color w:val="000000"/>
          <w:u w:val="single"/>
          <w:lang w:val="en-US" w:eastAsia="en-US" w:bidi="en-US"/>
        </w:rPr>
        <w:t xml:space="preserve">www.ogloszenia .propublico.pl/prz </w:t>
      </w:r>
    </w:p>
    <w:p w:rsidR="00336F1D" w:rsidRPr="00AC316D" w:rsidRDefault="00336F1D" w:rsidP="00336F1D">
      <w:pPr>
        <w:spacing w:after="180" w:line="276" w:lineRule="auto"/>
        <w:ind w:left="720"/>
        <w:jc w:val="both"/>
      </w:pPr>
      <w:r w:rsidRPr="00AC316D">
        <w:t>https://bip.prz.edu.pl/zamowienia-publiczne/ogloszenia-o-zamowieniach</w:t>
      </w:r>
    </w:p>
    <w:p w:rsidR="00336F1D" w:rsidRPr="00AC316D" w:rsidRDefault="00336F1D" w:rsidP="00336F1D">
      <w:pPr>
        <w:widowControl w:val="0"/>
        <w:numPr>
          <w:ilvl w:val="0"/>
          <w:numId w:val="23"/>
        </w:numPr>
        <w:tabs>
          <w:tab w:val="left" w:pos="542"/>
        </w:tabs>
        <w:spacing w:line="276" w:lineRule="auto"/>
        <w:jc w:val="both"/>
        <w:rPr>
          <w:rFonts w:eastAsia="Calibri"/>
          <w:color w:val="000000"/>
          <w:u w:val="single"/>
          <w:lang w:bidi="pl-PL"/>
        </w:rPr>
      </w:pPr>
      <w:r w:rsidRPr="00AC316D">
        <w:rPr>
          <w:rFonts w:eastAsia="Calibri"/>
          <w:color w:val="000000"/>
          <w:u w:val="single"/>
          <w:lang w:bidi="pl-PL"/>
        </w:rPr>
        <w:t>Osoba prowadząca sprawę:</w:t>
      </w:r>
    </w:p>
    <w:p w:rsidR="00336F1D" w:rsidRPr="00AC316D" w:rsidRDefault="00336F1D" w:rsidP="00336F1D">
      <w:pPr>
        <w:tabs>
          <w:tab w:val="left" w:pos="542"/>
        </w:tabs>
        <w:spacing w:line="276" w:lineRule="auto"/>
        <w:ind w:left="720"/>
        <w:jc w:val="both"/>
        <w:rPr>
          <w:rFonts w:eastAsia="Calibri"/>
          <w:color w:val="000000"/>
          <w:u w:val="single"/>
          <w:lang w:bidi="pl-PL"/>
        </w:rPr>
      </w:pPr>
      <w:r w:rsidRPr="00AC316D">
        <w:rPr>
          <w:rFonts w:eastAsia="Calibri"/>
          <w:color w:val="000000"/>
          <w:u w:val="single"/>
          <w:lang w:bidi="pl-PL"/>
        </w:rPr>
        <w:t>Katarzyna Kaczorowska</w:t>
      </w:r>
    </w:p>
    <w:p w:rsidR="00336F1D" w:rsidRPr="00AC316D" w:rsidRDefault="00336F1D" w:rsidP="00336F1D">
      <w:pPr>
        <w:tabs>
          <w:tab w:val="left" w:pos="542"/>
        </w:tabs>
        <w:spacing w:line="276" w:lineRule="auto"/>
        <w:ind w:left="720"/>
        <w:jc w:val="both"/>
        <w:rPr>
          <w:rFonts w:eastAsia="Calibri"/>
          <w:color w:val="000000"/>
          <w:u w:val="single"/>
          <w:lang w:val="de-DE" w:bidi="pl-PL"/>
        </w:rPr>
      </w:pPr>
      <w:r w:rsidRPr="00AC316D">
        <w:rPr>
          <w:rFonts w:eastAsia="Calibri"/>
          <w:color w:val="000000"/>
          <w:u w:val="single"/>
          <w:lang w:val="de-DE" w:bidi="pl-PL"/>
        </w:rPr>
        <w:t xml:space="preserve">e-mail: </w:t>
      </w:r>
      <w:hyperlink r:id="rId8" w:history="1">
        <w:r w:rsidRPr="00AC316D">
          <w:rPr>
            <w:color w:val="0066CC"/>
            <w:u w:val="single"/>
            <w:lang w:val="de-DE"/>
          </w:rPr>
          <w:t>kaczork@prz.edu.pl</w:t>
        </w:r>
      </w:hyperlink>
      <w:r w:rsidRPr="00AC316D">
        <w:rPr>
          <w:rFonts w:eastAsia="Calibri"/>
          <w:color w:val="000000"/>
          <w:u w:val="single"/>
          <w:lang w:val="de-DE" w:bidi="pl-PL"/>
        </w:rPr>
        <w:t xml:space="preserve"> </w:t>
      </w:r>
    </w:p>
    <w:p w:rsidR="00336F1D" w:rsidRPr="00883449" w:rsidRDefault="00336F1D" w:rsidP="00336F1D">
      <w:pPr>
        <w:tabs>
          <w:tab w:val="left" w:pos="542"/>
        </w:tabs>
        <w:spacing w:line="276" w:lineRule="auto"/>
        <w:ind w:left="200"/>
        <w:jc w:val="both"/>
        <w:rPr>
          <w:lang w:val="de-DE"/>
        </w:rPr>
      </w:pPr>
    </w:p>
    <w:p w:rsidR="00336F1D" w:rsidRPr="00883449" w:rsidRDefault="00336F1D" w:rsidP="00336F1D">
      <w:pPr>
        <w:keepNext/>
        <w:keepLines/>
        <w:tabs>
          <w:tab w:val="left" w:pos="436"/>
        </w:tabs>
        <w:spacing w:line="276" w:lineRule="auto"/>
        <w:jc w:val="both"/>
        <w:rPr>
          <w:b/>
        </w:rPr>
      </w:pPr>
      <w:bookmarkStart w:id="2" w:name="bookmark3"/>
      <w:r w:rsidRPr="00883449">
        <w:rPr>
          <w:b/>
        </w:rPr>
        <w:t>II. Tryb udzielenia zamówienia.</w:t>
      </w:r>
      <w:bookmarkEnd w:id="2"/>
    </w:p>
    <w:p w:rsidR="00336F1D" w:rsidRPr="00883449" w:rsidRDefault="00336F1D" w:rsidP="00336F1D">
      <w:pPr>
        <w:widowControl w:val="0"/>
        <w:numPr>
          <w:ilvl w:val="0"/>
          <w:numId w:val="22"/>
        </w:numPr>
        <w:tabs>
          <w:tab w:val="left" w:pos="436"/>
        </w:tabs>
        <w:spacing w:line="276" w:lineRule="auto"/>
        <w:ind w:left="500" w:hanging="500"/>
        <w:jc w:val="both"/>
      </w:pPr>
      <w:r w:rsidRPr="00883449">
        <w:t xml:space="preserve">Postępowanie prowadzone jest w trybie procedury zapytania ofertowego, </w:t>
      </w:r>
      <w:r w:rsidRPr="00883449">
        <w:br/>
        <w:t xml:space="preserve">w oparciu o </w:t>
      </w:r>
      <w:r w:rsidRPr="00883449">
        <w:rPr>
          <w:lang w:val="en-US" w:bidi="en-US"/>
        </w:rPr>
        <w:t xml:space="preserve">art. </w:t>
      </w:r>
      <w:r w:rsidRPr="00883449">
        <w:t>138 o ust. 2-4 ustawy z dnia 29 stycznia 2004 r. - Prawo zamówień publicznych (t.j. Dz. U. 2018 poz. 1986 ze zm.) zgodnie z przepisami ustawy z dnia 22 sierpnia 1997 roku o ochronie osób i mienia.</w:t>
      </w:r>
    </w:p>
    <w:p w:rsidR="00336F1D" w:rsidRPr="00883449" w:rsidRDefault="00336F1D" w:rsidP="00336F1D">
      <w:pPr>
        <w:widowControl w:val="0"/>
        <w:numPr>
          <w:ilvl w:val="0"/>
          <w:numId w:val="22"/>
        </w:numPr>
        <w:tabs>
          <w:tab w:val="left" w:pos="436"/>
        </w:tabs>
        <w:spacing w:after="180" w:line="276" w:lineRule="auto"/>
        <w:ind w:left="500" w:hanging="500"/>
        <w:jc w:val="both"/>
      </w:pPr>
      <w:r w:rsidRPr="00883449">
        <w:t xml:space="preserve">Do czynności podejmowanych przez Podmiot zamawiający, zwany dalej Zamawiającym i Podmiot zainteresowany, zwany dalej Wykonawcą, </w:t>
      </w:r>
      <w:r w:rsidRPr="00883449">
        <w:br/>
        <w:t xml:space="preserve">w postępowaniu o udzielenie zamówienia stosuje się zapisy przedstawione </w:t>
      </w:r>
      <w:r w:rsidRPr="00883449">
        <w:br/>
        <w:t>w niniejszym Zaproszeniu.</w:t>
      </w:r>
    </w:p>
    <w:p w:rsidR="00336F1D" w:rsidRPr="00883449" w:rsidRDefault="00336F1D" w:rsidP="00336F1D">
      <w:pPr>
        <w:numPr>
          <w:ilvl w:val="0"/>
          <w:numId w:val="22"/>
        </w:numPr>
        <w:spacing w:after="120"/>
        <w:jc w:val="both"/>
      </w:pPr>
      <w:r w:rsidRPr="00883449">
        <w:t xml:space="preserve">Kod CPV: 80000000-4 - Usługi edukacyjne i szkoleniowe </w:t>
      </w:r>
    </w:p>
    <w:p w:rsidR="00336F1D" w:rsidRPr="00883449" w:rsidRDefault="00336F1D" w:rsidP="00336F1D">
      <w:pPr>
        <w:spacing w:after="120"/>
        <w:jc w:val="both"/>
      </w:pPr>
    </w:p>
    <w:p w:rsidR="00336F1D" w:rsidRPr="00883449" w:rsidRDefault="00336F1D" w:rsidP="00336F1D">
      <w:pPr>
        <w:keepNext/>
        <w:keepLines/>
        <w:tabs>
          <w:tab w:val="left" w:pos="436"/>
        </w:tabs>
        <w:spacing w:line="276" w:lineRule="auto"/>
        <w:jc w:val="both"/>
        <w:rPr>
          <w:b/>
        </w:rPr>
      </w:pPr>
      <w:bookmarkStart w:id="3" w:name="bookmark4"/>
      <w:r w:rsidRPr="00883449">
        <w:rPr>
          <w:b/>
        </w:rPr>
        <w:t>III. Opis przedmiotu zamówienia.</w:t>
      </w:r>
      <w:bookmarkEnd w:id="3"/>
    </w:p>
    <w:p w:rsidR="00336F1D" w:rsidRPr="00883449" w:rsidRDefault="00336F1D" w:rsidP="00336F1D">
      <w:pPr>
        <w:numPr>
          <w:ilvl w:val="1"/>
          <w:numId w:val="0"/>
        </w:numPr>
        <w:tabs>
          <w:tab w:val="num" w:pos="0"/>
        </w:tabs>
        <w:spacing w:after="120" w:line="276" w:lineRule="auto"/>
        <w:jc w:val="both"/>
        <w:rPr>
          <w:noProof/>
        </w:rPr>
      </w:pPr>
      <w:r w:rsidRPr="00883449">
        <w:rPr>
          <w:noProof/>
        </w:rPr>
        <w:t>Zamawiający nie dopuszcza składania ofert częściowych i częściowego wyboru ofert.</w:t>
      </w:r>
    </w:p>
    <w:p w:rsidR="00336F1D" w:rsidRPr="00883449" w:rsidRDefault="00336F1D" w:rsidP="00336F1D">
      <w:pPr>
        <w:numPr>
          <w:ilvl w:val="1"/>
          <w:numId w:val="0"/>
        </w:numPr>
        <w:tabs>
          <w:tab w:val="num" w:pos="0"/>
        </w:tabs>
        <w:spacing w:after="120"/>
        <w:jc w:val="both"/>
        <w:rPr>
          <w:noProof/>
          <w:szCs w:val="20"/>
        </w:rPr>
      </w:pPr>
      <w:r w:rsidRPr="00883449">
        <w:rPr>
          <w:noProof/>
          <w:szCs w:val="20"/>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336F1D" w:rsidRPr="00336F1D" w:rsidTr="006F6419">
        <w:tc>
          <w:tcPr>
            <w:tcW w:w="10135" w:type="dxa"/>
            <w:shd w:val="clear" w:color="auto" w:fill="F3F3F3"/>
            <w:vAlign w:val="center"/>
          </w:tcPr>
          <w:p w:rsidR="00336F1D" w:rsidRPr="00883449" w:rsidRDefault="00336F1D" w:rsidP="00336F1D">
            <w:pPr>
              <w:numPr>
                <w:ilvl w:val="1"/>
                <w:numId w:val="0"/>
              </w:numPr>
              <w:tabs>
                <w:tab w:val="num" w:pos="0"/>
              </w:tabs>
              <w:spacing w:after="120"/>
              <w:jc w:val="center"/>
              <w:rPr>
                <w:noProof/>
                <w:highlight w:val="yellow"/>
              </w:rPr>
            </w:pPr>
            <w:r w:rsidRPr="00883449">
              <w:rPr>
                <w:b/>
                <w:noProof/>
              </w:rPr>
              <w:t>Opis</w:t>
            </w:r>
          </w:p>
        </w:tc>
      </w:tr>
      <w:tr w:rsidR="00336F1D" w:rsidRPr="00336F1D" w:rsidTr="006F6419">
        <w:tc>
          <w:tcPr>
            <w:tcW w:w="10135" w:type="dxa"/>
          </w:tcPr>
          <w:p w:rsidR="00336F1D" w:rsidRPr="001B7800" w:rsidRDefault="00336F1D" w:rsidP="00336F1D">
            <w:pPr>
              <w:spacing w:after="120"/>
              <w:jc w:val="both"/>
            </w:pPr>
            <w:r w:rsidRPr="001B7800">
              <w:rPr>
                <w:b/>
              </w:rPr>
              <w:lastRenderedPageBreak/>
              <w:t>Temat</w:t>
            </w:r>
            <w:r w:rsidRPr="001B7800">
              <w:t xml:space="preserve">: </w:t>
            </w:r>
            <w:r w:rsidRPr="001B7800">
              <w:rPr>
                <w:b/>
              </w:rPr>
              <w:t>Wspólny Słownik Zamówień</w:t>
            </w:r>
            <w:r w:rsidRPr="001B7800">
              <w:t>:</w:t>
            </w:r>
            <w:r w:rsidRPr="001B7800">
              <w:rPr>
                <w:b/>
              </w:rPr>
              <w:t xml:space="preserve"> </w:t>
            </w:r>
            <w:r w:rsidRPr="001B7800">
              <w:t xml:space="preserve">80000000-4 - Usługi edukacyjne i szkoleniowe </w:t>
            </w:r>
          </w:p>
          <w:p w:rsidR="001B7800" w:rsidRDefault="00336F1D" w:rsidP="00336F1D">
            <w:pPr>
              <w:spacing w:after="120"/>
              <w:jc w:val="both"/>
            </w:pPr>
            <w:r w:rsidRPr="001B7800">
              <w:rPr>
                <w:b/>
              </w:rPr>
              <w:t>Opis</w:t>
            </w:r>
            <w:r w:rsidRPr="001B7800">
              <w:t xml:space="preserve">: </w:t>
            </w:r>
            <w:r w:rsidR="001B7800" w:rsidRPr="001B7800">
              <w:t>Usługa szkolenia w programie AutoCAD- poziom zaawansowany (z uwzględnieniem modelowania 3D)</w:t>
            </w:r>
          </w:p>
          <w:p w:rsidR="00B76E6E" w:rsidRPr="00B76E6E" w:rsidRDefault="00B76E6E" w:rsidP="00B76E6E">
            <w:pPr>
              <w:spacing w:after="120"/>
              <w:jc w:val="both"/>
            </w:pPr>
            <w:r w:rsidRPr="00B76E6E">
              <w:t>Przedmiotem zamówienia jest usługa szkolenia w programie AutoCAD, poziom zaawansowany (z uwzględnieniem modelowania 3D),spełniająca poniższe wymagania:</w:t>
            </w:r>
          </w:p>
          <w:p w:rsidR="00B76E6E" w:rsidRPr="00B76E6E" w:rsidRDefault="00B76E6E" w:rsidP="00B76E6E">
            <w:pPr>
              <w:spacing w:after="120"/>
              <w:jc w:val="both"/>
            </w:pPr>
            <w:r w:rsidRPr="00B76E6E">
              <w:t>•liczba uczestników: 4,</w:t>
            </w:r>
          </w:p>
          <w:p w:rsidR="00B76E6E" w:rsidRPr="00B76E6E" w:rsidRDefault="00B76E6E" w:rsidP="00B76E6E">
            <w:pPr>
              <w:spacing w:after="120"/>
              <w:jc w:val="both"/>
            </w:pPr>
            <w:r w:rsidRPr="00B76E6E">
              <w:t>•liczba godzin: 45 (godziny lekcyjne 45min) zblokowane po co najmniej 6</w:t>
            </w:r>
          </w:p>
          <w:p w:rsidR="00B76E6E" w:rsidRPr="00B76E6E" w:rsidRDefault="00B76E6E" w:rsidP="00B76E6E">
            <w:pPr>
              <w:spacing w:after="120"/>
              <w:jc w:val="both"/>
            </w:pPr>
            <w:r w:rsidRPr="00B76E6E">
              <w:t>•spotkania prowadzone głównie w soboty (ewentualnie w innych terminach popołudniowych, po wcześniejszym ustaleniu),</w:t>
            </w:r>
          </w:p>
          <w:p w:rsidR="00B76E6E" w:rsidRPr="00B76E6E" w:rsidRDefault="00B76E6E" w:rsidP="00B76E6E">
            <w:pPr>
              <w:spacing w:after="120"/>
              <w:jc w:val="both"/>
            </w:pPr>
            <w:r w:rsidRPr="00B76E6E">
              <w:t>•konieczność rozpoczęcia kursu w bieżącym roku kalendarzowym, lecz nie wcześniej niż 16 listopada,</w:t>
            </w:r>
          </w:p>
          <w:p w:rsidR="00B76E6E" w:rsidRPr="00B76E6E" w:rsidRDefault="00B76E6E" w:rsidP="00B76E6E">
            <w:pPr>
              <w:spacing w:after="120"/>
              <w:jc w:val="both"/>
            </w:pPr>
            <w:r w:rsidRPr="00B76E6E">
              <w:t>•zajęcia poprowadzi Autoryzowany Trener AUTODESK (ACI), praktyk w zakresie projektowania,</w:t>
            </w:r>
          </w:p>
          <w:p w:rsidR="00B76E6E" w:rsidRPr="00B76E6E" w:rsidRDefault="00B76E6E" w:rsidP="00B76E6E">
            <w:pPr>
              <w:spacing w:after="120"/>
              <w:jc w:val="both"/>
            </w:pPr>
            <w:r w:rsidRPr="00B76E6E">
              <w:t>•placówka szkoleniowa musi posiadać status Autoryzowanego Centrum Szkoleniowego (ATC) Autodesk oraz Centrum egzaminacyjnego CATC Certiport, zarejestrowana</w:t>
            </w:r>
            <w:r w:rsidR="001937F0">
              <w:t xml:space="preserve"> w Bazie usług Rozwojowych PARP. Musi mieć siedzibę na terenie R</w:t>
            </w:r>
            <w:r w:rsidR="008E01B0">
              <w:t xml:space="preserve">zeszowa. </w:t>
            </w:r>
            <w:r w:rsidR="001937F0">
              <w:t xml:space="preserve"> </w:t>
            </w:r>
          </w:p>
          <w:p w:rsidR="00B76E6E" w:rsidRDefault="00B76E6E" w:rsidP="00B76E6E">
            <w:pPr>
              <w:spacing w:after="120"/>
              <w:jc w:val="both"/>
            </w:pPr>
            <w:r w:rsidRPr="00B76E6E">
              <w:t xml:space="preserve">• </w:t>
            </w:r>
            <w:r w:rsidR="005F527A">
              <w:t xml:space="preserve">Wykonawca musi zapewnić </w:t>
            </w:r>
            <w:r w:rsidRPr="00B76E6E">
              <w:t>materiały pomocnicze w formie skryptów ujmujących i rozszerzających treści kursu (na własność), długopis, notatnik,</w:t>
            </w:r>
          </w:p>
          <w:p w:rsidR="008E01B0" w:rsidRPr="00B76E6E" w:rsidRDefault="008E01B0" w:rsidP="00B76E6E">
            <w:pPr>
              <w:spacing w:after="120"/>
              <w:jc w:val="both"/>
            </w:pPr>
            <w:r w:rsidRPr="00B76E6E">
              <w:t xml:space="preserve">• </w:t>
            </w:r>
            <w:r>
              <w:t xml:space="preserve">Wykonawca musi zapewnić </w:t>
            </w:r>
            <w:r w:rsidR="00707706">
              <w:t xml:space="preserve">uczestnikom kursu </w:t>
            </w:r>
            <w:r>
              <w:t xml:space="preserve">dostęp do </w:t>
            </w:r>
            <w:r w:rsidR="00707706">
              <w:t xml:space="preserve">odpowiednio skonfigurowanego </w:t>
            </w:r>
            <w:r>
              <w:t>sprzętu komputerowego</w:t>
            </w:r>
            <w:r w:rsidR="00707706">
              <w:t xml:space="preserve"> z zainstalowanym oprogramowaniem Autodesk  oraz dostępem do sieci Internet i salę z projektorem multimedialnym. </w:t>
            </w:r>
          </w:p>
          <w:p w:rsidR="00B76E6E" w:rsidRPr="00B76E6E" w:rsidRDefault="00B76E6E" w:rsidP="00B76E6E">
            <w:pPr>
              <w:spacing w:after="120"/>
              <w:jc w:val="both"/>
            </w:pPr>
            <w:r w:rsidRPr="00B76E6E">
              <w:t>•</w:t>
            </w:r>
            <w:r w:rsidR="005F527A">
              <w:t xml:space="preserve"> Wykonawca musi zapewnić</w:t>
            </w:r>
            <w:r w:rsidR="005F527A" w:rsidRPr="00B76E6E">
              <w:t xml:space="preserve"> </w:t>
            </w:r>
            <w:r w:rsidRPr="00B76E6E">
              <w:t>pendrive 16MB z wersjami elektronicznymi materiałów do ćwiczeń, materiałami pomocniczymi w formie elektronicznej,</w:t>
            </w:r>
          </w:p>
          <w:p w:rsidR="00B76E6E" w:rsidRPr="00B76E6E" w:rsidRDefault="00B76E6E" w:rsidP="00B76E6E">
            <w:pPr>
              <w:spacing w:after="120"/>
              <w:jc w:val="both"/>
            </w:pPr>
            <w:r w:rsidRPr="00B76E6E">
              <w:t>•ukończenie kursu potwierdzone międzynarodowymi certyfikatami: Autodesk® Certificate of Completion - AutoCAD Advanced, Autodesk® Certificate of completion - AutoCAD – 3D Modeling,</w:t>
            </w:r>
          </w:p>
          <w:p w:rsidR="00B76E6E" w:rsidRPr="00B76E6E" w:rsidRDefault="00B76E6E" w:rsidP="00B76E6E">
            <w:pPr>
              <w:spacing w:after="120"/>
              <w:jc w:val="both"/>
            </w:pPr>
            <w:r w:rsidRPr="00B76E6E">
              <w:t>• ukończenie kursu potwierdzone Zaświadczeniem ukończenie szkolenia - wydanego na podstawie §18 „Rozporządzenia Ministra Edukacji Narodowej z dnia 18 sierpnia 2017 r.. w sprawie kształcenia ustawicznego w formach pozaszkolnych”,</w:t>
            </w:r>
          </w:p>
          <w:p w:rsidR="00B76E6E" w:rsidRPr="005F527A" w:rsidRDefault="00B76E6E" w:rsidP="00B76E6E">
            <w:pPr>
              <w:spacing w:after="120"/>
              <w:jc w:val="both"/>
            </w:pPr>
            <w:r w:rsidRPr="00B76E6E">
              <w:t>• egzamin zewnętrzy wg. międzynarodowych standardów Autodesk: Autodesk® Certified User – AutoCAD (CERTIPORT USA), potwierdzający kwalifikację rynkową – kod: 311803 – Operator CAD wraz suplementem,</w:t>
            </w:r>
          </w:p>
          <w:p w:rsidR="00B76E6E" w:rsidRPr="00B76E6E" w:rsidRDefault="00B76E6E" w:rsidP="00B76E6E">
            <w:pPr>
              <w:spacing w:after="120"/>
              <w:jc w:val="both"/>
            </w:pPr>
            <w:r w:rsidRPr="00B76E6E">
              <w:t>• napoje (kawa, herbata, woda) w trakcie kursu</w:t>
            </w:r>
            <w:r w:rsidR="005F527A">
              <w:t>- musi zapewnić Wykonawca</w:t>
            </w:r>
            <w:r w:rsidRPr="00B76E6E">
              <w:t>.</w:t>
            </w:r>
          </w:p>
          <w:p w:rsidR="00B76E6E" w:rsidRPr="005F527A" w:rsidRDefault="00B76E6E" w:rsidP="00B76E6E">
            <w:pPr>
              <w:spacing w:after="120"/>
              <w:jc w:val="both"/>
            </w:pPr>
            <w:r w:rsidRPr="00B76E6E">
              <w:t xml:space="preserve">Wykonawca zobowiązany będzie do sporządzenia z należytą starannością dokumentacji dotyczącej wykonywanych działań, a w szczególności dziennika szkolenia, ewidencji obecności uczestników szkolenia (w tym do niezwłocznego informowania o każdej nieobecności lub rezygnacji z uczestnictwa), ankiet ewaluacyjnych. Dokumentacja winna być potwierdzona przez uczestnika własnoręcznym podpisem. Wszelka dokumentacja dotycząca wykonywanych działań ma być oznaczona logotypami zgodnie z obowiązującymi „Wytycznymi dotyczącymi oznaczania projektów w ramach Programu Operacyjnego Wiedza edukacja Rozwój” oraz informacją: „Nowa jakość – </w:t>
            </w:r>
            <w:r w:rsidRPr="005F527A">
              <w:t>zintegrowany program rozwoju Politechniki Rzeszowskiej”.</w:t>
            </w:r>
          </w:p>
          <w:p w:rsidR="00336F1D" w:rsidRPr="005F527A" w:rsidRDefault="00336F1D" w:rsidP="00336F1D">
            <w:pPr>
              <w:spacing w:after="120"/>
              <w:jc w:val="both"/>
              <w:rPr>
                <w:b/>
              </w:rPr>
            </w:pPr>
            <w:r w:rsidRPr="005F527A">
              <w:rPr>
                <w:b/>
              </w:rPr>
              <w:t>Zamawiający nie dopuszcza składania ofert równoważnych</w:t>
            </w:r>
          </w:p>
          <w:p w:rsidR="00336F1D" w:rsidRPr="00336F1D" w:rsidRDefault="00336F1D" w:rsidP="00336F1D">
            <w:pPr>
              <w:numPr>
                <w:ilvl w:val="1"/>
                <w:numId w:val="0"/>
              </w:numPr>
              <w:tabs>
                <w:tab w:val="num" w:pos="0"/>
              </w:tabs>
              <w:spacing w:after="120"/>
              <w:jc w:val="both"/>
              <w:rPr>
                <w:noProof/>
                <w:highlight w:val="yellow"/>
              </w:rPr>
            </w:pPr>
            <w:r w:rsidRPr="005F527A">
              <w:rPr>
                <w:b/>
                <w:noProof/>
              </w:rPr>
              <w:t>Zamawiający nie dopuszcza składania ofert wariantowych</w:t>
            </w:r>
            <w:r w:rsidRPr="005F527A">
              <w:rPr>
                <w:noProof/>
              </w:rPr>
              <w:t>.</w:t>
            </w:r>
            <w:r w:rsidRPr="005F527A">
              <w:rPr>
                <w:b/>
                <w:noProof/>
              </w:rPr>
              <w:t xml:space="preserve"> </w:t>
            </w:r>
          </w:p>
        </w:tc>
      </w:tr>
    </w:tbl>
    <w:p w:rsidR="00336F1D" w:rsidRPr="009B68C9" w:rsidRDefault="00336F1D" w:rsidP="00336F1D">
      <w:pPr>
        <w:spacing w:after="120"/>
        <w:jc w:val="both"/>
      </w:pPr>
      <w:r w:rsidRPr="009B68C9">
        <w:t>Części nie mogą być dzielone przez wykonawców, oferty nie zawierające pełnego zakresu przedmiotu zamówienia określonego w zadaniu częściowym zostaną odrzucone.</w:t>
      </w:r>
    </w:p>
    <w:p w:rsidR="00336F1D" w:rsidRPr="009B68C9" w:rsidRDefault="00336F1D" w:rsidP="00336F1D">
      <w:pPr>
        <w:spacing w:after="120"/>
        <w:jc w:val="both"/>
      </w:pPr>
    </w:p>
    <w:p w:rsidR="00336F1D" w:rsidRPr="009B68C9" w:rsidRDefault="008B0AEB" w:rsidP="00336F1D">
      <w:pPr>
        <w:spacing w:before="120" w:after="120"/>
        <w:rPr>
          <w:b/>
          <w:bCs/>
          <w:color w:val="000000"/>
        </w:rPr>
      </w:pPr>
      <w:r>
        <w:rPr>
          <w:b/>
          <w:bCs/>
          <w:color w:val="000000"/>
        </w:rPr>
        <w:t>IV</w:t>
      </w:r>
      <w:r w:rsidR="00336F1D" w:rsidRPr="009B68C9">
        <w:rPr>
          <w:b/>
          <w:bCs/>
          <w:color w:val="000000"/>
        </w:rPr>
        <w:t>. TERMIN REALIZACJI</w:t>
      </w:r>
    </w:p>
    <w:tbl>
      <w:tblPr>
        <w:tblW w:w="17280" w:type="dxa"/>
        <w:tblInd w:w="648" w:type="dxa"/>
        <w:tblLook w:val="01E0" w:firstRow="1" w:lastRow="1" w:firstColumn="1" w:lastColumn="1" w:noHBand="0" w:noVBand="0"/>
      </w:tblPr>
      <w:tblGrid>
        <w:gridCol w:w="8640"/>
        <w:gridCol w:w="8640"/>
      </w:tblGrid>
      <w:tr w:rsidR="00336F1D" w:rsidRPr="00336F1D" w:rsidTr="006F6419">
        <w:tc>
          <w:tcPr>
            <w:tcW w:w="8640" w:type="dxa"/>
          </w:tcPr>
          <w:p w:rsidR="00336F1D" w:rsidRPr="00336F1D" w:rsidRDefault="00336F1D" w:rsidP="00336F1D">
            <w:pPr>
              <w:numPr>
                <w:ilvl w:val="12"/>
                <w:numId w:val="0"/>
              </w:numPr>
              <w:spacing w:line="360" w:lineRule="auto"/>
              <w:jc w:val="both"/>
              <w:rPr>
                <w:b/>
                <w:szCs w:val="20"/>
                <w:highlight w:val="yellow"/>
                <w:lang w:eastAsia="x-none"/>
              </w:rPr>
            </w:pPr>
          </w:p>
          <w:p w:rsidR="00336F1D" w:rsidRPr="001937F0" w:rsidRDefault="00336F1D" w:rsidP="00336F1D">
            <w:pPr>
              <w:numPr>
                <w:ilvl w:val="12"/>
                <w:numId w:val="0"/>
              </w:numPr>
              <w:spacing w:line="360" w:lineRule="auto"/>
              <w:jc w:val="both"/>
              <w:rPr>
                <w:b/>
                <w:szCs w:val="20"/>
                <w:lang w:eastAsia="x-none"/>
              </w:rPr>
            </w:pPr>
            <w:r w:rsidRPr="001937F0">
              <w:rPr>
                <w:b/>
                <w:szCs w:val="20"/>
                <w:lang w:val="x-none" w:eastAsia="x-none"/>
              </w:rPr>
              <w:t xml:space="preserve">data zakończenia: </w:t>
            </w:r>
            <w:r w:rsidR="00B07ABE" w:rsidRPr="001937F0">
              <w:rPr>
                <w:b/>
                <w:szCs w:val="20"/>
                <w:lang w:eastAsia="x-none"/>
              </w:rPr>
              <w:t>31.03. 2020</w:t>
            </w:r>
            <w:r w:rsidRPr="001937F0">
              <w:rPr>
                <w:b/>
                <w:szCs w:val="20"/>
                <w:lang w:eastAsia="x-none"/>
              </w:rPr>
              <w:t>r.</w:t>
            </w:r>
          </w:p>
          <w:p w:rsidR="00320095" w:rsidRPr="00336F1D" w:rsidRDefault="00320095" w:rsidP="00336F1D">
            <w:pPr>
              <w:numPr>
                <w:ilvl w:val="12"/>
                <w:numId w:val="0"/>
              </w:numPr>
              <w:spacing w:line="360" w:lineRule="auto"/>
              <w:jc w:val="both"/>
              <w:rPr>
                <w:szCs w:val="20"/>
                <w:highlight w:val="yellow"/>
                <w:lang w:eastAsia="x-none"/>
              </w:rPr>
            </w:pPr>
            <w:r w:rsidRPr="001937F0">
              <w:rPr>
                <w:b/>
                <w:szCs w:val="20"/>
                <w:lang w:eastAsia="x-none"/>
              </w:rPr>
              <w:t>MIEJSCE</w:t>
            </w:r>
            <w:r w:rsidR="00B07ABE" w:rsidRPr="001937F0">
              <w:rPr>
                <w:b/>
                <w:szCs w:val="20"/>
                <w:lang w:eastAsia="x-none"/>
              </w:rPr>
              <w:t xml:space="preserve">- </w:t>
            </w:r>
            <w:r w:rsidR="001937F0" w:rsidRPr="001937F0">
              <w:rPr>
                <w:b/>
                <w:szCs w:val="20"/>
                <w:lang w:eastAsia="x-none"/>
              </w:rPr>
              <w:t>Rzeszów</w:t>
            </w:r>
          </w:p>
        </w:tc>
        <w:tc>
          <w:tcPr>
            <w:tcW w:w="8640" w:type="dxa"/>
          </w:tcPr>
          <w:p w:rsidR="00336F1D" w:rsidRPr="00336F1D" w:rsidRDefault="00336F1D" w:rsidP="00336F1D">
            <w:pPr>
              <w:numPr>
                <w:ilvl w:val="12"/>
                <w:numId w:val="0"/>
              </w:numPr>
              <w:spacing w:line="360" w:lineRule="auto"/>
              <w:jc w:val="both"/>
              <w:rPr>
                <w:szCs w:val="20"/>
                <w:highlight w:val="yellow"/>
                <w:lang w:val="x-none" w:eastAsia="x-none"/>
              </w:rPr>
            </w:pPr>
          </w:p>
        </w:tc>
      </w:tr>
      <w:tr w:rsidR="00336F1D" w:rsidRPr="00336F1D" w:rsidTr="006F6419">
        <w:trPr>
          <w:gridAfter w:val="1"/>
          <w:wAfter w:w="8640" w:type="dxa"/>
        </w:trPr>
        <w:tc>
          <w:tcPr>
            <w:tcW w:w="8640" w:type="dxa"/>
            <w:hideMark/>
          </w:tcPr>
          <w:p w:rsidR="00336F1D" w:rsidRPr="00336F1D" w:rsidRDefault="00336F1D" w:rsidP="00336F1D">
            <w:pPr>
              <w:numPr>
                <w:ilvl w:val="12"/>
                <w:numId w:val="0"/>
              </w:numPr>
              <w:spacing w:line="360" w:lineRule="auto"/>
              <w:jc w:val="both"/>
              <w:rPr>
                <w:szCs w:val="20"/>
                <w:highlight w:val="yellow"/>
              </w:rPr>
            </w:pPr>
          </w:p>
        </w:tc>
      </w:tr>
    </w:tbl>
    <w:p w:rsidR="00336F1D" w:rsidRPr="00320095" w:rsidRDefault="001A0307" w:rsidP="00336F1D">
      <w:pPr>
        <w:keepNext/>
        <w:keepLines/>
        <w:tabs>
          <w:tab w:val="left" w:pos="436"/>
        </w:tabs>
        <w:spacing w:line="240" w:lineRule="exact"/>
        <w:jc w:val="both"/>
        <w:rPr>
          <w:b/>
        </w:rPr>
      </w:pPr>
      <w:bookmarkStart w:id="4" w:name="bookmark6"/>
      <w:r>
        <w:rPr>
          <w:b/>
        </w:rPr>
        <w:t>V</w:t>
      </w:r>
      <w:r w:rsidR="00336F1D" w:rsidRPr="00320095">
        <w:rPr>
          <w:b/>
        </w:rPr>
        <w:t>. Zasady przeprowadzenia wyboru oferty.</w:t>
      </w:r>
      <w:bookmarkEnd w:id="4"/>
    </w:p>
    <w:p w:rsidR="00336F1D" w:rsidRPr="00320095" w:rsidRDefault="00336F1D" w:rsidP="00336F1D">
      <w:pPr>
        <w:widowControl w:val="0"/>
        <w:numPr>
          <w:ilvl w:val="0"/>
          <w:numId w:val="31"/>
        </w:numPr>
        <w:tabs>
          <w:tab w:val="left" w:pos="416"/>
        </w:tabs>
        <w:spacing w:line="274" w:lineRule="exact"/>
        <w:ind w:left="426" w:hanging="426"/>
        <w:jc w:val="both"/>
      </w:pPr>
      <w:r w:rsidRPr="00320095">
        <w:t xml:space="preserve">Przed złożeniem ofert Wykonawcy mogą przesyłać Zamawiającemu uwagi </w:t>
      </w:r>
      <w:r w:rsidRPr="00320095">
        <w:br/>
        <w:t xml:space="preserve">i pytania, co do treści niniejszego Zaproszenia. Zamawiający informuje, iż udzieli odpowiedzi na uwagi i pytania wniesione </w:t>
      </w:r>
      <w:r w:rsidRPr="00320095">
        <w:rPr>
          <w:u w:val="single"/>
        </w:rPr>
        <w:t>co najmniej na 3 dni przed upływem pierwotnego terminu składania ofert</w:t>
      </w:r>
      <w:r w:rsidRPr="00320095">
        <w: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336F1D" w:rsidRPr="00320095" w:rsidRDefault="00336F1D" w:rsidP="00336F1D">
      <w:pPr>
        <w:widowControl w:val="0"/>
        <w:numPr>
          <w:ilvl w:val="0"/>
          <w:numId w:val="31"/>
        </w:numPr>
        <w:tabs>
          <w:tab w:val="left" w:pos="416"/>
        </w:tabs>
        <w:spacing w:line="274" w:lineRule="exact"/>
        <w:ind w:left="426" w:hanging="426"/>
        <w:jc w:val="both"/>
      </w:pPr>
      <w:r w:rsidRPr="00320095">
        <w:t>Zamawiający odrzuci ofertę Wykonawcy wykluczonego z postępowania.</w:t>
      </w:r>
    </w:p>
    <w:p w:rsidR="00336F1D" w:rsidRPr="00320095" w:rsidRDefault="00336F1D" w:rsidP="00336F1D">
      <w:pPr>
        <w:widowControl w:val="0"/>
        <w:numPr>
          <w:ilvl w:val="0"/>
          <w:numId w:val="31"/>
        </w:numPr>
        <w:tabs>
          <w:tab w:val="left" w:pos="416"/>
        </w:tabs>
        <w:spacing w:line="274" w:lineRule="exact"/>
        <w:ind w:left="426" w:hanging="426"/>
        <w:jc w:val="both"/>
        <w:rPr>
          <w:b/>
          <w:u w:val="single"/>
        </w:rPr>
      </w:pPr>
      <w:r w:rsidRPr="00320095">
        <w:rPr>
          <w:b/>
          <w:u w:val="single"/>
        </w:rPr>
        <w:t>Zamawiający wykluczy z postępowania:</w:t>
      </w:r>
    </w:p>
    <w:p w:rsidR="00336F1D" w:rsidRPr="00320095" w:rsidRDefault="00336F1D" w:rsidP="00336F1D">
      <w:pPr>
        <w:numPr>
          <w:ilvl w:val="1"/>
          <w:numId w:val="32"/>
        </w:numPr>
        <w:spacing w:before="60" w:line="276" w:lineRule="auto"/>
        <w:ind w:left="0" w:firstLine="0"/>
        <w:jc w:val="both"/>
        <w:outlineLvl w:val="1"/>
        <w:rPr>
          <w:bCs/>
          <w:iCs/>
          <w:lang w:eastAsia="x-none"/>
        </w:rPr>
      </w:pPr>
      <w:r w:rsidRPr="00320095">
        <w:rPr>
          <w:bCs/>
          <w:iCs/>
          <w:lang w:val="x-none" w:eastAsia="x-none"/>
        </w:rPr>
        <w:t>Wykonawcę będącego osobą fizyczną, którego prawomocnie skazano za przestępstwo:</w:t>
      </w:r>
    </w:p>
    <w:p w:rsidR="00336F1D" w:rsidRPr="00320095" w:rsidRDefault="00336F1D" w:rsidP="00336F1D">
      <w:pPr>
        <w:tabs>
          <w:tab w:val="left" w:pos="416"/>
        </w:tabs>
        <w:spacing w:line="274" w:lineRule="exact"/>
        <w:jc w:val="both"/>
      </w:pPr>
      <w:r w:rsidRPr="00320095">
        <w:t xml:space="preserve">a) o którym mowa w art. 165a, art. 181-188, art. 189a, art. 218-221, art. 228-230a, art. 250a, art. 258 lub art. 270-309 ustawy z dnia 6 czerwca 1997 r. -Kodeks karny </w:t>
      </w:r>
      <w:r w:rsidRPr="00320095">
        <w:br/>
        <w:t>(t. j. Dz. U. 2018poz. 1600ze zm.) lub art. 46 lub art. 48 ustawy z dnia 25 czerwca 2010 r. o sporcie (t. j. Dz. U. 2017poz. 1463ze zm.),</w:t>
      </w:r>
    </w:p>
    <w:p w:rsidR="00336F1D" w:rsidRPr="00320095" w:rsidRDefault="00336F1D" w:rsidP="00336F1D">
      <w:pPr>
        <w:tabs>
          <w:tab w:val="left" w:pos="416"/>
        </w:tabs>
        <w:spacing w:line="274" w:lineRule="exact"/>
        <w:jc w:val="both"/>
      </w:pPr>
      <w:r w:rsidRPr="00320095">
        <w:t xml:space="preserve">b) charakterze terrorystycznym, o którym mowa w art. 115 § 20 ustawy z dnia </w:t>
      </w:r>
      <w:r w:rsidRPr="00320095">
        <w:br/>
        <w:t>6 czerwca 1997 r. -Kodeks karny,</w:t>
      </w:r>
    </w:p>
    <w:p w:rsidR="00336F1D" w:rsidRPr="00320095" w:rsidRDefault="00336F1D" w:rsidP="00336F1D">
      <w:pPr>
        <w:tabs>
          <w:tab w:val="left" w:pos="416"/>
        </w:tabs>
        <w:spacing w:line="274" w:lineRule="exact"/>
        <w:jc w:val="both"/>
      </w:pPr>
      <w:r w:rsidRPr="00320095">
        <w:t>c) skarbowe,</w:t>
      </w:r>
    </w:p>
    <w:p w:rsidR="00336F1D" w:rsidRPr="00320095" w:rsidRDefault="00336F1D" w:rsidP="00336F1D">
      <w:pPr>
        <w:tabs>
          <w:tab w:val="left" w:pos="416"/>
        </w:tabs>
        <w:spacing w:line="274" w:lineRule="exact"/>
        <w:jc w:val="both"/>
      </w:pPr>
      <w:r w:rsidRPr="00320095">
        <w:t xml:space="preserve">d) o którym mowa w art. 9 lub art. 10 ustawy z dnia 15czerwca 2012 r. </w:t>
      </w:r>
      <w:r w:rsidRPr="00320095">
        <w:br/>
        <w:t>o skutkach powierzania wykonywania pracy cudzoziemcom przebywającym wbrew przepisom na terytorium Rzeczypospolitej Polskiej (Dz. U 2012 poz. 769 ze zm.);</w:t>
      </w:r>
    </w:p>
    <w:p w:rsidR="00336F1D" w:rsidRPr="00320095" w:rsidRDefault="00336F1D" w:rsidP="00336F1D">
      <w:pPr>
        <w:widowControl w:val="0"/>
        <w:numPr>
          <w:ilvl w:val="1"/>
          <w:numId w:val="32"/>
        </w:numPr>
        <w:tabs>
          <w:tab w:val="left" w:pos="0"/>
        </w:tabs>
        <w:spacing w:line="274" w:lineRule="exact"/>
        <w:ind w:left="0" w:firstLine="0"/>
        <w:jc w:val="both"/>
      </w:pPr>
      <w:r w:rsidRPr="00320095">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powyżej;</w:t>
      </w:r>
    </w:p>
    <w:p w:rsidR="00336F1D" w:rsidRPr="00320095" w:rsidRDefault="00336F1D" w:rsidP="0054189E">
      <w:pPr>
        <w:widowControl w:val="0"/>
        <w:numPr>
          <w:ilvl w:val="1"/>
          <w:numId w:val="32"/>
        </w:numPr>
        <w:tabs>
          <w:tab w:val="left" w:pos="0"/>
        </w:tabs>
        <w:spacing w:line="274" w:lineRule="exact"/>
        <w:ind w:left="0" w:firstLine="0"/>
      </w:pPr>
      <w:r w:rsidRPr="00320095">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w:t>
      </w:r>
      <w:r w:rsidR="0054189E">
        <w:t xml:space="preserve">ub zawarł wiążące porozumienie </w:t>
      </w:r>
      <w:r w:rsidRPr="00320095">
        <w:t xml:space="preserve">w sprawie spłaty tych należności; </w:t>
      </w:r>
    </w:p>
    <w:p w:rsidR="00336F1D" w:rsidRPr="00320095" w:rsidRDefault="00336F1D" w:rsidP="00336F1D">
      <w:pPr>
        <w:widowControl w:val="0"/>
        <w:numPr>
          <w:ilvl w:val="1"/>
          <w:numId w:val="32"/>
        </w:numPr>
        <w:tabs>
          <w:tab w:val="left" w:pos="0"/>
        </w:tabs>
        <w:spacing w:line="274" w:lineRule="exact"/>
        <w:ind w:left="0" w:firstLine="0"/>
        <w:jc w:val="both"/>
      </w:pPr>
      <w:r w:rsidRPr="00320095">
        <w:t>Wykonawcę, który z innymi Wykonawcami zawarł porozumienie mające na celu zakłócenie konkurencji między wykonawcami w postępowaniu o udzielenie zamówienia, co zamawiający jest w stanie wykazać za pomocą stosownych środków dowodowych;</w:t>
      </w:r>
    </w:p>
    <w:p w:rsidR="00336F1D" w:rsidRPr="00320095" w:rsidRDefault="00336F1D" w:rsidP="00336F1D">
      <w:pPr>
        <w:widowControl w:val="0"/>
        <w:numPr>
          <w:ilvl w:val="1"/>
          <w:numId w:val="32"/>
        </w:numPr>
        <w:tabs>
          <w:tab w:val="left" w:pos="0"/>
        </w:tabs>
        <w:spacing w:line="274" w:lineRule="exact"/>
        <w:ind w:left="0" w:firstLine="0"/>
        <w:jc w:val="both"/>
      </w:pPr>
      <w:r w:rsidRPr="00320095">
        <w:t xml:space="preserve">Wykonawcę będącego podmiotem zbiorowym, wobec którego sąd orzekł zakaz ubiegania się o zamówienia publiczne na podstawie ustawy z dnia </w:t>
      </w:r>
      <w:r w:rsidRPr="00320095">
        <w:br/>
        <w:t>28 października 2002r. o odpowiedzialności podmiotów zbiorowych za czyny zabronione pod groźbą kary (t. j. Dz. U.2016 poz. 1541ze zm.);</w:t>
      </w:r>
    </w:p>
    <w:p w:rsidR="00336F1D" w:rsidRPr="00320095" w:rsidRDefault="00336F1D" w:rsidP="00336F1D">
      <w:pPr>
        <w:widowControl w:val="0"/>
        <w:numPr>
          <w:ilvl w:val="1"/>
          <w:numId w:val="32"/>
        </w:numPr>
        <w:tabs>
          <w:tab w:val="left" w:pos="0"/>
        </w:tabs>
        <w:spacing w:line="274" w:lineRule="exact"/>
        <w:ind w:left="0" w:firstLine="0"/>
        <w:jc w:val="both"/>
      </w:pPr>
      <w:r w:rsidRPr="00320095">
        <w:t>Wykonawcę, wobec którego orzeczono tytułem środka zapobiegawczego zakaz ubiegania się o zamówienia publiczne;</w:t>
      </w:r>
    </w:p>
    <w:p w:rsidR="00336F1D" w:rsidRPr="00320095" w:rsidRDefault="00336F1D" w:rsidP="00336F1D">
      <w:pPr>
        <w:widowControl w:val="0"/>
        <w:numPr>
          <w:ilvl w:val="1"/>
          <w:numId w:val="32"/>
        </w:numPr>
        <w:tabs>
          <w:tab w:val="left" w:pos="0"/>
        </w:tabs>
        <w:spacing w:line="274" w:lineRule="exact"/>
        <w:ind w:left="0" w:firstLine="0"/>
        <w:jc w:val="both"/>
      </w:pPr>
      <w:r w:rsidRPr="00320095">
        <w:t xml:space="preserve"> Wykonawcę, który, z przyczyn leżących po jego stronie, nie wykonał albo nienależycie wykonał w istotnym stopniu wcześniejszą umowę w sprawie</w:t>
      </w:r>
    </w:p>
    <w:p w:rsidR="00336F1D" w:rsidRPr="00320095" w:rsidRDefault="00336F1D" w:rsidP="00336F1D">
      <w:pPr>
        <w:widowControl w:val="0"/>
        <w:numPr>
          <w:ilvl w:val="1"/>
          <w:numId w:val="32"/>
        </w:numPr>
        <w:tabs>
          <w:tab w:val="left" w:pos="0"/>
        </w:tabs>
        <w:spacing w:line="274" w:lineRule="exact"/>
        <w:ind w:left="0" w:firstLine="0"/>
        <w:jc w:val="both"/>
      </w:pPr>
      <w:r w:rsidRPr="00320095">
        <w:t xml:space="preserve">Wykonawcę, który posiada powiązania kapitałowe lub osobowe </w:t>
      </w:r>
      <w:r w:rsidRPr="00320095">
        <w:br/>
      </w:r>
      <w:r w:rsidRPr="00320095">
        <w:lastRenderedPageBreak/>
        <w:t>z Zamawiającym, polegające w szczególności na:</w:t>
      </w:r>
    </w:p>
    <w:p w:rsidR="00336F1D" w:rsidRPr="00320095" w:rsidRDefault="00336F1D" w:rsidP="00336F1D">
      <w:pPr>
        <w:widowControl w:val="0"/>
        <w:numPr>
          <w:ilvl w:val="0"/>
          <w:numId w:val="33"/>
        </w:numPr>
        <w:tabs>
          <w:tab w:val="left" w:pos="1196"/>
        </w:tabs>
        <w:spacing w:line="274" w:lineRule="exact"/>
        <w:ind w:left="1134" w:hanging="283"/>
        <w:jc w:val="both"/>
      </w:pPr>
      <w:r w:rsidRPr="00320095">
        <w:t>uczestniczeniu w spółce Zamawiającego jako wspólnik,</w:t>
      </w:r>
    </w:p>
    <w:p w:rsidR="00336F1D" w:rsidRPr="00320095" w:rsidRDefault="00336F1D" w:rsidP="00336F1D">
      <w:pPr>
        <w:widowControl w:val="0"/>
        <w:numPr>
          <w:ilvl w:val="0"/>
          <w:numId w:val="33"/>
        </w:numPr>
        <w:tabs>
          <w:tab w:val="left" w:pos="1196"/>
        </w:tabs>
        <w:spacing w:line="274" w:lineRule="exact"/>
        <w:ind w:left="1134" w:hanging="283"/>
        <w:jc w:val="both"/>
      </w:pPr>
      <w:r w:rsidRPr="00320095">
        <w:t>posiadaniu co najmniej 10 % udziałów lub akcji Zamawiającego,</w:t>
      </w:r>
    </w:p>
    <w:p w:rsidR="00336F1D" w:rsidRPr="00320095" w:rsidRDefault="00336F1D" w:rsidP="00336F1D">
      <w:pPr>
        <w:widowControl w:val="0"/>
        <w:numPr>
          <w:ilvl w:val="0"/>
          <w:numId w:val="33"/>
        </w:numPr>
        <w:tabs>
          <w:tab w:val="left" w:pos="1196"/>
        </w:tabs>
        <w:spacing w:line="274" w:lineRule="exact"/>
        <w:ind w:left="1134" w:hanging="283"/>
        <w:jc w:val="both"/>
      </w:pPr>
      <w:r w:rsidRPr="00320095">
        <w:t>pełnieniu funkcji członka organu nadzorczego lub zarządzającego, prokurenta, pełnomocnika Zamawiającego,</w:t>
      </w:r>
    </w:p>
    <w:p w:rsidR="00336F1D" w:rsidRPr="00320095" w:rsidRDefault="00336F1D" w:rsidP="00336F1D">
      <w:pPr>
        <w:widowControl w:val="0"/>
        <w:numPr>
          <w:ilvl w:val="0"/>
          <w:numId w:val="33"/>
        </w:numPr>
        <w:tabs>
          <w:tab w:val="left" w:pos="1196"/>
        </w:tabs>
        <w:spacing w:line="274" w:lineRule="exact"/>
        <w:ind w:left="1134" w:hanging="283"/>
        <w:jc w:val="both"/>
      </w:pPr>
      <w:r w:rsidRPr="00320095">
        <w:t xml:space="preserve">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w:t>
      </w:r>
      <w:r w:rsidRPr="00320095">
        <w:br/>
        <w:t>z przygotowaniem i przeprowadzeniem procedury wyboru wykonawcy.</w:t>
      </w:r>
    </w:p>
    <w:p w:rsidR="00336F1D" w:rsidRPr="00320095" w:rsidRDefault="00336F1D" w:rsidP="0054189E">
      <w:pPr>
        <w:widowControl w:val="0"/>
        <w:numPr>
          <w:ilvl w:val="0"/>
          <w:numId w:val="31"/>
        </w:numPr>
        <w:tabs>
          <w:tab w:val="left" w:pos="422"/>
        </w:tabs>
        <w:spacing w:line="274" w:lineRule="exact"/>
        <w:ind w:left="426" w:hanging="426"/>
        <w:jc w:val="both"/>
      </w:pPr>
      <w:r w:rsidRPr="00320095">
        <w:t>W toku badania i oceny ofert Zamawiający w pierwszej kolejności dokona rankingu złożonych ofert na podstawie kryteriów oceny ofert, a następnie dokona badania oferty najkorzystniejszej. W przypadku gdy oferta najkorzystniejsza będzie podlegała odrzuceniu, proces badania</w:t>
      </w:r>
      <w:r w:rsidR="0054189E">
        <w:t xml:space="preserve"> ofert zostanie przeprowadzony </w:t>
      </w:r>
      <w:r w:rsidRPr="00320095">
        <w:t>w stosunku do kolejnej oferty w rankingu.</w:t>
      </w:r>
    </w:p>
    <w:p w:rsidR="00336F1D" w:rsidRPr="00320095" w:rsidRDefault="00336F1D" w:rsidP="00336F1D">
      <w:pPr>
        <w:widowControl w:val="0"/>
        <w:numPr>
          <w:ilvl w:val="0"/>
          <w:numId w:val="31"/>
        </w:numPr>
        <w:tabs>
          <w:tab w:val="left" w:pos="422"/>
        </w:tabs>
        <w:spacing w:line="274" w:lineRule="exact"/>
        <w:ind w:left="426" w:hanging="426"/>
        <w:jc w:val="both"/>
      </w:pPr>
      <w:r w:rsidRPr="00320095">
        <w:t>W toku badania i oceny ofert Zamawiający może żądać od Wykonawców wyjaśnień dotyczących treści złożonych ofert.</w:t>
      </w:r>
    </w:p>
    <w:p w:rsidR="00336F1D" w:rsidRPr="00320095" w:rsidRDefault="00336F1D" w:rsidP="00336F1D">
      <w:pPr>
        <w:widowControl w:val="0"/>
        <w:numPr>
          <w:ilvl w:val="0"/>
          <w:numId w:val="31"/>
        </w:numPr>
        <w:tabs>
          <w:tab w:val="left" w:pos="422"/>
        </w:tabs>
        <w:spacing w:line="274" w:lineRule="exact"/>
        <w:ind w:left="426" w:hanging="426"/>
        <w:jc w:val="both"/>
      </w:pPr>
      <w:r w:rsidRPr="00320095">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336F1D" w:rsidRPr="00320095" w:rsidRDefault="00336F1D" w:rsidP="00336F1D">
      <w:pPr>
        <w:widowControl w:val="0"/>
        <w:numPr>
          <w:ilvl w:val="0"/>
          <w:numId w:val="31"/>
        </w:numPr>
        <w:tabs>
          <w:tab w:val="left" w:pos="422"/>
        </w:tabs>
        <w:spacing w:line="274" w:lineRule="exact"/>
        <w:ind w:left="426" w:hanging="426"/>
        <w:jc w:val="both"/>
      </w:pPr>
      <w:r w:rsidRPr="00320095">
        <w:rPr>
          <w:b/>
          <w:u w:val="single"/>
        </w:rPr>
        <w:t>Zamawiający może odrzucić ofertę</w:t>
      </w:r>
      <w:r w:rsidRPr="00320095">
        <w:t>, w szczególności, jeżeli:</w:t>
      </w:r>
    </w:p>
    <w:p w:rsidR="00336F1D" w:rsidRPr="00320095" w:rsidRDefault="00336F1D" w:rsidP="00336F1D">
      <w:pPr>
        <w:widowControl w:val="0"/>
        <w:tabs>
          <w:tab w:val="left" w:pos="422"/>
        </w:tabs>
        <w:spacing w:line="274" w:lineRule="exact"/>
        <w:ind w:left="426"/>
        <w:jc w:val="both"/>
      </w:pPr>
      <w:r w:rsidRPr="00320095">
        <w:rPr>
          <w:b/>
        </w:rPr>
        <w:t>-</w:t>
      </w:r>
      <w:r w:rsidRPr="00320095">
        <w:t xml:space="preserve"> została złożona po upływie terminu składania ofert, </w:t>
      </w:r>
    </w:p>
    <w:p w:rsidR="00336F1D" w:rsidRPr="00320095" w:rsidRDefault="00336F1D" w:rsidP="00336F1D">
      <w:pPr>
        <w:widowControl w:val="0"/>
        <w:tabs>
          <w:tab w:val="left" w:pos="422"/>
        </w:tabs>
        <w:spacing w:line="274" w:lineRule="exact"/>
        <w:ind w:left="426"/>
        <w:jc w:val="both"/>
      </w:pPr>
      <w:r w:rsidRPr="00320095">
        <w:rPr>
          <w:b/>
        </w:rPr>
        <w:t>-</w:t>
      </w:r>
      <w:r w:rsidRPr="00320095">
        <w:t xml:space="preserve"> jest niezgodna z wymaganiami Zaproszenia,</w:t>
      </w:r>
    </w:p>
    <w:p w:rsidR="00336F1D" w:rsidRPr="00320095" w:rsidRDefault="00336F1D" w:rsidP="00336F1D">
      <w:pPr>
        <w:widowControl w:val="0"/>
        <w:tabs>
          <w:tab w:val="left" w:pos="422"/>
        </w:tabs>
        <w:spacing w:line="274" w:lineRule="exact"/>
        <w:ind w:left="426"/>
        <w:jc w:val="both"/>
      </w:pPr>
      <w:r w:rsidRPr="00320095">
        <w:rPr>
          <w:b/>
        </w:rPr>
        <w:t>-</w:t>
      </w:r>
      <w:r w:rsidRPr="00320095">
        <w:t xml:space="preserve"> zawiera rażąco niską cenę, </w:t>
      </w:r>
    </w:p>
    <w:p w:rsidR="00336F1D" w:rsidRPr="00320095" w:rsidRDefault="00336F1D" w:rsidP="00336F1D">
      <w:pPr>
        <w:widowControl w:val="0"/>
        <w:tabs>
          <w:tab w:val="left" w:pos="422"/>
        </w:tabs>
        <w:spacing w:line="274" w:lineRule="exact"/>
        <w:ind w:left="426"/>
        <w:jc w:val="both"/>
      </w:pPr>
      <w:r w:rsidRPr="00320095">
        <w:rPr>
          <w:b/>
        </w:rPr>
        <w:t>-</w:t>
      </w:r>
      <w:r w:rsidRPr="00320095">
        <w:t xml:space="preserve"> zaistnieją inne uzasadnione okoliczności powodujące, iż jest ona niezgodna </w:t>
      </w:r>
      <w:r w:rsidRPr="00320095">
        <w:br/>
        <w:t>z obowiązującymi przepisami.</w:t>
      </w:r>
    </w:p>
    <w:p w:rsidR="00336F1D" w:rsidRPr="00320095" w:rsidRDefault="00336F1D" w:rsidP="00336F1D">
      <w:pPr>
        <w:widowControl w:val="0"/>
        <w:numPr>
          <w:ilvl w:val="0"/>
          <w:numId w:val="31"/>
        </w:numPr>
        <w:spacing w:line="274" w:lineRule="exact"/>
        <w:ind w:left="426" w:hanging="426"/>
        <w:jc w:val="both"/>
        <w:rPr>
          <w:b/>
          <w:u w:val="single"/>
        </w:rPr>
      </w:pPr>
      <w:r w:rsidRPr="00320095">
        <w:rPr>
          <w:b/>
          <w:u w:val="single"/>
        </w:rPr>
        <w:t xml:space="preserve">Zamawiający unieważni niniejsze postępowanie o udzielenie zamówienia </w:t>
      </w:r>
      <w:r w:rsidRPr="00320095">
        <w:rPr>
          <w:b/>
          <w:u w:val="single"/>
        </w:rPr>
        <w:br/>
        <w:t>w szczególności w przypadku, jeżeli:</w:t>
      </w:r>
    </w:p>
    <w:p w:rsidR="00336F1D" w:rsidRPr="00320095" w:rsidRDefault="00336F1D" w:rsidP="00336F1D">
      <w:pPr>
        <w:widowControl w:val="0"/>
        <w:numPr>
          <w:ilvl w:val="1"/>
          <w:numId w:val="34"/>
        </w:numPr>
        <w:tabs>
          <w:tab w:val="left" w:pos="0"/>
        </w:tabs>
        <w:spacing w:line="274" w:lineRule="exact"/>
        <w:ind w:left="0" w:firstLine="0"/>
        <w:jc w:val="both"/>
      </w:pPr>
      <w:r w:rsidRPr="00320095">
        <w:t>nie zostanie złożona żadna oferta lub wszystkie złożone oferty zostaną odrzucone,</w:t>
      </w:r>
    </w:p>
    <w:p w:rsidR="00336F1D" w:rsidRPr="00320095" w:rsidRDefault="00336F1D" w:rsidP="00336F1D">
      <w:pPr>
        <w:widowControl w:val="0"/>
        <w:numPr>
          <w:ilvl w:val="1"/>
          <w:numId w:val="34"/>
        </w:numPr>
        <w:tabs>
          <w:tab w:val="left" w:pos="0"/>
        </w:tabs>
        <w:spacing w:line="274" w:lineRule="exact"/>
        <w:ind w:left="0" w:firstLine="0"/>
        <w:jc w:val="both"/>
      </w:pPr>
      <w:r w:rsidRPr="00320095">
        <w:t>cena najkorzystniejszej oferty przekracza kwotę, którą Zamawiający może przeznaczyć na sfinansowanie zamówienia,</w:t>
      </w:r>
    </w:p>
    <w:p w:rsidR="00336F1D" w:rsidRPr="00320095" w:rsidRDefault="00336F1D" w:rsidP="00336F1D">
      <w:pPr>
        <w:widowControl w:val="0"/>
        <w:numPr>
          <w:ilvl w:val="0"/>
          <w:numId w:val="31"/>
        </w:numPr>
        <w:tabs>
          <w:tab w:val="left" w:pos="404"/>
        </w:tabs>
        <w:spacing w:line="274" w:lineRule="exact"/>
        <w:ind w:left="426" w:hanging="426"/>
        <w:jc w:val="both"/>
      </w:pPr>
      <w:r w:rsidRPr="00320095">
        <w:t>Zamawiający zawiadamia równocześnie wszystkich Wykonawców, którzy złożyli oferty o rozstrzygnięciu postępowania podając uzasadnienie faktyczne dokonanego rozstrzygnięcia.</w:t>
      </w:r>
    </w:p>
    <w:p w:rsidR="00336F1D" w:rsidRPr="00320095" w:rsidRDefault="00336F1D" w:rsidP="00336F1D">
      <w:pPr>
        <w:widowControl w:val="0"/>
        <w:numPr>
          <w:ilvl w:val="0"/>
          <w:numId w:val="31"/>
        </w:numPr>
        <w:tabs>
          <w:tab w:val="left" w:pos="404"/>
        </w:tabs>
        <w:spacing w:after="180" w:line="274" w:lineRule="exact"/>
        <w:ind w:left="426" w:hanging="426"/>
        <w:jc w:val="both"/>
      </w:pPr>
      <w:r w:rsidRPr="00320095">
        <w:t xml:space="preserve">Zamawiający zamieszcza niezwłocznie na swojej stronie Biuletynu Informacji Publicznej informację o udzieleniu zamówienia, podając nazwę (firmę) albo imię </w:t>
      </w:r>
      <w:r w:rsidRPr="00320095">
        <w:br/>
        <w:t>i nazwisko podmiotu, z którym zawarł umowę o wykonanie zamówienia, albo informację o nieudzieleniu tego zamówienia.</w:t>
      </w:r>
    </w:p>
    <w:p w:rsidR="00336F1D" w:rsidRPr="002C2C87" w:rsidRDefault="008B0AEB" w:rsidP="00336F1D">
      <w:pPr>
        <w:keepNext/>
        <w:keepLines/>
        <w:tabs>
          <w:tab w:val="left" w:pos="372"/>
        </w:tabs>
        <w:spacing w:line="274" w:lineRule="exact"/>
        <w:jc w:val="both"/>
        <w:rPr>
          <w:b/>
        </w:rPr>
      </w:pPr>
      <w:bookmarkStart w:id="5" w:name="bookmark7"/>
      <w:r>
        <w:rPr>
          <w:b/>
        </w:rPr>
        <w:t>V</w:t>
      </w:r>
      <w:r w:rsidR="00336F1D" w:rsidRPr="002C2C87">
        <w:rPr>
          <w:b/>
        </w:rPr>
        <w:t>I.</w:t>
      </w:r>
      <w:bookmarkEnd w:id="5"/>
      <w:r w:rsidR="00336F1D" w:rsidRPr="002C2C87">
        <w:rPr>
          <w:b/>
        </w:rPr>
        <w:t xml:space="preserve"> Wykaz oświadczeń i dokumentów, jakie mają dostarczyć Wykonawcy </w:t>
      </w:r>
      <w:r w:rsidR="00336F1D" w:rsidRPr="002C2C87">
        <w:rPr>
          <w:b/>
        </w:rPr>
        <w:br/>
        <w:t>w celu potwierdzenia spełnienia warunków udziału w postępowaniu oraz braku podstaw do wykluczenia.</w:t>
      </w:r>
    </w:p>
    <w:p w:rsidR="008B0AEB" w:rsidRDefault="00336F1D" w:rsidP="008B0AEB">
      <w:pPr>
        <w:numPr>
          <w:ilvl w:val="0"/>
          <w:numId w:val="30"/>
        </w:numPr>
        <w:spacing w:before="60" w:after="120"/>
        <w:ind w:left="426" w:hanging="426"/>
        <w:jc w:val="both"/>
      </w:pPr>
      <w:r w:rsidRPr="00F352CA">
        <w:t>Wykonawca składa:</w:t>
      </w:r>
      <w:r w:rsidR="008B0AEB">
        <w:t xml:space="preserve"> </w:t>
      </w:r>
    </w:p>
    <w:p w:rsidR="00336F1D" w:rsidRPr="00F352CA" w:rsidRDefault="008B0AEB" w:rsidP="008B0AEB">
      <w:pPr>
        <w:spacing w:before="60" w:after="120"/>
        <w:ind w:left="426"/>
        <w:jc w:val="both"/>
      </w:pPr>
      <w:r>
        <w:t xml:space="preserve">- </w:t>
      </w:r>
      <w:r w:rsidR="00336F1D" w:rsidRPr="00F352CA">
        <w:t xml:space="preserve">Odpis z właściwego rejestru lub z centralnej ewidencji i informacji o działalności gospodarczej, jeżeli odrębne przepisy wymagają wpisu do rejestru lub ewidencji, w celu potwierdzenia braku podstaw wykluczenia na podstawie art. 24 ust. 5 </w:t>
      </w:r>
      <w:r w:rsidR="00336F1D" w:rsidRPr="00F352CA">
        <w:br/>
        <w:t>pkt 1 ustawy Pzp.</w:t>
      </w:r>
    </w:p>
    <w:p w:rsidR="00336F1D" w:rsidRPr="00F352CA" w:rsidRDefault="00336F1D" w:rsidP="00336F1D">
      <w:pPr>
        <w:widowControl w:val="0"/>
        <w:numPr>
          <w:ilvl w:val="0"/>
          <w:numId w:val="30"/>
        </w:numPr>
        <w:tabs>
          <w:tab w:val="left" w:pos="372"/>
        </w:tabs>
        <w:spacing w:line="274" w:lineRule="exact"/>
        <w:ind w:left="426" w:hanging="426"/>
        <w:jc w:val="both"/>
      </w:pPr>
      <w:r w:rsidRPr="00F352CA">
        <w:lastRenderedPageBreak/>
        <w:t xml:space="preserve">W celu potwierdzenia braku podstaw do wykluczenia z postępowania </w:t>
      </w:r>
      <w:r w:rsidRPr="00F352CA">
        <w:br/>
        <w:t xml:space="preserve">w okolicznościach, o których mowa </w:t>
      </w:r>
      <w:r w:rsidR="008B0AEB">
        <w:rPr>
          <w:b/>
        </w:rPr>
        <w:t>w pkt. V</w:t>
      </w:r>
      <w:r w:rsidRPr="00F352CA">
        <w:rPr>
          <w:b/>
        </w:rPr>
        <w:t xml:space="preserve">  ppkt. 3</w:t>
      </w:r>
      <w:r w:rsidRPr="00F352CA">
        <w:t xml:space="preserve"> zapytania, Wykonawca musi złożyć oświadczenie Wykonawcy o braku podstaw do wykluczenia składane </w:t>
      </w:r>
      <w:r w:rsidRPr="00F352CA">
        <w:br/>
        <w:t>w treści formularza oferty.</w:t>
      </w:r>
    </w:p>
    <w:p w:rsidR="00336F1D" w:rsidRPr="00F352CA" w:rsidRDefault="00336F1D" w:rsidP="00F352CA">
      <w:pPr>
        <w:widowControl w:val="0"/>
        <w:numPr>
          <w:ilvl w:val="0"/>
          <w:numId w:val="30"/>
        </w:numPr>
        <w:tabs>
          <w:tab w:val="left" w:pos="372"/>
        </w:tabs>
        <w:spacing w:line="274" w:lineRule="exact"/>
        <w:ind w:left="426" w:hanging="426"/>
      </w:pPr>
      <w:r w:rsidRPr="00F352CA">
        <w:t xml:space="preserve">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w:t>
      </w:r>
      <w:r w:rsidR="00F352CA">
        <w:t xml:space="preserve">innym wykonawcą uczestniczącym </w:t>
      </w:r>
      <w:r w:rsidRPr="00F352CA">
        <w:t>w przedmiotowym postępowaniu nie prowadzą do zakłócenia konkurencji.</w:t>
      </w:r>
    </w:p>
    <w:p w:rsidR="00336F1D" w:rsidRPr="00E55148" w:rsidRDefault="00336F1D" w:rsidP="008B0AEB">
      <w:pPr>
        <w:widowControl w:val="0"/>
        <w:numPr>
          <w:ilvl w:val="0"/>
          <w:numId w:val="30"/>
        </w:numPr>
        <w:tabs>
          <w:tab w:val="left" w:pos="351"/>
        </w:tabs>
        <w:spacing w:line="274" w:lineRule="exact"/>
        <w:ind w:left="426" w:hanging="426"/>
      </w:pPr>
      <w:r w:rsidRPr="00E55148">
        <w:t>Wykonawca, który zamierza powierzyć wykonanie części zamówienia podwykonawcom, w celu wykazania braku istnienia wobec nich podstaw wykluczenia, jest zobowiązany do złożen</w:t>
      </w:r>
      <w:r w:rsidR="008B0AEB">
        <w:t xml:space="preserve">ia oświadczenia, o którym mowa </w:t>
      </w:r>
      <w:r w:rsidRPr="00E55148">
        <w:t>w punkcie 1 powyżej w części dotyczącej podwykonawców.</w:t>
      </w:r>
    </w:p>
    <w:p w:rsidR="00336F1D" w:rsidRPr="00E55148" w:rsidRDefault="00336F1D" w:rsidP="008B0AEB">
      <w:pPr>
        <w:widowControl w:val="0"/>
        <w:numPr>
          <w:ilvl w:val="0"/>
          <w:numId w:val="30"/>
        </w:numPr>
        <w:tabs>
          <w:tab w:val="left" w:pos="351"/>
        </w:tabs>
        <w:spacing w:line="274" w:lineRule="exact"/>
        <w:ind w:left="426" w:hanging="426"/>
      </w:pPr>
      <w:r w:rsidRPr="00E55148">
        <w:t>W przypadku wspólnego ubiegania się o zamówienie przez wykonawców, oświadczenie w celu potwierdzenia braku podstaw do wykluczenia, o których mowa w punkcie 1, składa każdy z wykona</w:t>
      </w:r>
      <w:r w:rsidR="008B0AEB">
        <w:t xml:space="preserve">wców wspólnie ubiegających się </w:t>
      </w:r>
      <w:r w:rsidRPr="00E55148">
        <w:t>o zamówienie.</w:t>
      </w:r>
    </w:p>
    <w:p w:rsidR="00336F1D" w:rsidRPr="00E55148" w:rsidRDefault="00336F1D" w:rsidP="00336F1D">
      <w:pPr>
        <w:widowControl w:val="0"/>
        <w:numPr>
          <w:ilvl w:val="0"/>
          <w:numId w:val="30"/>
        </w:numPr>
        <w:tabs>
          <w:tab w:val="left" w:pos="351"/>
        </w:tabs>
        <w:spacing w:line="274" w:lineRule="exact"/>
        <w:ind w:left="426" w:hanging="426"/>
        <w:jc w:val="both"/>
      </w:pPr>
      <w:r w:rsidRPr="00E55148">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336F1D" w:rsidRPr="00336F1D" w:rsidRDefault="00336F1D" w:rsidP="00336F1D">
      <w:pPr>
        <w:widowControl w:val="0"/>
        <w:tabs>
          <w:tab w:val="left" w:pos="351"/>
        </w:tabs>
        <w:spacing w:line="274" w:lineRule="exact"/>
        <w:ind w:left="426"/>
        <w:jc w:val="both"/>
        <w:rPr>
          <w:highlight w:val="yellow"/>
        </w:rPr>
      </w:pPr>
    </w:p>
    <w:p w:rsidR="00336F1D" w:rsidRPr="00E55148" w:rsidRDefault="008B0AEB" w:rsidP="00336F1D">
      <w:pPr>
        <w:widowControl w:val="0"/>
        <w:tabs>
          <w:tab w:val="left" w:pos="351"/>
        </w:tabs>
        <w:spacing w:line="274" w:lineRule="exact"/>
        <w:jc w:val="both"/>
        <w:rPr>
          <w:b/>
          <w:bCs/>
        </w:rPr>
      </w:pPr>
      <w:r>
        <w:rPr>
          <w:b/>
          <w:bCs/>
        </w:rPr>
        <w:t>VI</w:t>
      </w:r>
      <w:r w:rsidR="00336F1D" w:rsidRPr="00E55148">
        <w:rPr>
          <w:b/>
          <w:bCs/>
        </w:rPr>
        <w:t xml:space="preserve">I. Informacja o sposobie porozumiewania się Zamawiającego </w:t>
      </w:r>
      <w:r w:rsidR="00336F1D" w:rsidRPr="00E55148">
        <w:rPr>
          <w:b/>
          <w:bCs/>
        </w:rPr>
        <w:br/>
        <w:t>z Wykonawcami oraz przekazywania oświadczeń i dokumentów, a także wskazanie osób uprawnionych do porozumiewania się z Wykonawcami.</w:t>
      </w:r>
    </w:p>
    <w:p w:rsidR="00336F1D" w:rsidRPr="00E55148" w:rsidRDefault="00336F1D" w:rsidP="00336F1D">
      <w:pPr>
        <w:widowControl w:val="0"/>
        <w:tabs>
          <w:tab w:val="left" w:pos="351"/>
        </w:tabs>
        <w:spacing w:line="274" w:lineRule="exact"/>
        <w:jc w:val="both"/>
      </w:pPr>
      <w:r w:rsidRPr="00E55148">
        <w:t xml:space="preserve">1. Dopuszcza się możliwość porozumiewania się przy pomocy listu poleconego  lub drogą elektroniczną, z zastrzeżeniem, że oferta wraz z wymaganymi dokumentami </w:t>
      </w:r>
      <w:r w:rsidRPr="00E55148">
        <w:br/>
        <w:t xml:space="preserve">i oświadczeniami musi zostać złożona w formie oryginału na piśmie przed upływem terminu wyznaczonego do składania ofert. </w:t>
      </w:r>
    </w:p>
    <w:p w:rsidR="00336F1D" w:rsidRPr="00E55148" w:rsidRDefault="00336F1D" w:rsidP="00336F1D">
      <w:pPr>
        <w:widowControl w:val="0"/>
        <w:tabs>
          <w:tab w:val="left" w:pos="351"/>
        </w:tabs>
        <w:spacing w:line="274" w:lineRule="exact"/>
        <w:jc w:val="both"/>
      </w:pPr>
      <w:r w:rsidRPr="00E55148">
        <w:t xml:space="preserve">2. Do porozumiewania się z Wykonawcami w zakresie formalnym i merytorycznym upoważniona jest: </w:t>
      </w:r>
      <w:r w:rsidRPr="00E55148">
        <w:rPr>
          <w:b/>
          <w:u w:val="single"/>
        </w:rPr>
        <w:t xml:space="preserve">Katarzyna Kaczorowska, Al. Powstańców Warszawy 12, </w:t>
      </w:r>
      <w:r w:rsidRPr="00E55148">
        <w:rPr>
          <w:b/>
          <w:u w:val="single"/>
        </w:rPr>
        <w:br/>
        <w:t xml:space="preserve">35-959 Rzeszów, </w:t>
      </w:r>
      <w:r w:rsidRPr="00E55148">
        <w:rPr>
          <w:b/>
          <w:u w:val="single"/>
          <w:lang w:val="en-US" w:bidi="en-US"/>
        </w:rPr>
        <w:t xml:space="preserve">tel. </w:t>
      </w:r>
      <w:r w:rsidRPr="00E55148">
        <w:rPr>
          <w:b/>
          <w:u w:val="single"/>
        </w:rPr>
        <w:t xml:space="preserve">+48178653535;  </w:t>
      </w:r>
      <w:r w:rsidRPr="00E55148">
        <w:rPr>
          <w:b/>
          <w:u w:val="single"/>
          <w:lang w:val="en-US" w:bidi="en-US"/>
        </w:rPr>
        <w:t>e-mail:kaczork@prz.edu.pl</w:t>
      </w:r>
    </w:p>
    <w:p w:rsidR="00336F1D" w:rsidRPr="00E55148" w:rsidRDefault="00336F1D" w:rsidP="00336F1D">
      <w:pPr>
        <w:tabs>
          <w:tab w:val="left" w:pos="934"/>
        </w:tabs>
        <w:spacing w:line="274" w:lineRule="exact"/>
        <w:ind w:left="520" w:right="3920"/>
        <w:jc w:val="both"/>
        <w:rPr>
          <w:b/>
        </w:rPr>
      </w:pPr>
    </w:p>
    <w:p w:rsidR="00336F1D" w:rsidRPr="00E55148" w:rsidRDefault="008B0AEB" w:rsidP="00336F1D">
      <w:pPr>
        <w:keepNext/>
        <w:keepLines/>
        <w:tabs>
          <w:tab w:val="left" w:pos="351"/>
        </w:tabs>
        <w:spacing w:line="274" w:lineRule="exact"/>
        <w:jc w:val="both"/>
        <w:rPr>
          <w:b/>
        </w:rPr>
      </w:pPr>
      <w:bookmarkStart w:id="6" w:name="bookmark8"/>
      <w:r>
        <w:rPr>
          <w:b/>
        </w:rPr>
        <w:t>VIII</w:t>
      </w:r>
      <w:r w:rsidR="00336F1D" w:rsidRPr="00E55148">
        <w:rPr>
          <w:b/>
        </w:rPr>
        <w:t>. Termin związania ofertą.</w:t>
      </w:r>
      <w:bookmarkEnd w:id="6"/>
    </w:p>
    <w:p w:rsidR="00336F1D" w:rsidRPr="00E55148" w:rsidRDefault="00336F1D" w:rsidP="00336F1D">
      <w:pPr>
        <w:widowControl w:val="0"/>
        <w:tabs>
          <w:tab w:val="left" w:pos="351"/>
        </w:tabs>
        <w:spacing w:line="274" w:lineRule="exact"/>
        <w:jc w:val="both"/>
      </w:pPr>
      <w:r w:rsidRPr="00E55148">
        <w:t>1. Termin związania ofertą wynosi 30 dni.</w:t>
      </w:r>
    </w:p>
    <w:p w:rsidR="00336F1D" w:rsidRPr="00E55148" w:rsidRDefault="00336F1D" w:rsidP="00336F1D">
      <w:pPr>
        <w:widowControl w:val="0"/>
        <w:tabs>
          <w:tab w:val="left" w:pos="351"/>
        </w:tabs>
        <w:spacing w:line="274" w:lineRule="exact"/>
        <w:jc w:val="both"/>
      </w:pPr>
      <w:r w:rsidRPr="00E55148">
        <w:t>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36F1D" w:rsidRPr="00E55148" w:rsidRDefault="00336F1D" w:rsidP="00336F1D">
      <w:pPr>
        <w:widowControl w:val="0"/>
        <w:tabs>
          <w:tab w:val="left" w:pos="351"/>
        </w:tabs>
        <w:spacing w:after="240" w:line="274" w:lineRule="exact"/>
        <w:jc w:val="both"/>
      </w:pPr>
      <w:r w:rsidRPr="00E55148">
        <w:t xml:space="preserve">3. Bieg terminu związania ofertą rozpoczyna się wraz z upływem terminu </w:t>
      </w:r>
      <w:r w:rsidRPr="00E55148">
        <w:br/>
        <w:t>do składania i otwarcia ofert.</w:t>
      </w:r>
    </w:p>
    <w:p w:rsidR="00336F1D" w:rsidRPr="00E55148" w:rsidRDefault="008B0AEB" w:rsidP="00336F1D">
      <w:pPr>
        <w:keepNext/>
        <w:keepLines/>
        <w:tabs>
          <w:tab w:val="left" w:pos="429"/>
        </w:tabs>
        <w:spacing w:line="274" w:lineRule="exact"/>
        <w:jc w:val="both"/>
        <w:rPr>
          <w:b/>
        </w:rPr>
      </w:pPr>
      <w:bookmarkStart w:id="7" w:name="bookmark9"/>
      <w:r>
        <w:rPr>
          <w:b/>
        </w:rPr>
        <w:t>I</w:t>
      </w:r>
      <w:r w:rsidR="00336F1D" w:rsidRPr="00E55148">
        <w:rPr>
          <w:b/>
        </w:rPr>
        <w:t>X. Opis sposobu przygotowywania ofert.</w:t>
      </w:r>
      <w:bookmarkEnd w:id="7"/>
    </w:p>
    <w:p w:rsidR="00336F1D" w:rsidRPr="00E55148" w:rsidRDefault="00336F1D" w:rsidP="00336F1D">
      <w:pPr>
        <w:widowControl w:val="0"/>
        <w:tabs>
          <w:tab w:val="left" w:pos="351"/>
        </w:tabs>
        <w:spacing w:line="274" w:lineRule="exact"/>
        <w:jc w:val="both"/>
      </w:pPr>
      <w:r w:rsidRPr="00E55148">
        <w:t>1. Każdy Wykonawca może złożyć tylko jedną ofertę, która to oferta musi obejmować całość zadania.</w:t>
      </w:r>
    </w:p>
    <w:p w:rsidR="00336F1D" w:rsidRPr="00E55148" w:rsidRDefault="00336F1D" w:rsidP="00336F1D">
      <w:pPr>
        <w:widowControl w:val="0"/>
        <w:tabs>
          <w:tab w:val="left" w:pos="351"/>
        </w:tabs>
        <w:spacing w:line="274" w:lineRule="exact"/>
        <w:jc w:val="both"/>
      </w:pPr>
      <w:r w:rsidRPr="00E55148">
        <w:t>2. Dopuszcza się możliwość składania jednej oferty przez dwa lub więcej podmiotów. W takim przypadku, zapisy Zaproszenia dotyczące wykonawcy stosuje się odpowiednio do wykonawców wspólnie ubiegających się o udzielenie zamówienia publicznego.</w:t>
      </w:r>
    </w:p>
    <w:p w:rsidR="00336F1D" w:rsidRPr="00E55148" w:rsidRDefault="00336F1D" w:rsidP="00336F1D">
      <w:pPr>
        <w:widowControl w:val="0"/>
        <w:tabs>
          <w:tab w:val="left" w:pos="351"/>
        </w:tabs>
        <w:spacing w:line="274" w:lineRule="exact"/>
        <w:jc w:val="both"/>
      </w:pPr>
      <w:r w:rsidRPr="00E55148">
        <w:t xml:space="preserve">3. Wymaga się aby oferta wraz ze wszystkimi załącznikami była podpisana przez osoby </w:t>
      </w:r>
      <w:r w:rsidRPr="00E55148">
        <w:lastRenderedPageBreak/>
        <w:t>uprawnione do reprezentowania wykonawcy.</w:t>
      </w:r>
    </w:p>
    <w:p w:rsidR="00336F1D" w:rsidRPr="00E55148" w:rsidRDefault="00336F1D" w:rsidP="00336F1D">
      <w:pPr>
        <w:widowControl w:val="0"/>
        <w:tabs>
          <w:tab w:val="left" w:pos="351"/>
        </w:tabs>
        <w:spacing w:line="274" w:lineRule="exact"/>
        <w:jc w:val="both"/>
      </w:pPr>
      <w:r w:rsidRPr="00E55148">
        <w:t xml:space="preserve">4. W przypadku składania ofert przez Wykonawców wspólnie ubiegających się </w:t>
      </w:r>
      <w:r w:rsidRPr="00E55148">
        <w:br/>
        <w:t>o udzielenie zamówienia lub w sytuacji reprezentowania wykonawcy przez pełnomocnika, do oferty 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336F1D" w:rsidRPr="00E55148" w:rsidRDefault="00336F1D" w:rsidP="00336F1D">
      <w:pPr>
        <w:widowControl w:val="0"/>
        <w:tabs>
          <w:tab w:val="left" w:pos="352"/>
        </w:tabs>
        <w:spacing w:line="274" w:lineRule="exact"/>
        <w:jc w:val="both"/>
      </w:pPr>
      <w:r w:rsidRPr="00E55148">
        <w:t xml:space="preserve">5. Oferta wraz ze stanowiącymi jej integralną część załącznikami powinna być sporządzona przez Wykonawcę według treści postanowień niniejszego Zaproszenia oraz według treści formularza oferty. </w:t>
      </w:r>
    </w:p>
    <w:p w:rsidR="00336F1D" w:rsidRPr="00E55148" w:rsidRDefault="00336F1D" w:rsidP="00336F1D">
      <w:pPr>
        <w:widowControl w:val="0"/>
        <w:tabs>
          <w:tab w:val="left" w:pos="352"/>
        </w:tabs>
        <w:spacing w:line="274" w:lineRule="exact"/>
        <w:jc w:val="both"/>
        <w:rPr>
          <w:u w:val="single"/>
        </w:rPr>
      </w:pPr>
      <w:r w:rsidRPr="00E55148">
        <w:rPr>
          <w:u w:val="single"/>
        </w:rPr>
        <w:t>W szczególności oferta winna zawierać:</w:t>
      </w:r>
    </w:p>
    <w:p w:rsidR="00336F1D" w:rsidRPr="00E55148" w:rsidRDefault="00336F1D" w:rsidP="00336F1D">
      <w:pPr>
        <w:widowControl w:val="0"/>
        <w:tabs>
          <w:tab w:val="left" w:pos="790"/>
        </w:tabs>
        <w:spacing w:line="274" w:lineRule="exact"/>
        <w:jc w:val="both"/>
      </w:pPr>
      <w:r w:rsidRPr="00E55148">
        <w:t xml:space="preserve">a/ wypełniony i podpisany formularz oferty wraz z załącznikami (wypełnionymi </w:t>
      </w:r>
      <w:r w:rsidRPr="00E55148">
        <w:br/>
        <w:t>i uzupełnionymi lub sporządzonymi zgodnie z ich treścią).</w:t>
      </w:r>
    </w:p>
    <w:p w:rsidR="00336F1D" w:rsidRPr="00E55148" w:rsidRDefault="00336F1D" w:rsidP="00336F1D">
      <w:pPr>
        <w:widowControl w:val="0"/>
        <w:tabs>
          <w:tab w:val="left" w:pos="809"/>
        </w:tabs>
        <w:spacing w:line="274" w:lineRule="exact"/>
        <w:jc w:val="both"/>
      </w:pPr>
      <w:r w:rsidRPr="00E55148">
        <w:t xml:space="preserve">b/ oryginał pełnomocnictwa (pełnomocnictw) lub notarialnie poświadczoną kopię, </w:t>
      </w:r>
      <w:r w:rsidRPr="00E55148">
        <w:br/>
        <w:t>o ile oferta będzie podpisana przez pełnomocnika.</w:t>
      </w:r>
    </w:p>
    <w:p w:rsidR="00336F1D" w:rsidRPr="00E55148" w:rsidRDefault="00336F1D" w:rsidP="00336F1D">
      <w:pPr>
        <w:widowControl w:val="0"/>
        <w:tabs>
          <w:tab w:val="left" w:pos="809"/>
        </w:tabs>
        <w:spacing w:line="274" w:lineRule="exact"/>
        <w:jc w:val="both"/>
      </w:pPr>
      <w:r w:rsidRPr="00E55148">
        <w:t>c/ Odpis z właściwego rejestru lub z centralnej ewidencji i informacji o działalności gospodarczej, jeżeli odrębne przepisy wymagają wpisu do rejestru lub ewidencji,</w:t>
      </w:r>
    </w:p>
    <w:p w:rsidR="00336F1D" w:rsidRPr="00E55148" w:rsidRDefault="00336F1D" w:rsidP="00336F1D">
      <w:pPr>
        <w:widowControl w:val="0"/>
        <w:tabs>
          <w:tab w:val="left" w:pos="352"/>
        </w:tabs>
        <w:spacing w:line="274" w:lineRule="exact"/>
        <w:jc w:val="both"/>
      </w:pPr>
      <w:r w:rsidRPr="00E55148">
        <w:t>6. Oferta musi być napisana w języku polskim.</w:t>
      </w:r>
    </w:p>
    <w:p w:rsidR="00336F1D" w:rsidRPr="00E55148" w:rsidRDefault="00336F1D" w:rsidP="00336F1D">
      <w:pPr>
        <w:widowControl w:val="0"/>
        <w:tabs>
          <w:tab w:val="left" w:pos="352"/>
        </w:tabs>
        <w:spacing w:line="274" w:lineRule="exact"/>
        <w:jc w:val="both"/>
      </w:pPr>
      <w:r w:rsidRPr="00E55148">
        <w:t>7. 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336F1D" w:rsidRPr="00E55148" w:rsidRDefault="00336F1D" w:rsidP="00336F1D">
      <w:pPr>
        <w:widowControl w:val="0"/>
        <w:tabs>
          <w:tab w:val="left" w:pos="352"/>
        </w:tabs>
        <w:spacing w:line="274" w:lineRule="exact"/>
        <w:jc w:val="both"/>
      </w:pPr>
      <w:r w:rsidRPr="00E55148">
        <w:t xml:space="preserve">8. Zaleca się, aby wszystkie strony oferty wraz z załącznikami były podpisane przez osobę (osoby) uprawnione do składania oświadczeń woli w imieniu wykonawcy, </w:t>
      </w:r>
      <w:r w:rsidRPr="00E55148">
        <w:br/>
        <w:t>przy czym na formularzu oferty i na jego załącznikach (oświadczeniach) podpisy (podpis) winny być opatrzone pieczęcią firmową i imienną wykonawcy.</w:t>
      </w:r>
    </w:p>
    <w:p w:rsidR="00336F1D" w:rsidRPr="00E55148" w:rsidRDefault="00336F1D" w:rsidP="00336F1D">
      <w:pPr>
        <w:widowControl w:val="0"/>
        <w:tabs>
          <w:tab w:val="left" w:pos="352"/>
        </w:tabs>
        <w:spacing w:line="274" w:lineRule="exact"/>
        <w:jc w:val="both"/>
      </w:pPr>
      <w:r w:rsidRPr="00E55148">
        <w:t>9. Zaleca się, aby wszystkie karty oferty wraz z załącznikami były jednoznacznie ponumerowane i złączone w sposób uniemożliwiający swobodne wysunięcie się którejkolwiek karty oraz, aby Wykonawca sporządził i dołączył spis treści oferty.</w:t>
      </w:r>
    </w:p>
    <w:p w:rsidR="00336F1D" w:rsidRPr="00E55148" w:rsidRDefault="00336F1D" w:rsidP="00336F1D">
      <w:pPr>
        <w:widowControl w:val="0"/>
        <w:tabs>
          <w:tab w:val="left" w:pos="394"/>
        </w:tabs>
        <w:spacing w:line="274" w:lineRule="exact"/>
        <w:jc w:val="both"/>
      </w:pPr>
      <w:r w:rsidRPr="00E55148">
        <w:t>10. Wszelkie poprawki lub zmiany w tekście oferty powinny być podpisane przez osobę (osoby) podpisującą ofertę i opatrzone datami ich dokonania.</w:t>
      </w:r>
    </w:p>
    <w:p w:rsidR="00336F1D" w:rsidRPr="00E55148" w:rsidRDefault="00336F1D" w:rsidP="00336F1D">
      <w:pPr>
        <w:widowControl w:val="0"/>
        <w:tabs>
          <w:tab w:val="left" w:pos="394"/>
        </w:tabs>
        <w:spacing w:after="240" w:line="274" w:lineRule="exact"/>
        <w:jc w:val="both"/>
      </w:pPr>
      <w:r w:rsidRPr="00E55148">
        <w:t>11. Wszelkie koszty związane z przygotowaniem i złożeniem oferty ponosi Wykonawca.</w:t>
      </w:r>
    </w:p>
    <w:p w:rsidR="00336F1D" w:rsidRPr="00E55148" w:rsidRDefault="008B0AEB" w:rsidP="00336F1D">
      <w:pPr>
        <w:keepNext/>
        <w:keepLines/>
        <w:tabs>
          <w:tab w:val="left" w:pos="428"/>
        </w:tabs>
        <w:spacing w:line="274" w:lineRule="exact"/>
        <w:jc w:val="both"/>
        <w:rPr>
          <w:b/>
        </w:rPr>
      </w:pPr>
      <w:bookmarkStart w:id="8" w:name="bookmark10"/>
      <w:r>
        <w:rPr>
          <w:b/>
        </w:rPr>
        <w:t>X</w:t>
      </w:r>
      <w:r w:rsidR="00336F1D" w:rsidRPr="00E55148">
        <w:rPr>
          <w:b/>
        </w:rPr>
        <w:t>. Miejsce oraz termin składania i otwarcia ofert.</w:t>
      </w:r>
      <w:bookmarkEnd w:id="8"/>
    </w:p>
    <w:p w:rsidR="00336F1D" w:rsidRPr="00E55148" w:rsidRDefault="00336F1D" w:rsidP="00336F1D">
      <w:pPr>
        <w:widowControl w:val="0"/>
        <w:tabs>
          <w:tab w:val="left" w:pos="352"/>
        </w:tabs>
        <w:spacing w:line="274" w:lineRule="exact"/>
        <w:ind w:left="400"/>
        <w:jc w:val="both"/>
      </w:pPr>
      <w:r w:rsidRPr="00E55148">
        <w:t xml:space="preserve">1. Oferty należy składać w pokoju 424-1 al. Powstańców Warszawy 12, 35-959 Rzeszów, </w:t>
      </w:r>
      <w:r w:rsidRPr="00E55148">
        <w:rPr>
          <w:rFonts w:eastAsia="Calibri"/>
          <w:b/>
          <w:bCs/>
          <w:color w:val="000000"/>
          <w:lang w:bidi="pl-PL"/>
        </w:rPr>
        <w:t xml:space="preserve">w terminie do dnia </w:t>
      </w:r>
      <w:r w:rsidR="008C0046">
        <w:rPr>
          <w:rFonts w:eastAsia="Calibri"/>
          <w:b/>
          <w:bCs/>
          <w:color w:val="000000"/>
          <w:lang w:bidi="pl-PL"/>
        </w:rPr>
        <w:t>08</w:t>
      </w:r>
      <w:r w:rsidRPr="00E55148">
        <w:rPr>
          <w:rFonts w:eastAsia="Calibri"/>
          <w:b/>
          <w:bCs/>
          <w:color w:val="000000"/>
          <w:lang w:bidi="pl-PL"/>
        </w:rPr>
        <w:t xml:space="preserve"> </w:t>
      </w:r>
      <w:r w:rsidR="008C0046">
        <w:rPr>
          <w:rFonts w:eastAsia="Calibri"/>
          <w:b/>
          <w:bCs/>
          <w:color w:val="000000"/>
          <w:lang w:bidi="pl-PL"/>
        </w:rPr>
        <w:t>listopada</w:t>
      </w:r>
      <w:r w:rsidRPr="00E55148">
        <w:rPr>
          <w:rFonts w:eastAsia="Calibri"/>
          <w:b/>
          <w:bCs/>
          <w:color w:val="000000"/>
          <w:lang w:bidi="pl-PL"/>
        </w:rPr>
        <w:t xml:space="preserve"> 2019 r. do godziny 10:00.</w:t>
      </w:r>
    </w:p>
    <w:p w:rsidR="00336F1D" w:rsidRPr="00E55148" w:rsidRDefault="00336F1D" w:rsidP="00336F1D">
      <w:pPr>
        <w:widowControl w:val="0"/>
        <w:tabs>
          <w:tab w:val="left" w:pos="352"/>
        </w:tabs>
        <w:spacing w:line="274" w:lineRule="exact"/>
        <w:ind w:left="400"/>
        <w:jc w:val="both"/>
      </w:pPr>
      <w:r w:rsidRPr="00E55148">
        <w:t>2. Oferty otrzymane po terminie do składania ofert zostaną niezwłocznie zwrócone Wykonawcom bez otwierania.</w:t>
      </w:r>
    </w:p>
    <w:p w:rsidR="00336F1D" w:rsidRPr="00E55148" w:rsidRDefault="00336F1D" w:rsidP="00336F1D">
      <w:pPr>
        <w:widowControl w:val="0"/>
        <w:shd w:val="clear" w:color="auto" w:fill="FFFFFF"/>
        <w:tabs>
          <w:tab w:val="left" w:pos="352"/>
        </w:tabs>
        <w:spacing w:after="180" w:line="317" w:lineRule="exact"/>
        <w:ind w:left="400"/>
        <w:jc w:val="both"/>
        <w:rPr>
          <w:b/>
          <w:bCs/>
          <w:color w:val="000000"/>
          <w:lang w:bidi="pl-PL"/>
        </w:rPr>
      </w:pPr>
      <w:r w:rsidRPr="00E55148">
        <w:rPr>
          <w:bCs/>
          <w:color w:val="000000"/>
          <w:lang w:bidi="pl-PL"/>
        </w:rPr>
        <w:t>3. Wykonawca winien umieścić ofertę w kopercie zaadresowanej do Zamawiającego, na adres podany w pkt XI, ppkt 1. Zaproszenia, która będzie posiadać następujące oznaczenia</w:t>
      </w:r>
      <w:r w:rsidRPr="00E55148">
        <w:rPr>
          <w:b/>
          <w:bCs/>
          <w:color w:val="000000"/>
          <w:lang w:bidi="pl-PL"/>
        </w:rPr>
        <w:t>:</w:t>
      </w:r>
    </w:p>
    <w:p w:rsidR="00336F1D" w:rsidRPr="00C11CDB" w:rsidRDefault="009C0DE4" w:rsidP="009C0DE4">
      <w:pPr>
        <w:spacing w:after="120"/>
        <w:jc w:val="both"/>
        <w:rPr>
          <w:b/>
        </w:rPr>
      </w:pPr>
      <w:r w:rsidRPr="009C0DE4">
        <w:rPr>
          <w:b/>
        </w:rPr>
        <w:t>„</w:t>
      </w:r>
      <w:r w:rsidRPr="00C11CDB">
        <w:rPr>
          <w:b/>
        </w:rPr>
        <w:t xml:space="preserve">Usługa szkolenia w programie AutoCAD- poziom zaawansowany (z uwzględnieniem modelowania 3D)” </w:t>
      </w:r>
      <w:r w:rsidR="00336F1D" w:rsidRPr="00C11CDB">
        <w:rPr>
          <w:b/>
        </w:rPr>
        <w:t>znak sprawy: NA/S/3</w:t>
      </w:r>
      <w:r w:rsidR="00E55148" w:rsidRPr="00C11CDB">
        <w:rPr>
          <w:b/>
        </w:rPr>
        <w:t>27</w:t>
      </w:r>
      <w:r w:rsidR="00336F1D" w:rsidRPr="00C11CDB">
        <w:rPr>
          <w:b/>
        </w:rPr>
        <w:t xml:space="preserve">/2019 - nie otwierać przed dniem </w:t>
      </w:r>
      <w:r w:rsidR="008C0046">
        <w:rPr>
          <w:rFonts w:eastAsia="Calibri"/>
          <w:b/>
          <w:bCs/>
          <w:color w:val="000000"/>
          <w:lang w:bidi="pl-PL"/>
        </w:rPr>
        <w:t>08</w:t>
      </w:r>
      <w:r w:rsidR="008C0046" w:rsidRPr="00E55148">
        <w:rPr>
          <w:rFonts w:eastAsia="Calibri"/>
          <w:b/>
          <w:bCs/>
          <w:color w:val="000000"/>
          <w:lang w:bidi="pl-PL"/>
        </w:rPr>
        <w:t xml:space="preserve"> </w:t>
      </w:r>
      <w:r w:rsidR="008C0046">
        <w:rPr>
          <w:rFonts w:eastAsia="Calibri"/>
          <w:b/>
          <w:bCs/>
          <w:color w:val="000000"/>
          <w:lang w:bidi="pl-PL"/>
        </w:rPr>
        <w:t>listopada</w:t>
      </w:r>
      <w:r w:rsidR="008C0046" w:rsidRPr="00E55148">
        <w:rPr>
          <w:rFonts w:eastAsia="Calibri"/>
          <w:b/>
          <w:bCs/>
          <w:color w:val="000000"/>
          <w:lang w:bidi="pl-PL"/>
        </w:rPr>
        <w:t xml:space="preserve"> </w:t>
      </w:r>
      <w:r w:rsidR="00336F1D" w:rsidRPr="00C11CDB">
        <w:rPr>
          <w:b/>
        </w:rPr>
        <w:t>2019 r. godz. 10:15”</w:t>
      </w:r>
      <w:r w:rsidR="00336F1D" w:rsidRPr="00C11CDB">
        <w:t xml:space="preserve"> </w:t>
      </w:r>
      <w:r w:rsidR="00336F1D" w:rsidRPr="00C11CDB">
        <w:rPr>
          <w:color w:val="000000"/>
          <w:lang w:bidi="pl-PL"/>
        </w:rPr>
        <w:t>oraz opatrzy kopertę pieczęcią adresową Wykonawcy.</w:t>
      </w:r>
    </w:p>
    <w:p w:rsidR="00336F1D" w:rsidRPr="00C11CDB" w:rsidRDefault="00336F1D" w:rsidP="00336F1D">
      <w:pPr>
        <w:widowControl w:val="0"/>
        <w:tabs>
          <w:tab w:val="left" w:pos="352"/>
        </w:tabs>
        <w:spacing w:line="274" w:lineRule="exact"/>
        <w:ind w:left="400"/>
        <w:jc w:val="both"/>
      </w:pPr>
      <w:r w:rsidRPr="00C11CDB">
        <w:t xml:space="preserve">4. Wykonawca może wprowadzić zmiany lub wycofać złożoną przez siebie ofertę pod warunkiem, że Zamawiający otrzyma pisemne powiadomienie </w:t>
      </w:r>
      <w:r w:rsidRPr="00C11CDB">
        <w:br/>
      </w:r>
      <w:r w:rsidRPr="00C11CDB">
        <w:lastRenderedPageBreak/>
        <w:t>o wprowadzeniu zmian lub wycofaniu oferty przed upływem terminu składania ofert.</w:t>
      </w:r>
    </w:p>
    <w:p w:rsidR="00336F1D" w:rsidRPr="00C11CDB" w:rsidRDefault="00336F1D" w:rsidP="00336F1D">
      <w:pPr>
        <w:widowControl w:val="0"/>
        <w:tabs>
          <w:tab w:val="left" w:pos="353"/>
        </w:tabs>
        <w:spacing w:line="274" w:lineRule="exact"/>
        <w:ind w:left="400"/>
        <w:jc w:val="both"/>
      </w:pPr>
      <w:r w:rsidRPr="00C11CDB">
        <w:t>5. Wykonawca nie może wycofać oferty ani wprowadzić jakichkolwiek zmian w jej treści po upływie terminu składania ofert.</w:t>
      </w:r>
    </w:p>
    <w:p w:rsidR="00336F1D" w:rsidRPr="00C11CDB" w:rsidRDefault="00336F1D" w:rsidP="00336F1D">
      <w:pPr>
        <w:widowControl w:val="0"/>
        <w:tabs>
          <w:tab w:val="left" w:pos="353"/>
        </w:tabs>
        <w:spacing w:line="274" w:lineRule="exact"/>
        <w:ind w:left="400"/>
        <w:jc w:val="both"/>
      </w:pPr>
      <w:r w:rsidRPr="00C11CDB">
        <w:t xml:space="preserve">6. Otwarcie ofert jest jawne i nastąpi </w:t>
      </w:r>
      <w:r w:rsidRPr="00C11CDB">
        <w:rPr>
          <w:rFonts w:eastAsia="Calibri"/>
          <w:b/>
          <w:bCs/>
          <w:color w:val="000000"/>
          <w:lang w:bidi="pl-PL"/>
        </w:rPr>
        <w:t xml:space="preserve">w dniu </w:t>
      </w:r>
      <w:r w:rsidR="008C0046">
        <w:rPr>
          <w:rFonts w:eastAsia="Calibri"/>
          <w:b/>
          <w:bCs/>
          <w:color w:val="000000"/>
          <w:lang w:bidi="pl-PL"/>
        </w:rPr>
        <w:t>08</w:t>
      </w:r>
      <w:r w:rsidR="008C0046" w:rsidRPr="00E55148">
        <w:rPr>
          <w:rFonts w:eastAsia="Calibri"/>
          <w:b/>
          <w:bCs/>
          <w:color w:val="000000"/>
          <w:lang w:bidi="pl-PL"/>
        </w:rPr>
        <w:t xml:space="preserve"> </w:t>
      </w:r>
      <w:r w:rsidR="008C0046">
        <w:rPr>
          <w:rFonts w:eastAsia="Calibri"/>
          <w:b/>
          <w:bCs/>
          <w:color w:val="000000"/>
          <w:lang w:bidi="pl-PL"/>
        </w:rPr>
        <w:t>listopada</w:t>
      </w:r>
      <w:r w:rsidR="008C0046" w:rsidRPr="00E55148">
        <w:rPr>
          <w:rFonts w:eastAsia="Calibri"/>
          <w:b/>
          <w:bCs/>
          <w:color w:val="000000"/>
          <w:lang w:bidi="pl-PL"/>
        </w:rPr>
        <w:t xml:space="preserve"> </w:t>
      </w:r>
      <w:r w:rsidRPr="00C11CDB">
        <w:rPr>
          <w:rFonts w:eastAsia="Calibri"/>
          <w:b/>
          <w:bCs/>
          <w:color w:val="000000"/>
          <w:lang w:bidi="pl-PL"/>
        </w:rPr>
        <w:t xml:space="preserve">2019 r. o godzinie 10:15 </w:t>
      </w:r>
      <w:r w:rsidRPr="00C11CDB">
        <w:t>w  pokoju 424-1,  al. Powstańców Warszawy 12 35-959 Rzeszów.</w:t>
      </w:r>
    </w:p>
    <w:p w:rsidR="00336F1D" w:rsidRPr="00C11CDB" w:rsidRDefault="00336F1D" w:rsidP="00336F1D">
      <w:pPr>
        <w:widowControl w:val="0"/>
        <w:tabs>
          <w:tab w:val="left" w:pos="353"/>
        </w:tabs>
        <w:spacing w:line="274" w:lineRule="exact"/>
        <w:ind w:left="400"/>
        <w:jc w:val="both"/>
      </w:pPr>
      <w:r w:rsidRPr="00C11CDB">
        <w:t>7. Bezpośrednio przed otwarciem ofert Zamawiający poda kwotę, jaką zamierza przeznaczyć na sfinansowanie danej części zamówienia.</w:t>
      </w:r>
    </w:p>
    <w:p w:rsidR="00336F1D" w:rsidRPr="00C11CDB" w:rsidRDefault="00336F1D" w:rsidP="00336F1D">
      <w:pPr>
        <w:widowControl w:val="0"/>
        <w:tabs>
          <w:tab w:val="left" w:pos="353"/>
        </w:tabs>
        <w:spacing w:after="207" w:line="274" w:lineRule="exact"/>
        <w:ind w:left="400"/>
        <w:jc w:val="both"/>
      </w:pPr>
      <w:r w:rsidRPr="00C11CDB">
        <w:t>8. Podczas otwarcia ofert Zamawiający poda nazwy (firmy) oraz adresy Wykonawców, a także informacje dotyczące ceny zawartej w poszczególnych ofertach.</w:t>
      </w:r>
    </w:p>
    <w:p w:rsidR="00336F1D" w:rsidRPr="00C11CDB" w:rsidRDefault="008B0AEB" w:rsidP="00336F1D">
      <w:pPr>
        <w:keepNext/>
        <w:keepLines/>
        <w:tabs>
          <w:tab w:val="left" w:pos="468"/>
        </w:tabs>
        <w:spacing w:line="240" w:lineRule="exact"/>
        <w:jc w:val="both"/>
        <w:rPr>
          <w:b/>
        </w:rPr>
      </w:pPr>
      <w:bookmarkStart w:id="9" w:name="bookmark11"/>
      <w:r>
        <w:rPr>
          <w:b/>
        </w:rPr>
        <w:t>XI</w:t>
      </w:r>
      <w:r w:rsidR="00336F1D" w:rsidRPr="00C11CDB">
        <w:rPr>
          <w:b/>
        </w:rPr>
        <w:t>. Opis sposobu obliczenia ceny.</w:t>
      </w:r>
      <w:bookmarkEnd w:id="9"/>
    </w:p>
    <w:p w:rsidR="00336F1D" w:rsidRPr="00C11CDB" w:rsidRDefault="00336F1D" w:rsidP="00336F1D">
      <w:pPr>
        <w:widowControl w:val="0"/>
        <w:tabs>
          <w:tab w:val="left" w:pos="353"/>
        </w:tabs>
        <w:spacing w:line="274" w:lineRule="exact"/>
        <w:ind w:left="720"/>
        <w:jc w:val="both"/>
      </w:pPr>
      <w:r w:rsidRPr="00C11CDB">
        <w:t xml:space="preserve">1. Cenę oferty należy podać w złotych polskich i wyliczyć na podstawie indywidualnej kalkulacji uwzględniając podatki oraz rabaty, opusty, itp., których Wykonawca zamierza udzielić oraz wszystkie koszty związane </w:t>
      </w:r>
      <w:r w:rsidRPr="00C11CDB">
        <w:br/>
        <w:t>z realizacją umowy.</w:t>
      </w:r>
    </w:p>
    <w:p w:rsidR="00336F1D" w:rsidRPr="00C11CDB" w:rsidRDefault="00C11CDB" w:rsidP="00336F1D">
      <w:pPr>
        <w:widowControl w:val="0"/>
        <w:tabs>
          <w:tab w:val="left" w:pos="353"/>
        </w:tabs>
        <w:spacing w:line="274" w:lineRule="exact"/>
        <w:ind w:left="720"/>
        <w:jc w:val="both"/>
      </w:pPr>
      <w:r>
        <w:t>2</w:t>
      </w:r>
      <w:r w:rsidR="00336F1D" w:rsidRPr="00C11CDB">
        <w:t xml:space="preserve">. Ceny muszą być podane i wyliczone w zaokrągleniu do dwóch miejsc </w:t>
      </w:r>
      <w:r w:rsidR="00336F1D" w:rsidRPr="00C11CDB">
        <w:br/>
        <w:t>po przecinku (zasada zaokrąglenia - poniżej 5 należy końcówkę pominąć, powyżej i równe 5 należy zaokrąglić w górę).</w:t>
      </w:r>
    </w:p>
    <w:p w:rsidR="00336F1D" w:rsidRPr="00C11CDB" w:rsidRDefault="00C11CDB" w:rsidP="00336F1D">
      <w:pPr>
        <w:widowControl w:val="0"/>
        <w:tabs>
          <w:tab w:val="left" w:pos="353"/>
        </w:tabs>
        <w:spacing w:after="180" w:line="274" w:lineRule="exact"/>
        <w:ind w:left="720"/>
        <w:jc w:val="both"/>
      </w:pPr>
      <w:r>
        <w:t>3</w:t>
      </w:r>
      <w:r w:rsidR="00336F1D" w:rsidRPr="00C11CDB">
        <w:t xml:space="preserve">. W przypadku Wykonawcy nie będącego płatnikiem podatku </w:t>
      </w:r>
      <w:r w:rsidR="00336F1D" w:rsidRPr="00C11CDB">
        <w:rPr>
          <w:lang w:val="en-US" w:bidi="en-US"/>
        </w:rPr>
        <w:t xml:space="preserve">VAT, </w:t>
      </w:r>
      <w:r w:rsidR="00336F1D" w:rsidRPr="00C11CDB">
        <w:t>Zamawiający informuję, iż od wskazanej ceny oferty, Zamawiający potrąci kwotę stanowiącą wszelkie świadczenia, które powstaną po stronie Zamawiającego, w szczególności np. zaliczkę na należny podatek dochodowy.</w:t>
      </w:r>
    </w:p>
    <w:p w:rsidR="00336F1D" w:rsidRPr="00C11CDB" w:rsidRDefault="008B0AEB" w:rsidP="00336F1D">
      <w:pPr>
        <w:keepNext/>
        <w:keepLines/>
        <w:tabs>
          <w:tab w:val="left" w:pos="468"/>
        </w:tabs>
        <w:spacing w:after="60" w:line="274" w:lineRule="exact"/>
        <w:jc w:val="both"/>
        <w:rPr>
          <w:b/>
        </w:rPr>
      </w:pPr>
      <w:bookmarkStart w:id="10" w:name="bookmark12"/>
      <w:r>
        <w:rPr>
          <w:b/>
        </w:rPr>
        <w:t>XI</w:t>
      </w:r>
      <w:r w:rsidR="00336F1D" w:rsidRPr="00C11CDB">
        <w:rPr>
          <w:b/>
        </w:rPr>
        <w:t>I. Opis kryteriów, którymi Zamawiający będzie się kierował przy wyborze oferty wraz z podaniem znaczenia tych kryteriów i sposobu oceny ofert.</w:t>
      </w:r>
      <w:bookmarkEnd w:id="10"/>
    </w:p>
    <w:p w:rsidR="00336F1D" w:rsidRPr="00C11CDB" w:rsidRDefault="00336F1D" w:rsidP="00336F1D">
      <w:pPr>
        <w:widowControl w:val="0"/>
        <w:tabs>
          <w:tab w:val="left" w:pos="353"/>
        </w:tabs>
        <w:spacing w:line="274" w:lineRule="exact"/>
        <w:jc w:val="both"/>
      </w:pPr>
      <w:r w:rsidRPr="00C11CDB">
        <w:t>1. Zamawiający wybiera najkorzystniejszą ofertę spośród złożonych w postępowaniu ofert na podstawie kryteriów oceny ofert określonych w Zaproszeniu.</w:t>
      </w:r>
    </w:p>
    <w:p w:rsidR="00336F1D" w:rsidRPr="00C11CDB" w:rsidRDefault="00336F1D" w:rsidP="00336F1D">
      <w:pPr>
        <w:widowControl w:val="0"/>
        <w:tabs>
          <w:tab w:val="left" w:pos="353"/>
        </w:tabs>
        <w:spacing w:after="60" w:line="274" w:lineRule="exact"/>
        <w:jc w:val="both"/>
      </w:pPr>
      <w:r w:rsidRPr="00C11CDB">
        <w:t>2. Kryteria oceny ofert i ich 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1"/>
        <w:gridCol w:w="992"/>
      </w:tblGrid>
      <w:tr w:rsidR="00336F1D" w:rsidRPr="00C11CDB" w:rsidTr="006F6419">
        <w:tc>
          <w:tcPr>
            <w:tcW w:w="708" w:type="dxa"/>
          </w:tcPr>
          <w:p w:rsidR="00336F1D" w:rsidRPr="00C11CDB" w:rsidRDefault="00336F1D" w:rsidP="00336F1D">
            <w:pPr>
              <w:spacing w:before="60" w:after="120"/>
              <w:jc w:val="center"/>
              <w:rPr>
                <w:b/>
              </w:rPr>
            </w:pPr>
            <w:r w:rsidRPr="00C11CDB">
              <w:rPr>
                <w:b/>
              </w:rPr>
              <w:t>Nr</w:t>
            </w:r>
          </w:p>
        </w:tc>
        <w:tc>
          <w:tcPr>
            <w:tcW w:w="6521" w:type="dxa"/>
          </w:tcPr>
          <w:p w:rsidR="00336F1D" w:rsidRPr="00C11CDB" w:rsidRDefault="00336F1D" w:rsidP="00336F1D">
            <w:pPr>
              <w:spacing w:before="60" w:after="120"/>
              <w:jc w:val="both"/>
              <w:rPr>
                <w:b/>
              </w:rPr>
            </w:pPr>
            <w:r w:rsidRPr="00C11CDB">
              <w:rPr>
                <w:b/>
              </w:rPr>
              <w:t xml:space="preserve">Nazwa kryterium </w:t>
            </w:r>
          </w:p>
        </w:tc>
        <w:tc>
          <w:tcPr>
            <w:tcW w:w="992" w:type="dxa"/>
          </w:tcPr>
          <w:p w:rsidR="00336F1D" w:rsidRPr="00C11CDB" w:rsidRDefault="00336F1D" w:rsidP="00336F1D">
            <w:pPr>
              <w:spacing w:before="60" w:after="120"/>
              <w:jc w:val="both"/>
              <w:rPr>
                <w:b/>
              </w:rPr>
            </w:pPr>
            <w:r w:rsidRPr="00C11CDB">
              <w:rPr>
                <w:b/>
              </w:rPr>
              <w:t>Waga</w:t>
            </w:r>
          </w:p>
        </w:tc>
      </w:tr>
      <w:tr w:rsidR="00336F1D" w:rsidRPr="00C11CDB" w:rsidTr="006F6419">
        <w:tc>
          <w:tcPr>
            <w:tcW w:w="708" w:type="dxa"/>
          </w:tcPr>
          <w:p w:rsidR="00336F1D" w:rsidRPr="00C11CDB" w:rsidRDefault="00336F1D" w:rsidP="00336F1D">
            <w:pPr>
              <w:spacing w:before="60" w:after="120"/>
              <w:jc w:val="center"/>
            </w:pPr>
            <w:r w:rsidRPr="00C11CDB">
              <w:t>1.</w:t>
            </w:r>
          </w:p>
        </w:tc>
        <w:tc>
          <w:tcPr>
            <w:tcW w:w="6521" w:type="dxa"/>
          </w:tcPr>
          <w:p w:rsidR="00336F1D" w:rsidRPr="00C11CDB" w:rsidRDefault="00336F1D" w:rsidP="00336F1D">
            <w:pPr>
              <w:spacing w:before="60" w:after="120"/>
              <w:jc w:val="both"/>
            </w:pPr>
            <w:r w:rsidRPr="00C11CDB">
              <w:t>Cena</w:t>
            </w:r>
          </w:p>
        </w:tc>
        <w:tc>
          <w:tcPr>
            <w:tcW w:w="992" w:type="dxa"/>
          </w:tcPr>
          <w:p w:rsidR="00336F1D" w:rsidRPr="00C11CDB" w:rsidRDefault="00336F1D" w:rsidP="00336F1D">
            <w:pPr>
              <w:spacing w:before="60" w:after="120"/>
              <w:jc w:val="both"/>
            </w:pPr>
            <w:r w:rsidRPr="00C11CDB">
              <w:t>100 %</w:t>
            </w:r>
          </w:p>
        </w:tc>
      </w:tr>
    </w:tbl>
    <w:p w:rsidR="00336F1D" w:rsidRPr="00C11CDB" w:rsidRDefault="00336F1D" w:rsidP="00336F1D">
      <w:pPr>
        <w:widowControl w:val="0"/>
        <w:tabs>
          <w:tab w:val="left" w:pos="353"/>
        </w:tabs>
        <w:spacing w:line="274" w:lineRule="exact"/>
        <w:ind w:left="400"/>
        <w:jc w:val="both"/>
      </w:pPr>
    </w:p>
    <w:p w:rsidR="00336F1D" w:rsidRPr="00C11CDB" w:rsidRDefault="00336F1D" w:rsidP="00336F1D">
      <w:pPr>
        <w:spacing w:before="120" w:after="60"/>
        <w:jc w:val="both"/>
        <w:outlineLvl w:val="1"/>
        <w:rPr>
          <w:bCs/>
          <w:iCs/>
          <w:color w:val="000000"/>
          <w:lang w:val="x-none" w:eastAsia="x-none"/>
        </w:rPr>
      </w:pPr>
      <w:r w:rsidRPr="00C11CDB">
        <w:rPr>
          <w:bCs/>
          <w:iCs/>
          <w:color w:val="000000"/>
          <w:lang w:eastAsia="x-none"/>
        </w:rPr>
        <w:t xml:space="preserve">3. </w:t>
      </w:r>
      <w:r w:rsidRPr="00C11CDB">
        <w:rPr>
          <w:bCs/>
          <w:iCs/>
          <w:color w:val="000000"/>
          <w:lang w:val="x-none" w:eastAsia="x-none"/>
        </w:rPr>
        <w:t>Punkty przyznawane za podane w pkt</w:t>
      </w:r>
      <w:r w:rsidRPr="00C11CDB">
        <w:rPr>
          <w:bCs/>
          <w:iCs/>
          <w:color w:val="000000"/>
          <w:lang w:eastAsia="x-none"/>
        </w:rPr>
        <w:t>.</w:t>
      </w:r>
      <w:r w:rsidRPr="00C11CDB">
        <w:rPr>
          <w:bCs/>
          <w:iCs/>
          <w:color w:val="000000"/>
          <w:lang w:val="x-none" w:eastAsia="x-none"/>
        </w:rPr>
        <w:t xml:space="preserve"> </w:t>
      </w:r>
      <w:r w:rsidRPr="00C11CDB">
        <w:rPr>
          <w:bCs/>
          <w:iCs/>
          <w:color w:val="000000"/>
          <w:lang w:eastAsia="x-none"/>
        </w:rPr>
        <w:t>2</w:t>
      </w:r>
      <w:r w:rsidRPr="00C11CDB">
        <w:rPr>
          <w:bCs/>
          <w:iCs/>
          <w:color w:val="000000"/>
          <w:lang w:val="x-none" w:eastAsia="x-none"/>
        </w:rPr>
        <w:t xml:space="preserve"> kryteria będą liczone według następujących wzorów: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4"/>
      </w:tblGrid>
      <w:tr w:rsidR="00336F1D" w:rsidRPr="00C11CDB" w:rsidTr="006F6419">
        <w:tc>
          <w:tcPr>
            <w:tcW w:w="1417" w:type="dxa"/>
          </w:tcPr>
          <w:p w:rsidR="00336F1D" w:rsidRPr="00C11CDB" w:rsidRDefault="00336F1D" w:rsidP="00336F1D">
            <w:pPr>
              <w:spacing w:before="60" w:after="120"/>
              <w:jc w:val="center"/>
              <w:rPr>
                <w:b/>
              </w:rPr>
            </w:pPr>
            <w:r w:rsidRPr="00C11CDB">
              <w:rPr>
                <w:b/>
              </w:rPr>
              <w:t>Nr kryterium</w:t>
            </w:r>
          </w:p>
        </w:tc>
        <w:tc>
          <w:tcPr>
            <w:tcW w:w="6804" w:type="dxa"/>
          </w:tcPr>
          <w:p w:rsidR="00336F1D" w:rsidRPr="00C11CDB" w:rsidRDefault="00336F1D" w:rsidP="00336F1D">
            <w:pPr>
              <w:spacing w:before="60" w:after="120"/>
              <w:jc w:val="both"/>
              <w:rPr>
                <w:b/>
              </w:rPr>
            </w:pPr>
            <w:r w:rsidRPr="00C11CDB">
              <w:rPr>
                <w:b/>
              </w:rPr>
              <w:t>Wzór</w:t>
            </w:r>
          </w:p>
        </w:tc>
      </w:tr>
      <w:tr w:rsidR="00336F1D" w:rsidRPr="00C11CDB" w:rsidTr="006F6419">
        <w:tc>
          <w:tcPr>
            <w:tcW w:w="1417" w:type="dxa"/>
          </w:tcPr>
          <w:p w:rsidR="00336F1D" w:rsidRPr="00C11CDB" w:rsidRDefault="00336F1D" w:rsidP="00336F1D">
            <w:pPr>
              <w:jc w:val="center"/>
              <w:rPr>
                <w:b/>
              </w:rPr>
            </w:pPr>
            <w:r w:rsidRPr="00C11CDB">
              <w:t>1.</w:t>
            </w:r>
          </w:p>
        </w:tc>
        <w:tc>
          <w:tcPr>
            <w:tcW w:w="6804" w:type="dxa"/>
          </w:tcPr>
          <w:p w:rsidR="00336F1D" w:rsidRPr="00C11CDB" w:rsidRDefault="00336F1D" w:rsidP="00336F1D">
            <w:pPr>
              <w:spacing w:line="276" w:lineRule="auto"/>
              <w:jc w:val="both"/>
            </w:pPr>
            <w:r w:rsidRPr="00C11CDB">
              <w:t>Cena</w:t>
            </w:r>
          </w:p>
          <w:p w:rsidR="00336F1D" w:rsidRPr="00C11CDB" w:rsidRDefault="00336F1D" w:rsidP="00336F1D">
            <w:pPr>
              <w:spacing w:line="276" w:lineRule="auto"/>
              <w:jc w:val="both"/>
            </w:pPr>
            <w:r w:rsidRPr="00C11CDB">
              <w:t>Liczba punktów = ( Cmin/Cof ) * 100 * waga</w:t>
            </w:r>
          </w:p>
          <w:p w:rsidR="00336F1D" w:rsidRPr="00C11CDB" w:rsidRDefault="00336F1D" w:rsidP="00336F1D">
            <w:pPr>
              <w:spacing w:line="276" w:lineRule="auto"/>
              <w:jc w:val="both"/>
            </w:pPr>
            <w:r w:rsidRPr="00C11CDB">
              <w:t>gdzie:</w:t>
            </w:r>
          </w:p>
          <w:p w:rsidR="00336F1D" w:rsidRPr="00C11CDB" w:rsidRDefault="00336F1D" w:rsidP="00336F1D">
            <w:pPr>
              <w:spacing w:line="276" w:lineRule="auto"/>
              <w:jc w:val="both"/>
            </w:pPr>
            <w:r w:rsidRPr="00C11CDB">
              <w:t>- Cmin - najniższa cena spośród wszystkich ofert</w:t>
            </w:r>
          </w:p>
          <w:p w:rsidR="00336F1D" w:rsidRPr="00C11CDB" w:rsidRDefault="00336F1D" w:rsidP="00336F1D">
            <w:pPr>
              <w:spacing w:line="276" w:lineRule="auto"/>
              <w:jc w:val="both"/>
              <w:rPr>
                <w:b/>
              </w:rPr>
            </w:pPr>
            <w:r w:rsidRPr="00C11CDB">
              <w:t>- Cof -  cena podana w ofercie</w:t>
            </w:r>
          </w:p>
        </w:tc>
      </w:tr>
    </w:tbl>
    <w:p w:rsidR="00336F1D" w:rsidRPr="00C11CDB" w:rsidRDefault="00336F1D" w:rsidP="00336F1D">
      <w:pPr>
        <w:widowControl w:val="0"/>
        <w:tabs>
          <w:tab w:val="left" w:pos="353"/>
        </w:tabs>
        <w:spacing w:line="274" w:lineRule="exact"/>
        <w:ind w:left="400"/>
        <w:jc w:val="both"/>
      </w:pPr>
    </w:p>
    <w:p w:rsidR="00336F1D" w:rsidRPr="00C11CDB" w:rsidRDefault="00336F1D" w:rsidP="00336F1D">
      <w:pPr>
        <w:spacing w:after="160" w:line="259" w:lineRule="auto"/>
        <w:jc w:val="both"/>
      </w:pPr>
      <w:r w:rsidRPr="00C11CDB">
        <w:t>4. Po dokonaniu oceny punkty przyznane przez każdego z członków Komisji Przetargowej zostaną zsumowane dla każdego z kryteriów oddzielnie. Suma punktów uzyskanych za wszystkie kryteria oceny stanowić będzie końcową ocenę danej oferty.</w:t>
      </w:r>
    </w:p>
    <w:p w:rsidR="00336F1D" w:rsidRPr="00C11CDB" w:rsidRDefault="00336F1D" w:rsidP="00336F1D">
      <w:pPr>
        <w:spacing w:after="160" w:line="259" w:lineRule="auto"/>
        <w:jc w:val="both"/>
      </w:pPr>
      <w:r w:rsidRPr="00C11CDB">
        <w:t>5. Oferta, która uzyska najwyższą liczbę punktów, uznana zostanie za najkorzystniejszą.</w:t>
      </w:r>
    </w:p>
    <w:p w:rsidR="00336F1D" w:rsidRPr="00C11CDB" w:rsidRDefault="00336F1D" w:rsidP="00336F1D">
      <w:pPr>
        <w:spacing w:after="160" w:line="259" w:lineRule="auto"/>
        <w:jc w:val="both"/>
      </w:pPr>
      <w:r w:rsidRPr="00C11CDB">
        <w:lastRenderedPageBreak/>
        <w:t>6. Jeżeli nie można wybrać najkorzystniejszej oferty z uwagi na to, że zostały złożone oferty o takiej samej cenie, Zamawiający wzywa wykonawców, którzy złożyli te oferty, do złożenia w terminie określonym przez zamawiającego ofert dodatkowych.</w:t>
      </w:r>
      <w:bookmarkStart w:id="11" w:name="bookmark15"/>
    </w:p>
    <w:p w:rsidR="00336F1D" w:rsidRPr="00C11CDB" w:rsidRDefault="008B0AEB" w:rsidP="00336F1D">
      <w:pPr>
        <w:keepNext/>
        <w:keepLines/>
        <w:tabs>
          <w:tab w:val="left" w:pos="444"/>
        </w:tabs>
        <w:spacing w:after="81" w:line="240" w:lineRule="exact"/>
        <w:jc w:val="both"/>
        <w:rPr>
          <w:b/>
        </w:rPr>
      </w:pPr>
      <w:r>
        <w:rPr>
          <w:b/>
        </w:rPr>
        <w:t>XIII</w:t>
      </w:r>
      <w:r w:rsidR="00336F1D" w:rsidRPr="00C11CDB">
        <w:rPr>
          <w:b/>
        </w:rPr>
        <w:t>. Wzór umowy - Stanowi Załącznik nr 5 do Zaproszenia.</w:t>
      </w:r>
      <w:bookmarkStart w:id="12" w:name="bookmark16"/>
      <w:bookmarkEnd w:id="11"/>
    </w:p>
    <w:p w:rsidR="00336F1D" w:rsidRPr="00C11CDB" w:rsidRDefault="00336F1D" w:rsidP="00336F1D">
      <w:pPr>
        <w:keepNext/>
        <w:keepLines/>
        <w:tabs>
          <w:tab w:val="left" w:pos="444"/>
        </w:tabs>
        <w:spacing w:line="274" w:lineRule="exact"/>
        <w:jc w:val="both"/>
        <w:rPr>
          <w:b/>
        </w:rPr>
      </w:pPr>
      <w:r w:rsidRPr="00C11CDB">
        <w:rPr>
          <w:b/>
        </w:rPr>
        <w:t>X</w:t>
      </w:r>
      <w:r w:rsidR="008B0AEB">
        <w:rPr>
          <w:b/>
        </w:rPr>
        <w:t>I</w:t>
      </w:r>
      <w:r w:rsidRPr="00C11CDB">
        <w:rPr>
          <w:b/>
        </w:rPr>
        <w:t>V. Postanowienia ogólne.</w:t>
      </w:r>
      <w:bookmarkEnd w:id="12"/>
    </w:p>
    <w:p w:rsidR="00336F1D" w:rsidRPr="00C11CDB" w:rsidRDefault="00336F1D" w:rsidP="00336F1D">
      <w:pPr>
        <w:widowControl w:val="0"/>
        <w:tabs>
          <w:tab w:val="left" w:pos="350"/>
        </w:tabs>
        <w:spacing w:line="274" w:lineRule="exact"/>
        <w:jc w:val="both"/>
      </w:pPr>
      <w:r w:rsidRPr="00C11CDB">
        <w:t>1. Zamawiający nie dopuszcza możliwości składania ofert częściowych.</w:t>
      </w:r>
    </w:p>
    <w:p w:rsidR="00336F1D" w:rsidRPr="00C11CDB" w:rsidRDefault="00336F1D" w:rsidP="00336F1D">
      <w:pPr>
        <w:widowControl w:val="0"/>
        <w:tabs>
          <w:tab w:val="left" w:pos="350"/>
        </w:tabs>
        <w:spacing w:line="274" w:lineRule="exact"/>
        <w:jc w:val="both"/>
      </w:pPr>
      <w:r w:rsidRPr="00C11CDB">
        <w:t xml:space="preserve">2. Środki ochrony prawnej przysługują Wykonawcom i uczestnikom konkursu, </w:t>
      </w:r>
      <w:r w:rsidRPr="00C11CDB">
        <w:br/>
        <w:t xml:space="preserve">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C11CDB">
        <w:rPr>
          <w:lang w:val="en-US" w:bidi="en-US"/>
        </w:rPr>
        <w:t xml:space="preserve">art. </w:t>
      </w:r>
      <w:r w:rsidRPr="00C11CDB">
        <w:t xml:space="preserve">179 - </w:t>
      </w:r>
      <w:r w:rsidRPr="00C11CDB">
        <w:rPr>
          <w:lang w:val="en-US" w:bidi="en-US"/>
        </w:rPr>
        <w:t xml:space="preserve">art. </w:t>
      </w:r>
      <w:r w:rsidRPr="00C11CDB">
        <w:t>198g ww. ustawy.</w:t>
      </w:r>
    </w:p>
    <w:p w:rsidR="00336F1D" w:rsidRPr="00C11CDB" w:rsidRDefault="00336F1D" w:rsidP="00336F1D">
      <w:pPr>
        <w:widowControl w:val="0"/>
        <w:tabs>
          <w:tab w:val="left" w:pos="350"/>
        </w:tabs>
        <w:spacing w:line="274" w:lineRule="exact"/>
        <w:jc w:val="both"/>
      </w:pPr>
      <w:r w:rsidRPr="00C11CDB">
        <w:t>3. Zamawiający nie przewiduje zwrotu kosztów udziału w postępowaniu.</w:t>
      </w:r>
    </w:p>
    <w:p w:rsidR="00720D5E" w:rsidRPr="00720D5E" w:rsidRDefault="008B0AEB" w:rsidP="00720D5E">
      <w:pPr>
        <w:spacing w:before="240" w:after="120" w:line="276" w:lineRule="auto"/>
        <w:rPr>
          <w:b/>
        </w:rPr>
      </w:pPr>
      <w:r w:rsidRPr="00720D5E">
        <w:rPr>
          <w:b/>
          <w:bCs/>
        </w:rPr>
        <w:t>XV</w:t>
      </w:r>
      <w:r w:rsidR="00336F1D" w:rsidRPr="00720D5E">
        <w:rPr>
          <w:b/>
          <w:bCs/>
        </w:rPr>
        <w:t xml:space="preserve">. </w:t>
      </w:r>
      <w:r w:rsidR="00720D5E" w:rsidRPr="00720D5E">
        <w:rPr>
          <w:b/>
        </w:rPr>
        <w:t>Klauzula informacyjna dla Zleceniobiorcy</w:t>
      </w:r>
    </w:p>
    <w:p w:rsidR="00720D5E" w:rsidRPr="00720D5E" w:rsidRDefault="00720D5E" w:rsidP="00720D5E">
      <w:pPr>
        <w:keepNext/>
        <w:autoSpaceDE w:val="0"/>
        <w:autoSpaceDN w:val="0"/>
        <w:adjustRightInd w:val="0"/>
        <w:spacing w:after="120" w:line="276" w:lineRule="auto"/>
        <w:jc w:val="both"/>
      </w:pPr>
      <w:r w:rsidRPr="00720D5E">
        <w:t>1. Zgodnie z art. 13 Rozporządzenia Parlamentu Europejskiego i Rady (UE) 2016/679 z dnia 27 kwietnia 2016 r. w sprawie ochrony osób fizycznych w związku z przetwarzaniem danych osobowych i w sprawie swobodnego przepływu takich danych oraz uchylenia dyrektywy 95/46/WE (tj. Ogólne rozporządzenie o ochronie danych) (Dz. Urz. UE.L 2016 Nr 119, s. 1) zwanego dalej RODO, Zleceniodawca informuje iż:</w:t>
      </w:r>
    </w:p>
    <w:p w:rsidR="00720D5E" w:rsidRPr="00720D5E" w:rsidRDefault="00720D5E" w:rsidP="00720D5E">
      <w:pPr>
        <w:numPr>
          <w:ilvl w:val="0"/>
          <w:numId w:val="36"/>
        </w:numPr>
        <w:autoSpaceDE w:val="0"/>
        <w:autoSpaceDN w:val="0"/>
        <w:adjustRightInd w:val="0"/>
        <w:ind w:left="357" w:hanging="357"/>
        <w:jc w:val="both"/>
      </w:pPr>
      <w:r w:rsidRPr="00720D5E">
        <w:t>Administratorem danych osobowych Zleceniobiorcy jest Politechnika Rzeszowska im. Ignacego Łukasiewicza z siedzibą przy al. Powstańców Warszawy 12, 35-959 Rzeszów, nr tel. +48 17 865 1100, adres e-mail: kancelaria@prz.edu.pl;</w:t>
      </w:r>
    </w:p>
    <w:p w:rsidR="00720D5E" w:rsidRPr="00720D5E" w:rsidRDefault="00720D5E" w:rsidP="00720D5E">
      <w:pPr>
        <w:numPr>
          <w:ilvl w:val="0"/>
          <w:numId w:val="36"/>
        </w:numPr>
        <w:autoSpaceDE w:val="0"/>
        <w:autoSpaceDN w:val="0"/>
        <w:adjustRightInd w:val="0"/>
        <w:ind w:left="357" w:hanging="357"/>
        <w:jc w:val="both"/>
      </w:pPr>
      <w:r w:rsidRPr="00720D5E">
        <w:t xml:space="preserve">Administrator wyznaczył Inspektora Ochrony Danych nadzorującego prawidłowość przetwarzania danych osobowych, z którym można skontaktować się pod numerem telefonu 17 865 1775 lub poprzez e-mail: </w:t>
      </w:r>
      <w:hyperlink r:id="rId9" w:history="1">
        <w:r w:rsidRPr="00720D5E">
          <w:rPr>
            <w:color w:val="0563C1"/>
            <w:u w:val="single"/>
          </w:rPr>
          <w:t>iod@prz.edu.pl</w:t>
        </w:r>
      </w:hyperlink>
      <w:r w:rsidRPr="00720D5E">
        <w:t>, w każdej sprawie dotyczącej przetwarzania danych osobowych Zleceniobiorcy oraz korzystania z praw związanych z przetwarzaniem danych osobowych;</w:t>
      </w:r>
    </w:p>
    <w:p w:rsidR="00720D5E" w:rsidRPr="00720D5E" w:rsidRDefault="00720D5E" w:rsidP="00720D5E">
      <w:pPr>
        <w:numPr>
          <w:ilvl w:val="0"/>
          <w:numId w:val="36"/>
        </w:numPr>
        <w:autoSpaceDE w:val="0"/>
        <w:autoSpaceDN w:val="0"/>
        <w:adjustRightInd w:val="0"/>
        <w:ind w:left="357" w:hanging="357"/>
        <w:jc w:val="both"/>
      </w:pPr>
      <w:r w:rsidRPr="00720D5E">
        <w:t xml:space="preserve">dane osobowe Zleceniobiorcy przetwarzane będą w celu: </w:t>
      </w:r>
    </w:p>
    <w:p w:rsidR="00720D5E" w:rsidRPr="00720D5E" w:rsidRDefault="00720D5E" w:rsidP="00720D5E">
      <w:pPr>
        <w:numPr>
          <w:ilvl w:val="0"/>
          <w:numId w:val="37"/>
        </w:numPr>
        <w:autoSpaceDE w:val="0"/>
        <w:autoSpaceDN w:val="0"/>
        <w:adjustRightInd w:val="0"/>
        <w:ind w:left="714" w:hanging="357"/>
        <w:jc w:val="both"/>
      </w:pPr>
      <w:r w:rsidRPr="00720D5E">
        <w:t>realizacji postanowień niniejszej umowy – na podstawie art. 6 ust. 1 lit. b</w:t>
      </w:r>
      <w:r w:rsidRPr="00720D5E">
        <w:rPr>
          <w:vertAlign w:val="superscript"/>
        </w:rPr>
        <w:t>1</w:t>
      </w:r>
      <w:r w:rsidRPr="00720D5E">
        <w:t xml:space="preserve"> RODO, </w:t>
      </w:r>
    </w:p>
    <w:p w:rsidR="00720D5E" w:rsidRPr="00720D5E" w:rsidRDefault="00720D5E" w:rsidP="00720D5E">
      <w:pPr>
        <w:numPr>
          <w:ilvl w:val="0"/>
          <w:numId w:val="37"/>
        </w:numPr>
        <w:autoSpaceDE w:val="0"/>
        <w:autoSpaceDN w:val="0"/>
        <w:adjustRightInd w:val="0"/>
        <w:ind w:left="714" w:hanging="357"/>
        <w:jc w:val="both"/>
      </w:pPr>
      <w:r w:rsidRPr="00720D5E">
        <w:t>wypełnienia przez Zleceniodawcę obowiązku prawnego wynikającego z przepisów: ustawy z dnia 26 lipca 1991 r. o podatku dochodowym od osób fizycznych (t. j. Dz. U. z 2019 r. poz. 1387z późn. zm.), ustawy z dnia 13 października 1998 r. o systemie ubezpieczeń społecznych (t. j. Dz. U. z 2019 r. poz. 300 z późn. zm.), ustawy z dnia 27 sierpnia 2004 r. o świadczeniach opieki zdrowotnej finansowanych ze środków publicznych (t. j. Dz. U. z 2019 r. poz. 1393 z późn. zm.) oraz aktów wykonawczych do ww. ustaw, a także z innych obowiązujących przepisów prawa – na podstawie art. 6 ust. 1 lit. c</w:t>
      </w:r>
      <w:r w:rsidRPr="00720D5E">
        <w:rPr>
          <w:vertAlign w:val="superscript"/>
        </w:rPr>
        <w:t>2</w:t>
      </w:r>
      <w:r w:rsidRPr="00720D5E">
        <w:t xml:space="preserve"> RODO;</w:t>
      </w:r>
    </w:p>
    <w:p w:rsidR="00720D5E" w:rsidRPr="00720D5E" w:rsidRDefault="00720D5E" w:rsidP="00720D5E">
      <w:pPr>
        <w:numPr>
          <w:ilvl w:val="0"/>
          <w:numId w:val="37"/>
        </w:numPr>
        <w:autoSpaceDE w:val="0"/>
        <w:autoSpaceDN w:val="0"/>
        <w:adjustRightInd w:val="0"/>
        <w:ind w:left="714" w:hanging="357"/>
        <w:jc w:val="both"/>
      </w:pPr>
      <w:r w:rsidRPr="00720D5E">
        <w:t>ewentualnie dochodzenia/obrony praw lub roszczeń – na podstawie art. 6 ust. 1 lit. f</w:t>
      </w:r>
      <w:r w:rsidRPr="00720D5E">
        <w:rPr>
          <w:vertAlign w:val="superscript"/>
        </w:rPr>
        <w:t>3</w:t>
      </w:r>
      <w:r w:rsidRPr="00720D5E">
        <w:t xml:space="preserve"> RODO;</w:t>
      </w:r>
    </w:p>
    <w:p w:rsidR="00720D5E" w:rsidRPr="00720D5E" w:rsidRDefault="00720D5E" w:rsidP="00720D5E">
      <w:pPr>
        <w:numPr>
          <w:ilvl w:val="0"/>
          <w:numId w:val="36"/>
        </w:numPr>
        <w:autoSpaceDE w:val="0"/>
        <w:autoSpaceDN w:val="0"/>
        <w:adjustRightInd w:val="0"/>
        <w:ind w:left="357" w:hanging="357"/>
        <w:jc w:val="both"/>
      </w:pPr>
      <w:r w:rsidRPr="00720D5E">
        <w:t>podanie danych jest dobrowolne lecz konieczne do zawarcia umowy; konsekwencją niepodania danych osobowych będzie brak możliwości zawarcia umowy;</w:t>
      </w:r>
    </w:p>
    <w:p w:rsidR="00720D5E" w:rsidRPr="00720D5E" w:rsidRDefault="00720D5E" w:rsidP="00720D5E">
      <w:pPr>
        <w:numPr>
          <w:ilvl w:val="0"/>
          <w:numId w:val="36"/>
        </w:numPr>
        <w:autoSpaceDE w:val="0"/>
        <w:autoSpaceDN w:val="0"/>
        <w:adjustRightInd w:val="0"/>
        <w:ind w:left="357" w:hanging="357"/>
        <w:jc w:val="both"/>
      </w:pPr>
      <w:r w:rsidRPr="00720D5E">
        <w:t>odbiorcami danych osobowych Zleceniobiorcy będą: właściwe organy podatkowe, Zakład Ubezpieczeń Społecznych, a także inni odbiorcy w przypadkach wynikających z obowiązujących przepisów prawa;</w:t>
      </w:r>
    </w:p>
    <w:p w:rsidR="00720D5E" w:rsidRPr="00720D5E" w:rsidRDefault="00720D5E" w:rsidP="00720D5E">
      <w:pPr>
        <w:numPr>
          <w:ilvl w:val="0"/>
          <w:numId w:val="36"/>
        </w:numPr>
        <w:autoSpaceDE w:val="0"/>
        <w:autoSpaceDN w:val="0"/>
        <w:adjustRightInd w:val="0"/>
        <w:ind w:left="357" w:hanging="357"/>
        <w:jc w:val="both"/>
      </w:pPr>
      <w:r w:rsidRPr="00720D5E">
        <w:t>dane osobowe Zleceniobiorcy nie będą przekazane odbiorcy w państwie trzecim lub organizacji międzynarodowej;</w:t>
      </w:r>
    </w:p>
    <w:p w:rsidR="00720D5E" w:rsidRPr="00720D5E" w:rsidRDefault="00720D5E" w:rsidP="00720D5E">
      <w:pPr>
        <w:numPr>
          <w:ilvl w:val="0"/>
          <w:numId w:val="36"/>
        </w:numPr>
        <w:autoSpaceDE w:val="0"/>
        <w:autoSpaceDN w:val="0"/>
        <w:adjustRightInd w:val="0"/>
        <w:ind w:left="357" w:hanging="357"/>
        <w:jc w:val="both"/>
      </w:pPr>
      <w:r w:rsidRPr="00720D5E">
        <w:lastRenderedPageBreak/>
        <w:t>Administrator może powierzyć przetwarzanie danych osobowych Zleceniobiorcy podmiotom zewnętrznym działającym na zlecenie Administratora, np. podmiotowi świadczącemu usługi IT w zakresie serwisowania i usuwania awarii w systemach informatycznych;</w:t>
      </w:r>
    </w:p>
    <w:p w:rsidR="00720D5E" w:rsidRPr="00720D5E" w:rsidRDefault="00720D5E" w:rsidP="00720D5E">
      <w:pPr>
        <w:numPr>
          <w:ilvl w:val="0"/>
          <w:numId w:val="36"/>
        </w:numPr>
        <w:autoSpaceDE w:val="0"/>
        <w:autoSpaceDN w:val="0"/>
        <w:adjustRightInd w:val="0"/>
        <w:ind w:left="357" w:hanging="357"/>
        <w:jc w:val="both"/>
      </w:pPr>
      <w:r w:rsidRPr="00720D5E">
        <w:rPr>
          <w:lang w:bidi="pl-PL"/>
        </w:rPr>
        <w:t xml:space="preserve">dane osobowe Zleceniobiorcy będą przetwarzane </w:t>
      </w:r>
      <w:r w:rsidRPr="00720D5E">
        <w:t>przez okres niezbędny dla wykonania niniejszej umowy</w:t>
      </w:r>
      <w:r w:rsidRPr="00720D5E">
        <w:rPr>
          <w:lang w:bidi="pl-PL"/>
        </w:rPr>
        <w:t>, a po tym okresie przechowywane dla celów i przez czas oraz w zakresie wymaganym przez przepisy prawa lub dla dochodzenia/obrony praw lub roszczeń z nimi związanych, a następnie przez okres wymagany na podstawie obowiązujących przepisów dla wykonywania obowiązków archiwizacyjnych – w zależności od tego, która z tych dat nastąpi później. Po upływie okresu przechowywania dane te będą nieodwracalnie usuwane;</w:t>
      </w:r>
    </w:p>
    <w:p w:rsidR="00720D5E" w:rsidRPr="00720D5E" w:rsidRDefault="00720D5E" w:rsidP="00720D5E">
      <w:pPr>
        <w:numPr>
          <w:ilvl w:val="0"/>
          <w:numId w:val="36"/>
        </w:numPr>
        <w:autoSpaceDE w:val="0"/>
        <w:autoSpaceDN w:val="0"/>
        <w:adjustRightInd w:val="0"/>
        <w:ind w:left="357" w:hanging="357"/>
        <w:jc w:val="both"/>
      </w:pPr>
      <w:r w:rsidRPr="00720D5E">
        <w:t>Zleceniobiorca posiada prawo do dostępu do treści swoich danych, ich sprostowania lub ograniczenia przetwarzania oraz prawo do wniesienia sprzeciwu wobec przetwarzania lub do ich usunięcia, o ile pozwalają na to przepisy prawa;</w:t>
      </w:r>
    </w:p>
    <w:p w:rsidR="00720D5E" w:rsidRPr="00720D5E" w:rsidRDefault="00720D5E" w:rsidP="00720D5E">
      <w:pPr>
        <w:numPr>
          <w:ilvl w:val="0"/>
          <w:numId w:val="36"/>
        </w:numPr>
        <w:autoSpaceDE w:val="0"/>
        <w:autoSpaceDN w:val="0"/>
        <w:adjustRightInd w:val="0"/>
        <w:ind w:left="357" w:hanging="357"/>
        <w:jc w:val="both"/>
      </w:pPr>
      <w:r w:rsidRPr="00720D5E">
        <w:t>Zleceniobiorca posiada prawo wniesienia skargi do organu nadzorczego (Prezesa Urzędu Ochrony Danych Osobowych) gdy uzna, iż przetwarzanie danych osobowych jego dotyczących narusza przepisy RODO;</w:t>
      </w:r>
    </w:p>
    <w:p w:rsidR="00720D5E" w:rsidRPr="00720D5E" w:rsidRDefault="00720D5E" w:rsidP="00720D5E">
      <w:pPr>
        <w:numPr>
          <w:ilvl w:val="0"/>
          <w:numId w:val="36"/>
        </w:numPr>
        <w:autoSpaceDE w:val="0"/>
        <w:autoSpaceDN w:val="0"/>
        <w:adjustRightInd w:val="0"/>
        <w:ind w:left="357" w:hanging="357"/>
        <w:jc w:val="both"/>
      </w:pPr>
      <w:r w:rsidRPr="00720D5E">
        <w:t>dane osobowe Zleceniobiorcy nie będą poddane zautomatyzowanym procesom podejmowania decyzji (w tym profilowaniu).</w:t>
      </w:r>
    </w:p>
    <w:p w:rsidR="00720D5E" w:rsidRPr="00720D5E" w:rsidRDefault="00720D5E" w:rsidP="00720D5E">
      <w:pPr>
        <w:autoSpaceDE w:val="0"/>
        <w:autoSpaceDN w:val="0"/>
        <w:adjustRightInd w:val="0"/>
        <w:spacing w:after="120"/>
        <w:ind w:left="357"/>
        <w:contextualSpacing/>
        <w:jc w:val="both"/>
      </w:pPr>
    </w:p>
    <w:p w:rsidR="00720D5E" w:rsidRPr="00720D5E" w:rsidRDefault="00720D5E" w:rsidP="00720D5E">
      <w:pPr>
        <w:autoSpaceDE w:val="0"/>
        <w:autoSpaceDN w:val="0"/>
        <w:adjustRightInd w:val="0"/>
        <w:spacing w:after="60"/>
      </w:pPr>
      <w:r w:rsidRPr="00720D5E">
        <w:rPr>
          <w:vertAlign w:val="superscript"/>
        </w:rPr>
        <w:t xml:space="preserve">1 </w:t>
      </w:r>
      <w:r w:rsidRPr="00720D5E">
        <w:t>Art. 6 ust. 1 lit. b RODO: przetwarzanie jest niezbędne do wykonania umowy, której stroną jest osoba, której dane dotyczą, lub do podjęcia działań na żądanie osoby, której dane dotyczą, przed zawarciem umowy.</w:t>
      </w:r>
    </w:p>
    <w:p w:rsidR="00720D5E" w:rsidRPr="00720D5E" w:rsidRDefault="00720D5E" w:rsidP="00720D5E">
      <w:pPr>
        <w:autoSpaceDE w:val="0"/>
        <w:autoSpaceDN w:val="0"/>
        <w:adjustRightInd w:val="0"/>
        <w:spacing w:after="60"/>
      </w:pPr>
      <w:r w:rsidRPr="00720D5E">
        <w:rPr>
          <w:vertAlign w:val="superscript"/>
        </w:rPr>
        <w:t xml:space="preserve">2 </w:t>
      </w:r>
      <w:r w:rsidRPr="00720D5E">
        <w:t>Art. 6 ust. 1 lit. c RODO: przetwarzanie jest niezbędne do wypełnienia obowiązku prawnego ciążącego na administratorze.</w:t>
      </w:r>
    </w:p>
    <w:p w:rsidR="008F45E1" w:rsidRDefault="00720D5E" w:rsidP="008F45E1">
      <w:pPr>
        <w:autoSpaceDE w:val="0"/>
        <w:autoSpaceDN w:val="0"/>
        <w:adjustRightInd w:val="0"/>
        <w:spacing w:after="60"/>
        <w:jc w:val="both"/>
      </w:pPr>
      <w:r w:rsidRPr="00720D5E">
        <w:rPr>
          <w:vertAlign w:val="superscript"/>
        </w:rPr>
        <w:t xml:space="preserve">3 </w:t>
      </w:r>
      <w:r w:rsidRPr="00720D5E">
        <w:t>Art. 6 ust. 1 lit. f RODO: przetwarzanie jest niezbędne do celów wynikających z prawnie uzasadnionych interesów realizowanych przez administratora.</w:t>
      </w:r>
    </w:p>
    <w:p w:rsidR="00720D5E" w:rsidRPr="00720D5E" w:rsidRDefault="00720D5E" w:rsidP="008F45E1">
      <w:pPr>
        <w:autoSpaceDE w:val="0"/>
        <w:autoSpaceDN w:val="0"/>
        <w:adjustRightInd w:val="0"/>
        <w:spacing w:after="60"/>
        <w:jc w:val="both"/>
      </w:pPr>
      <w:r w:rsidRPr="00720D5E">
        <w:rPr>
          <w:b/>
          <w:bCs/>
        </w:rPr>
        <w:br/>
      </w:r>
      <w:r w:rsidRPr="008F45E1">
        <w:rPr>
          <w:u w:val="single"/>
        </w:rPr>
        <w:t xml:space="preserve">2. </w:t>
      </w:r>
      <w:r w:rsidRPr="00720D5E">
        <w:rPr>
          <w:u w:val="single"/>
        </w:rPr>
        <w:t>Upoważnienie Zleceniobiorcy do przetwarzania danych osobowych w zbiorze:</w:t>
      </w:r>
      <w:r w:rsidRPr="00720D5E">
        <w:t xml:space="preserve"> Kształcenie</w:t>
      </w:r>
    </w:p>
    <w:p w:rsidR="00720D5E" w:rsidRPr="00720D5E" w:rsidRDefault="00720D5E" w:rsidP="00720D5E">
      <w:pPr>
        <w:numPr>
          <w:ilvl w:val="3"/>
          <w:numId w:val="38"/>
        </w:numPr>
        <w:autoSpaceDE w:val="0"/>
        <w:autoSpaceDN w:val="0"/>
        <w:adjustRightInd w:val="0"/>
        <w:ind w:left="357" w:hanging="357"/>
        <w:contextualSpacing/>
        <w:jc w:val="both"/>
        <w:rPr>
          <w:b/>
          <w:bCs/>
        </w:rPr>
      </w:pPr>
      <w:r w:rsidRPr="00720D5E">
        <w:t xml:space="preserve">Na podstawie art. 29 RODO, </w:t>
      </w:r>
      <w:r w:rsidRPr="00720D5E">
        <w:rPr>
          <w:b/>
        </w:rPr>
        <w:t>upoważniam</w:t>
      </w:r>
      <w:r w:rsidRPr="00720D5E">
        <w:t xml:space="preserve"> Zleceniobiorcę do przetwarzania danych osobowych w zbiorze: </w:t>
      </w:r>
      <w:r w:rsidRPr="00720D5E">
        <w:rPr>
          <w:b/>
        </w:rPr>
        <w:t>Kształcenie</w:t>
      </w:r>
      <w:r w:rsidRPr="00720D5E">
        <w:t xml:space="preserve"> w zakresie niezbędnym do realizacji niniejszej umowy.</w:t>
      </w:r>
    </w:p>
    <w:p w:rsidR="00720D5E" w:rsidRPr="00720D5E" w:rsidRDefault="00720D5E" w:rsidP="00720D5E">
      <w:pPr>
        <w:numPr>
          <w:ilvl w:val="3"/>
          <w:numId w:val="38"/>
        </w:numPr>
        <w:autoSpaceDE w:val="0"/>
        <w:autoSpaceDN w:val="0"/>
        <w:adjustRightInd w:val="0"/>
        <w:ind w:left="357" w:hanging="357"/>
        <w:contextualSpacing/>
        <w:jc w:val="both"/>
        <w:rPr>
          <w:bCs/>
        </w:rPr>
      </w:pPr>
      <w:r w:rsidRPr="00720D5E">
        <w:rPr>
          <w:bCs/>
        </w:rPr>
        <w:t xml:space="preserve">Upoważnienie zostaje nadane z dniem podpisania niniejszej Umowy na okres jej obowiązywania. </w:t>
      </w:r>
    </w:p>
    <w:p w:rsidR="00720D5E" w:rsidRPr="00720D5E" w:rsidRDefault="00720D5E" w:rsidP="00720D5E">
      <w:pPr>
        <w:numPr>
          <w:ilvl w:val="3"/>
          <w:numId w:val="38"/>
        </w:numPr>
        <w:autoSpaceDE w:val="0"/>
        <w:autoSpaceDN w:val="0"/>
        <w:adjustRightInd w:val="0"/>
        <w:ind w:left="357" w:hanging="357"/>
        <w:contextualSpacing/>
        <w:jc w:val="both"/>
        <w:rPr>
          <w:bCs/>
        </w:rPr>
      </w:pPr>
      <w:r w:rsidRPr="00720D5E">
        <w:rPr>
          <w:bCs/>
        </w:rPr>
        <w:t>Dane osobowe będą przetwarzane w sposób tradycyjny (dokumenty w wersji papierowej).</w:t>
      </w:r>
    </w:p>
    <w:p w:rsidR="008F45E1" w:rsidRDefault="00720D5E" w:rsidP="008F45E1">
      <w:pPr>
        <w:numPr>
          <w:ilvl w:val="3"/>
          <w:numId w:val="38"/>
        </w:numPr>
        <w:autoSpaceDE w:val="0"/>
        <w:autoSpaceDN w:val="0"/>
        <w:adjustRightInd w:val="0"/>
        <w:ind w:left="357" w:hanging="357"/>
        <w:contextualSpacing/>
        <w:jc w:val="both"/>
        <w:rPr>
          <w:bCs/>
        </w:rPr>
      </w:pPr>
      <w:r w:rsidRPr="00720D5E">
        <w:rPr>
          <w:bCs/>
        </w:rPr>
        <w:t>Upoważnienie wygasa z dniem ustania niniejszej umowy lub z dniem jego anulowania.</w:t>
      </w:r>
    </w:p>
    <w:p w:rsidR="00720D5E" w:rsidRPr="00720D5E" w:rsidRDefault="00720D5E" w:rsidP="008F45E1">
      <w:pPr>
        <w:autoSpaceDE w:val="0"/>
        <w:autoSpaceDN w:val="0"/>
        <w:adjustRightInd w:val="0"/>
        <w:ind w:left="357"/>
        <w:contextualSpacing/>
        <w:jc w:val="both"/>
        <w:rPr>
          <w:bCs/>
          <w:u w:val="single"/>
        </w:rPr>
      </w:pPr>
      <w:r w:rsidRPr="00720D5E">
        <w:rPr>
          <w:b/>
          <w:bCs/>
        </w:rPr>
        <w:br/>
      </w:r>
      <w:r w:rsidR="008F45E1" w:rsidRPr="008F45E1">
        <w:rPr>
          <w:bCs/>
          <w:u w:val="single"/>
        </w:rPr>
        <w:t xml:space="preserve">3. </w:t>
      </w:r>
      <w:r w:rsidRPr="00720D5E">
        <w:rPr>
          <w:bCs/>
          <w:u w:val="single"/>
        </w:rPr>
        <w:t>Oświadczenie i zobowiązanie Zleceniobiorcy</w:t>
      </w:r>
    </w:p>
    <w:p w:rsidR="00720D5E" w:rsidRPr="00720D5E" w:rsidRDefault="00720D5E" w:rsidP="00720D5E">
      <w:pPr>
        <w:numPr>
          <w:ilvl w:val="0"/>
          <w:numId w:val="39"/>
        </w:numPr>
        <w:autoSpaceDE w:val="0"/>
        <w:autoSpaceDN w:val="0"/>
        <w:adjustRightInd w:val="0"/>
        <w:ind w:left="357" w:hanging="357"/>
        <w:contextualSpacing/>
        <w:rPr>
          <w:b/>
          <w:bCs/>
        </w:rPr>
      </w:pPr>
      <w:r w:rsidRPr="00720D5E">
        <w:rPr>
          <w:bCs/>
        </w:rPr>
        <w:t>Zleceniobiorca</w:t>
      </w:r>
      <w:r w:rsidRPr="00720D5E">
        <w:rPr>
          <w:b/>
          <w:bCs/>
        </w:rPr>
        <w:t xml:space="preserve"> oświadcza,</w:t>
      </w:r>
      <w:r w:rsidRPr="00720D5E">
        <w:t xml:space="preserve"> że posiada wiedzę z zakresu ochrony danych osobowych, w szczególności znana mu jest treść RODO.</w:t>
      </w:r>
    </w:p>
    <w:p w:rsidR="00720D5E" w:rsidRPr="00720D5E" w:rsidRDefault="00720D5E" w:rsidP="00720D5E">
      <w:pPr>
        <w:numPr>
          <w:ilvl w:val="0"/>
          <w:numId w:val="39"/>
        </w:numPr>
        <w:autoSpaceDE w:val="0"/>
        <w:autoSpaceDN w:val="0"/>
        <w:adjustRightInd w:val="0"/>
        <w:ind w:left="357" w:hanging="357"/>
        <w:contextualSpacing/>
        <w:rPr>
          <w:b/>
          <w:bCs/>
        </w:rPr>
      </w:pPr>
      <w:r w:rsidRPr="00720D5E">
        <w:rPr>
          <w:bCs/>
        </w:rPr>
        <w:t>Zleceniobiorca</w:t>
      </w:r>
      <w:r w:rsidRPr="00720D5E">
        <w:rPr>
          <w:b/>
          <w:bCs/>
        </w:rPr>
        <w:t xml:space="preserve"> zobowiązuje się:</w:t>
      </w:r>
    </w:p>
    <w:p w:rsidR="00720D5E" w:rsidRPr="00720D5E" w:rsidRDefault="00720D5E" w:rsidP="00720D5E">
      <w:pPr>
        <w:numPr>
          <w:ilvl w:val="0"/>
          <w:numId w:val="40"/>
        </w:numPr>
        <w:autoSpaceDE w:val="0"/>
        <w:autoSpaceDN w:val="0"/>
        <w:adjustRightInd w:val="0"/>
        <w:contextualSpacing/>
        <w:jc w:val="both"/>
        <w:rPr>
          <w:bCs/>
        </w:rPr>
      </w:pPr>
      <w:r w:rsidRPr="00720D5E">
        <w:rPr>
          <w:bCs/>
        </w:rPr>
        <w:t>do przetwarzania danych osobowych wyłącznie w celu realizacji niniejszej umowy oraz w granicach nadanego upoważnienia;</w:t>
      </w:r>
    </w:p>
    <w:p w:rsidR="00720D5E" w:rsidRPr="00720D5E" w:rsidRDefault="00720D5E" w:rsidP="00720D5E">
      <w:pPr>
        <w:numPr>
          <w:ilvl w:val="0"/>
          <w:numId w:val="40"/>
        </w:numPr>
        <w:autoSpaceDE w:val="0"/>
        <w:autoSpaceDN w:val="0"/>
        <w:adjustRightInd w:val="0"/>
        <w:contextualSpacing/>
        <w:jc w:val="both"/>
        <w:rPr>
          <w:bCs/>
        </w:rPr>
      </w:pPr>
      <w:r w:rsidRPr="00720D5E">
        <w:t>do przestrzegania ustaleń wynikających z RODO, w tym do zachowania w tajemnicy przetwarzanych danych osobowych oraz sposobów ich zabezpieczania;</w:t>
      </w:r>
    </w:p>
    <w:p w:rsidR="00720D5E" w:rsidRPr="00720D5E" w:rsidRDefault="00720D5E" w:rsidP="00720D5E">
      <w:pPr>
        <w:numPr>
          <w:ilvl w:val="0"/>
          <w:numId w:val="40"/>
        </w:numPr>
        <w:autoSpaceDE w:val="0"/>
        <w:autoSpaceDN w:val="0"/>
        <w:adjustRightInd w:val="0"/>
        <w:contextualSpacing/>
        <w:jc w:val="both"/>
        <w:rPr>
          <w:bCs/>
        </w:rPr>
      </w:pPr>
      <w:r w:rsidRPr="00720D5E">
        <w:rPr>
          <w:bCs/>
        </w:rPr>
        <w:t>do zabezpieczania danych osobowych przed ich przypadkowym lub niezgodnym z prawem zniszczeniem, utratą, modyfikacją, nieuprawnionym ujawnieniem lub nieuprawnionym dostępem do danych osobowych przesyłanych, przechowywanych lub w inny sposób przetwarzanych;</w:t>
      </w:r>
    </w:p>
    <w:p w:rsidR="00720D5E" w:rsidRPr="00720D5E" w:rsidRDefault="00720D5E" w:rsidP="00720D5E">
      <w:pPr>
        <w:numPr>
          <w:ilvl w:val="0"/>
          <w:numId w:val="40"/>
        </w:numPr>
        <w:autoSpaceDE w:val="0"/>
        <w:autoSpaceDN w:val="0"/>
        <w:adjustRightInd w:val="0"/>
        <w:contextualSpacing/>
        <w:jc w:val="both"/>
        <w:rPr>
          <w:bCs/>
        </w:rPr>
      </w:pPr>
      <w:r w:rsidRPr="00720D5E">
        <w:rPr>
          <w:bCs/>
        </w:rPr>
        <w:lastRenderedPageBreak/>
        <w:t>do niezwłocznego zgłoszenia Inspektorowi Ochrony Danych oraz bezpośredniemu przełożonemu faktu naruszenia ochrony danych osobowych, a także do zabezpieczenia miejsca zdarzenia przed możliwymi dalszymi niekorzystnymi konsekwencjami.</w:t>
      </w:r>
    </w:p>
    <w:p w:rsidR="00720D5E" w:rsidRDefault="00720D5E" w:rsidP="00336F1D">
      <w:pPr>
        <w:widowControl w:val="0"/>
        <w:tabs>
          <w:tab w:val="left" w:pos="444"/>
        </w:tabs>
        <w:spacing w:after="56" w:line="269" w:lineRule="exact"/>
        <w:jc w:val="both"/>
        <w:rPr>
          <w:b/>
          <w:bCs/>
        </w:rPr>
      </w:pPr>
    </w:p>
    <w:p w:rsidR="00336F1D" w:rsidRPr="00C11CDB" w:rsidRDefault="00336F1D" w:rsidP="00336F1D">
      <w:pPr>
        <w:spacing w:line="274" w:lineRule="exact"/>
        <w:jc w:val="both"/>
        <w:rPr>
          <w:b/>
        </w:rPr>
      </w:pPr>
      <w:bookmarkStart w:id="13" w:name="bookmark17"/>
    </w:p>
    <w:p w:rsidR="00336F1D" w:rsidRPr="00C11CDB" w:rsidRDefault="008B0AEB" w:rsidP="00336F1D">
      <w:pPr>
        <w:spacing w:line="274" w:lineRule="exact"/>
        <w:jc w:val="both"/>
        <w:rPr>
          <w:b/>
        </w:rPr>
      </w:pPr>
      <w:r>
        <w:rPr>
          <w:b/>
        </w:rPr>
        <w:t>XV</w:t>
      </w:r>
      <w:r w:rsidR="00336F1D" w:rsidRPr="00C11CDB">
        <w:rPr>
          <w:b/>
        </w:rPr>
        <w:t>I.  Załączniki do ZAPROSZENIA.</w:t>
      </w:r>
      <w:bookmarkEnd w:id="13"/>
    </w:p>
    <w:p w:rsidR="00336F1D" w:rsidRPr="00C11CDB" w:rsidRDefault="00336F1D" w:rsidP="00336F1D">
      <w:pPr>
        <w:spacing w:line="274" w:lineRule="exact"/>
        <w:jc w:val="both"/>
        <w:rPr>
          <w:b/>
        </w:rPr>
      </w:pPr>
    </w:p>
    <w:p w:rsidR="00336F1D" w:rsidRPr="00C11CDB" w:rsidRDefault="00336F1D" w:rsidP="00336F1D">
      <w:pPr>
        <w:spacing w:line="274" w:lineRule="exact"/>
        <w:ind w:left="1440"/>
        <w:contextualSpacing/>
        <w:jc w:val="both"/>
        <w:rPr>
          <w:rFonts w:eastAsia="Calibri"/>
          <w:lang w:val="x-none" w:eastAsia="en-US"/>
        </w:rPr>
      </w:pPr>
      <w:r w:rsidRPr="00C11CDB">
        <w:rPr>
          <w:rFonts w:eastAsia="Calibri"/>
          <w:lang w:eastAsia="en-US"/>
        </w:rPr>
        <w:t xml:space="preserve">1. </w:t>
      </w:r>
      <w:r w:rsidRPr="00C11CDB">
        <w:rPr>
          <w:rFonts w:eastAsia="Calibri"/>
          <w:lang w:val="x-none" w:eastAsia="en-US"/>
        </w:rPr>
        <w:t>Wzór formularza oferty</w:t>
      </w:r>
    </w:p>
    <w:p w:rsidR="00336F1D" w:rsidRPr="00C11CDB" w:rsidRDefault="0099115D" w:rsidP="00336F1D">
      <w:pPr>
        <w:spacing w:line="274" w:lineRule="exact"/>
        <w:ind w:left="1440"/>
        <w:contextualSpacing/>
        <w:jc w:val="both"/>
      </w:pPr>
      <w:r>
        <w:t>2</w:t>
      </w:r>
      <w:r w:rsidR="00336F1D" w:rsidRPr="00C11CDB">
        <w:t xml:space="preserve">. </w:t>
      </w:r>
      <w:r w:rsidR="00336F1D" w:rsidRPr="00C11CDB">
        <w:rPr>
          <w:rFonts w:eastAsia="Calibri"/>
          <w:lang w:val="x-none" w:eastAsia="en-US"/>
        </w:rPr>
        <w:t>Wzór umowy wraz z załącznikami</w:t>
      </w:r>
    </w:p>
    <w:p w:rsidR="00336F1D" w:rsidRPr="00C11CDB" w:rsidRDefault="0099115D" w:rsidP="00336F1D">
      <w:pPr>
        <w:spacing w:line="274" w:lineRule="exact"/>
        <w:ind w:left="1440"/>
        <w:contextualSpacing/>
        <w:jc w:val="both"/>
      </w:pPr>
      <w:r>
        <w:t>2</w:t>
      </w:r>
      <w:r w:rsidR="00336F1D" w:rsidRPr="00C11CDB">
        <w:t xml:space="preserve"> a. </w:t>
      </w:r>
      <w:r w:rsidR="00336F1D" w:rsidRPr="00C11CDB">
        <w:rPr>
          <w:rFonts w:eastAsia="Calibri"/>
          <w:lang w:val="x-none" w:eastAsia="en-US"/>
        </w:rPr>
        <w:t>Wzór umowy RODO</w:t>
      </w:r>
    </w:p>
    <w:p w:rsidR="00336F1D" w:rsidRPr="00336F1D" w:rsidRDefault="00336F1D" w:rsidP="00336F1D">
      <w:pPr>
        <w:spacing w:line="360" w:lineRule="auto"/>
        <w:jc w:val="right"/>
        <w:rPr>
          <w:b/>
        </w:rPr>
      </w:pPr>
    </w:p>
    <w:p w:rsidR="00336F1D" w:rsidRPr="00336F1D" w:rsidRDefault="00336F1D" w:rsidP="00336F1D">
      <w:pPr>
        <w:spacing w:line="360" w:lineRule="auto"/>
        <w:jc w:val="right"/>
        <w:rPr>
          <w:b/>
        </w:rPr>
      </w:pPr>
    </w:p>
    <w:p w:rsidR="00336F1D" w:rsidRDefault="00336F1D" w:rsidP="00BF331B">
      <w:pPr>
        <w:pStyle w:val="p2"/>
        <w:spacing w:before="0" w:beforeAutospacing="0" w:after="0" w:afterAutospacing="0" w:line="360" w:lineRule="auto"/>
        <w:jc w:val="center"/>
        <w:rPr>
          <w:rFonts w:ascii="Verdana" w:hAnsi="Verdana"/>
          <w:b/>
          <w:bCs/>
          <w:color w:val="000000"/>
          <w:sz w:val="28"/>
          <w:szCs w:val="20"/>
        </w:rPr>
      </w:pPr>
    </w:p>
    <w:p w:rsidR="00336F1D" w:rsidRDefault="00336F1D" w:rsidP="00BF331B">
      <w:pPr>
        <w:pStyle w:val="p2"/>
        <w:spacing w:before="0" w:beforeAutospacing="0" w:after="0" w:afterAutospacing="0" w:line="360" w:lineRule="auto"/>
        <w:jc w:val="center"/>
        <w:rPr>
          <w:rFonts w:ascii="Verdana" w:hAnsi="Verdana"/>
          <w:b/>
          <w:bCs/>
          <w:color w:val="000000"/>
          <w:sz w:val="28"/>
          <w:szCs w:val="20"/>
        </w:rPr>
      </w:pPr>
    </w:p>
    <w:p w:rsidR="00BF331B" w:rsidRDefault="00BF331B" w:rsidP="00BF331B">
      <w:pPr>
        <w:spacing w:line="360" w:lineRule="auto"/>
        <w:rPr>
          <w:b/>
        </w:rPr>
      </w:pPr>
    </w:p>
    <w:p w:rsidR="00BF331B" w:rsidRDefault="00BF331B" w:rsidP="00BF331B">
      <w:pPr>
        <w:spacing w:line="360" w:lineRule="auto"/>
        <w:rPr>
          <w:b/>
        </w:rPr>
      </w:pPr>
    </w:p>
    <w:p w:rsidR="002C7C40" w:rsidRDefault="002C7C40"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8F45E1" w:rsidRDefault="008F45E1" w:rsidP="00BF331B">
      <w:pPr>
        <w:jc w:val="center"/>
        <w:rPr>
          <w:rFonts w:ascii="Arial" w:hAnsi="Arial" w:cs="Arial"/>
          <w:b/>
          <w:sz w:val="28"/>
          <w:szCs w:val="28"/>
        </w:rPr>
      </w:pPr>
    </w:p>
    <w:p w:rsidR="002C7C40" w:rsidRDefault="002C7C40" w:rsidP="00BF331B">
      <w:pPr>
        <w:jc w:val="center"/>
        <w:rPr>
          <w:rFonts w:ascii="Arial" w:hAnsi="Arial" w:cs="Arial"/>
          <w:b/>
          <w:sz w:val="28"/>
          <w:szCs w:val="28"/>
        </w:rPr>
      </w:pPr>
    </w:p>
    <w:p w:rsidR="002C7C40" w:rsidRDefault="002C7C40" w:rsidP="00BF331B">
      <w:pPr>
        <w:jc w:val="center"/>
        <w:rPr>
          <w:rFonts w:ascii="Arial" w:hAnsi="Arial" w:cs="Arial"/>
          <w:b/>
          <w:sz w:val="28"/>
          <w:szCs w:val="28"/>
        </w:rPr>
      </w:pPr>
    </w:p>
    <w:p w:rsidR="002C7C40" w:rsidRDefault="002C7C40" w:rsidP="00BF331B">
      <w:pPr>
        <w:jc w:val="center"/>
        <w:rPr>
          <w:rFonts w:ascii="Arial" w:hAnsi="Arial" w:cs="Arial"/>
          <w:b/>
          <w:sz w:val="28"/>
          <w:szCs w:val="28"/>
        </w:rPr>
      </w:pPr>
    </w:p>
    <w:p w:rsidR="002C7C40" w:rsidRDefault="002C7C40" w:rsidP="00BF331B">
      <w:pPr>
        <w:jc w:val="center"/>
        <w:rPr>
          <w:rFonts w:ascii="Arial" w:hAnsi="Arial" w:cs="Arial"/>
          <w:b/>
          <w:sz w:val="28"/>
          <w:szCs w:val="28"/>
        </w:rPr>
      </w:pPr>
    </w:p>
    <w:p w:rsidR="00080D2C" w:rsidRPr="00336F1D" w:rsidRDefault="006E0A1A" w:rsidP="00080D2C">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080D2C" w:rsidRPr="00336F1D" w:rsidRDefault="00080D2C" w:rsidP="00080D2C">
      <w:pPr>
        <w:widowControl w:val="0"/>
        <w:tabs>
          <w:tab w:val="center" w:pos="4536"/>
          <w:tab w:val="right" w:pos="9072"/>
        </w:tabs>
        <w:autoSpaceDE w:val="0"/>
        <w:autoSpaceDN w:val="0"/>
        <w:adjustRightInd w:val="0"/>
        <w:jc w:val="center"/>
        <w:rPr>
          <w:rFonts w:ascii="Arial" w:hAnsi="Arial" w:cs="Arial"/>
          <w:sz w:val="16"/>
          <w:szCs w:val="16"/>
        </w:rPr>
      </w:pPr>
      <w:r w:rsidRPr="00336F1D">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080D2C" w:rsidRPr="00336F1D" w:rsidRDefault="006E0A1A" w:rsidP="00080D2C">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21F02" id="Łącznik prosty ze strzałką 4" o:spid="_x0000_s1026" type="#_x0000_t32" style="position:absolute;margin-left:-4.25pt;margin-top:14pt;width:480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LO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FlDyzjoCAABQBAAADgAAAAAAAAAA&#10;AAAAAAAuAgAAZHJzL2Uyb0RvYy54bWxQSwECLQAUAAYACAAAACEAchyV8twAAAAIAQAADwAAAAAA&#10;AAAAAAAAAACUBAAAZHJzL2Rvd25yZXYueG1sUEsFBgAAAAAEAAQA8wAAAJ0FAAAAAA==&#10;"/>
            </w:pict>
          </mc:Fallback>
        </mc:AlternateContent>
      </w:r>
      <w:r w:rsidR="00080D2C" w:rsidRPr="00336F1D">
        <w:rPr>
          <w:rFonts w:ascii="Arial" w:hAnsi="Arial" w:cs="Arial"/>
          <w:sz w:val="16"/>
          <w:szCs w:val="16"/>
        </w:rPr>
        <w:t xml:space="preserve">POWR.03.05.00-00-Z209/17 </w:t>
      </w:r>
    </w:p>
    <w:p w:rsidR="002C7C40" w:rsidRDefault="002C7C40" w:rsidP="00BF331B">
      <w:pPr>
        <w:jc w:val="center"/>
        <w:rPr>
          <w:rFonts w:ascii="Arial" w:hAnsi="Arial" w:cs="Arial"/>
          <w:b/>
          <w:sz w:val="28"/>
          <w:szCs w:val="28"/>
        </w:rPr>
      </w:pPr>
    </w:p>
    <w:p w:rsidR="002C7C40" w:rsidRPr="002C7C40" w:rsidRDefault="002C7C40" w:rsidP="002C7C40">
      <w:pPr>
        <w:jc w:val="right"/>
        <w:rPr>
          <w:rFonts w:ascii="Arial" w:hAnsi="Arial" w:cs="Arial"/>
          <w:b/>
        </w:rPr>
      </w:pPr>
      <w:r w:rsidRPr="002C7C40">
        <w:rPr>
          <w:rFonts w:ascii="Arial" w:hAnsi="Arial" w:cs="Arial"/>
          <w:b/>
        </w:rPr>
        <w:t xml:space="preserve">Załącznik nr 1 </w:t>
      </w:r>
    </w:p>
    <w:p w:rsidR="002C7C40" w:rsidRDefault="002C7C40" w:rsidP="00BF331B">
      <w:pPr>
        <w:jc w:val="center"/>
        <w:rPr>
          <w:rFonts w:ascii="Arial" w:hAnsi="Arial" w:cs="Arial"/>
          <w:b/>
          <w:sz w:val="28"/>
          <w:szCs w:val="28"/>
        </w:rPr>
      </w:pP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F331B" w:rsidRPr="00A84A89" w:rsidRDefault="00BF331B" w:rsidP="00BF331B">
      <w:pPr>
        <w:jc w:val="center"/>
        <w:rPr>
          <w:rFonts w:ascii="Arial" w:hAnsi="Arial" w:cs="Arial"/>
          <w:sz w:val="28"/>
          <w:szCs w:val="28"/>
          <w:u w:val="single"/>
        </w:rPr>
      </w:pPr>
      <w:r w:rsidRPr="00A84A89">
        <w:rPr>
          <w:rFonts w:ascii="Arial" w:hAnsi="Arial" w:cs="Arial"/>
          <w:sz w:val="28"/>
          <w:szCs w:val="28"/>
          <w:u w:val="single"/>
        </w:rPr>
        <w:t xml:space="preserve">na wykonanie </w:t>
      </w:r>
      <w:r w:rsidR="00A6219C" w:rsidRPr="00A6219C">
        <w:rPr>
          <w:rFonts w:ascii="Arial" w:hAnsi="Arial" w:cs="Arial"/>
          <w:sz w:val="28"/>
          <w:szCs w:val="28"/>
          <w:u w:val="single"/>
        </w:rPr>
        <w:t>Usługi</w:t>
      </w:r>
      <w:r w:rsidRPr="00A84A89">
        <w:rPr>
          <w:rFonts w:ascii="Arial" w:hAnsi="Arial" w:cs="Arial"/>
          <w:sz w:val="28"/>
          <w:szCs w:val="28"/>
          <w:u w:val="single"/>
        </w:rPr>
        <w:t xml:space="preserve"> o wartości netto </w:t>
      </w:r>
      <w:r>
        <w:rPr>
          <w:rFonts w:ascii="Arial" w:hAnsi="Arial" w:cs="Arial"/>
          <w:b/>
          <w:sz w:val="28"/>
          <w:szCs w:val="28"/>
          <w:u w:val="single"/>
        </w:rPr>
        <w:t>poniżej 30</w:t>
      </w:r>
      <w:r w:rsidRPr="00A84A89">
        <w:rPr>
          <w:rFonts w:ascii="Arial" w:hAnsi="Arial" w:cs="Arial"/>
          <w:b/>
          <w:sz w:val="28"/>
          <w:szCs w:val="28"/>
          <w:u w:val="single"/>
        </w:rPr>
        <w:t> 000</w:t>
      </w:r>
      <w:r w:rsidRPr="00A84A89">
        <w:rPr>
          <w:rFonts w:ascii="Arial" w:hAnsi="Arial" w:cs="Arial"/>
          <w:sz w:val="28"/>
          <w:szCs w:val="28"/>
          <w:u w:val="single"/>
        </w:rPr>
        <w:t xml:space="preserve"> €.</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A6219C" w:rsidP="00BF331B">
      <w:pPr>
        <w:pStyle w:val="Tekstpodstawowy"/>
        <w:ind w:left="360"/>
        <w:jc w:val="center"/>
        <w:rPr>
          <w:rFonts w:ascii="Arial" w:hAnsi="Arial" w:cs="Arial"/>
        </w:rPr>
      </w:pPr>
      <w:r w:rsidRPr="00A6219C">
        <w:rPr>
          <w:rFonts w:ascii="Arial" w:hAnsi="Arial" w:cs="Arial"/>
        </w:rPr>
        <w:t>POLITECHNIKA RZESZOWSKA</w:t>
      </w:r>
    </w:p>
    <w:p w:rsidR="00BF331B" w:rsidRPr="00A40632" w:rsidRDefault="00A6219C" w:rsidP="00BF331B">
      <w:pPr>
        <w:pStyle w:val="Tekstpodstawowy"/>
        <w:ind w:left="360"/>
        <w:jc w:val="center"/>
        <w:rPr>
          <w:rFonts w:ascii="Arial" w:hAnsi="Arial" w:cs="Arial"/>
        </w:rPr>
      </w:pPr>
      <w:r w:rsidRPr="00A6219C">
        <w:rPr>
          <w:rFonts w:ascii="Arial" w:hAnsi="Arial" w:cs="Arial"/>
        </w:rPr>
        <w:t>Al. Powstańców Warszawy</w:t>
      </w:r>
      <w:r w:rsidR="00BF331B" w:rsidRPr="00A40632">
        <w:rPr>
          <w:rFonts w:ascii="Arial" w:hAnsi="Arial" w:cs="Arial"/>
        </w:rPr>
        <w:t xml:space="preserve"> </w:t>
      </w:r>
      <w:r w:rsidRPr="00A6219C">
        <w:rPr>
          <w:rFonts w:ascii="Arial" w:hAnsi="Arial" w:cs="Arial"/>
        </w:rPr>
        <w:t>12</w:t>
      </w:r>
      <w:r w:rsidR="00BF331B" w:rsidRPr="00A40632">
        <w:rPr>
          <w:rFonts w:ascii="Arial" w:hAnsi="Arial" w:cs="Arial"/>
        </w:rPr>
        <w:t xml:space="preserve"> </w:t>
      </w:r>
    </w:p>
    <w:p w:rsidR="00BF331B" w:rsidRPr="00080D2C" w:rsidRDefault="00A6219C" w:rsidP="00080D2C">
      <w:pPr>
        <w:pStyle w:val="Tekstpodstawowy"/>
        <w:ind w:left="360"/>
        <w:jc w:val="center"/>
        <w:rPr>
          <w:rFonts w:ascii="Arial" w:hAnsi="Arial" w:cs="Arial"/>
        </w:rPr>
      </w:pPr>
      <w:r w:rsidRPr="00A6219C">
        <w:rPr>
          <w:rFonts w:ascii="Arial" w:hAnsi="Arial" w:cs="Arial"/>
        </w:rPr>
        <w:t>35-959</w:t>
      </w:r>
      <w:r w:rsidR="00BF331B" w:rsidRPr="00A40632">
        <w:rPr>
          <w:rFonts w:ascii="Arial" w:hAnsi="Arial" w:cs="Arial"/>
        </w:rPr>
        <w:t xml:space="preserve"> </w:t>
      </w:r>
      <w:r w:rsidRPr="00A6219C">
        <w:rPr>
          <w:rFonts w:ascii="Arial" w:hAnsi="Arial" w:cs="Arial"/>
        </w:rPr>
        <w:t>Rzeszów</w:t>
      </w: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A6219C" w:rsidRPr="002C7C40">
        <w:rPr>
          <w:rFonts w:ascii="Arial" w:hAnsi="Arial" w:cs="Arial"/>
        </w:rPr>
        <w:t>mgr Katarzyna</w:t>
      </w:r>
      <w:r w:rsidRPr="00A40632">
        <w:rPr>
          <w:rFonts w:ascii="Arial" w:hAnsi="Arial" w:cs="Arial"/>
        </w:rPr>
        <w:t xml:space="preserve"> </w:t>
      </w:r>
      <w:r w:rsidR="00A6219C" w:rsidRPr="00A6219C">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A6219C" w:rsidP="00BF331B">
      <w:pPr>
        <w:ind w:left="142"/>
        <w:jc w:val="center"/>
        <w:rPr>
          <w:rFonts w:ascii="Arial" w:hAnsi="Arial" w:cs="Arial"/>
        </w:rPr>
      </w:pPr>
      <w:r w:rsidRPr="00A6219C">
        <w:rPr>
          <w:rFonts w:ascii="Arial" w:hAnsi="Arial" w:cs="Arial"/>
          <w:b/>
        </w:rPr>
        <w:t>Usługa szkolenia w programie AutoCAD- poziom zaawansowany (z uwzględnieniem modelowania 3D)</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6E0A1A"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2700" r="5715" b="63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69314"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84A89"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BF331B">
      <w:pPr>
        <w:rPr>
          <w:rFonts w:ascii="Arial" w:hAnsi="Arial" w:cs="Arial"/>
        </w:rPr>
      </w:pPr>
    </w:p>
    <w:p w:rsidR="00763672" w:rsidRDefault="00763672" w:rsidP="00BF331B">
      <w:pPr>
        <w:rPr>
          <w:rFonts w:ascii="Arial" w:hAnsi="Arial" w:cs="Arial"/>
        </w:rPr>
      </w:pPr>
    </w:p>
    <w:p w:rsidR="00763672" w:rsidRPr="00A40632" w:rsidRDefault="00763672" w:rsidP="00BF331B">
      <w:pPr>
        <w:rPr>
          <w:rFonts w:ascii="Arial" w:hAnsi="Arial" w:cs="Arial"/>
        </w:rPr>
      </w:pPr>
    </w:p>
    <w:p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2C7C40" w:rsidTr="002C7C40">
        <w:tc>
          <w:tcPr>
            <w:tcW w:w="9284" w:type="dxa"/>
            <w:shd w:val="clear" w:color="auto" w:fill="F3F3F3"/>
            <w:vAlign w:val="center"/>
          </w:tcPr>
          <w:p w:rsidR="002C7C40" w:rsidRPr="00CA0351" w:rsidRDefault="002C7C40" w:rsidP="00025C9F">
            <w:pPr>
              <w:pStyle w:val="ProPublico"/>
              <w:numPr>
                <w:ilvl w:val="1"/>
                <w:numId w:val="0"/>
              </w:numPr>
              <w:tabs>
                <w:tab w:val="num" w:pos="0"/>
              </w:tabs>
              <w:spacing w:after="120" w:line="240" w:lineRule="auto"/>
              <w:jc w:val="center"/>
              <w:rPr>
                <w:rFonts w:ascii="Times New Roman" w:hAnsi="Times New Roman"/>
                <w:sz w:val="20"/>
              </w:rPr>
            </w:pPr>
          </w:p>
        </w:tc>
      </w:tr>
      <w:tr w:rsidR="002C7C40" w:rsidTr="002C7C40">
        <w:tc>
          <w:tcPr>
            <w:tcW w:w="9284" w:type="dxa"/>
          </w:tcPr>
          <w:p w:rsidR="002C7C40" w:rsidRPr="002661CA" w:rsidRDefault="002C7C40" w:rsidP="006F6419">
            <w:pPr>
              <w:spacing w:line="360" w:lineRule="auto"/>
              <w:rPr>
                <w:rFonts w:ascii="Arial" w:hAnsi="Arial" w:cs="Arial"/>
                <w:b/>
                <w:sz w:val="22"/>
                <w:szCs w:val="22"/>
              </w:rPr>
            </w:pPr>
            <w:r w:rsidRPr="00A6219C">
              <w:rPr>
                <w:rFonts w:ascii="Arial" w:hAnsi="Arial" w:cs="Arial"/>
                <w:b/>
                <w:sz w:val="22"/>
                <w:szCs w:val="22"/>
              </w:rPr>
              <w:t>Usługa szkolenia w programie AutoCAD- poziom zaawansowany (z uwzględnieniem modelowania 3D)</w:t>
            </w:r>
          </w:p>
          <w:p w:rsidR="002C7C40" w:rsidRPr="002661CA" w:rsidRDefault="002C7C40" w:rsidP="006F6419">
            <w:pPr>
              <w:spacing w:line="360" w:lineRule="auto"/>
              <w:rPr>
                <w:rFonts w:ascii="Arial" w:hAnsi="Arial" w:cs="Arial"/>
              </w:rPr>
            </w:pPr>
            <w:r w:rsidRPr="002661CA">
              <w:rPr>
                <w:rFonts w:ascii="Arial" w:hAnsi="Arial" w:cs="Arial"/>
              </w:rPr>
              <w:t>cenę netto:....................................zł.</w:t>
            </w:r>
          </w:p>
          <w:p w:rsidR="002C7C40" w:rsidRPr="002661CA" w:rsidRDefault="002C7C40" w:rsidP="006F6419">
            <w:pPr>
              <w:spacing w:line="360" w:lineRule="auto"/>
              <w:rPr>
                <w:rFonts w:ascii="Arial" w:hAnsi="Arial" w:cs="Arial"/>
              </w:rPr>
            </w:pPr>
            <w:r w:rsidRPr="002661CA">
              <w:rPr>
                <w:rFonts w:ascii="Arial" w:hAnsi="Arial" w:cs="Arial"/>
              </w:rPr>
              <w:lastRenderedPageBreak/>
              <w:t>słownie netto: ...................................................................................................................................zł.</w:t>
            </w:r>
          </w:p>
          <w:p w:rsidR="002C7C40" w:rsidRDefault="002C7C40" w:rsidP="006F6419">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zł.</w:t>
            </w:r>
          </w:p>
        </w:tc>
      </w:tr>
    </w:tbl>
    <w:p w:rsidR="000F2472" w:rsidRPr="000F2472" w:rsidRDefault="000F2472" w:rsidP="000F2472">
      <w:pPr>
        <w:spacing w:line="276" w:lineRule="auto"/>
        <w:contextualSpacing/>
        <w:jc w:val="both"/>
        <w:rPr>
          <w:rFonts w:ascii="Arial" w:hAnsi="Arial" w:cs="Arial"/>
        </w:rPr>
      </w:pPr>
      <w:r w:rsidRPr="000F2472">
        <w:rPr>
          <w:rFonts w:ascii="Arial" w:hAnsi="Arial" w:cs="Arial"/>
        </w:rPr>
        <w:lastRenderedPageBreak/>
        <w:t>Usługa będąca przedmiotem niniejszej umowy podlega zwolnieniu z podatku od towarów i usług VAT na podstawie § 3 ust. 1 pkt 14 rozporządzenie Ministra Finansów z dnia 20 grudnia 2013 r. w sprawie zwolnień od podatku od towarów i usług oraz warunków stosowania tych zwolnień (t. j. Dz. U. 2018 poz. 701 ze zm.) ⃰.</w:t>
      </w:r>
    </w:p>
    <w:p w:rsidR="006F0080" w:rsidRPr="006F0080" w:rsidRDefault="006F0080" w:rsidP="00BF331B">
      <w:pPr>
        <w:spacing w:line="360" w:lineRule="auto"/>
        <w:rPr>
          <w:rFonts w:ascii="Arial" w:hAnsi="Arial" w:cs="Arial"/>
          <w:u w:val="single"/>
        </w:rPr>
      </w:pPr>
    </w:p>
    <w:p w:rsidR="00BF331B" w:rsidRPr="00080D2C" w:rsidRDefault="006F0080" w:rsidP="00BF331B">
      <w:pPr>
        <w:spacing w:line="360" w:lineRule="auto"/>
        <w:rPr>
          <w:rFonts w:ascii="Arial" w:hAnsi="Arial" w:cs="Arial"/>
          <w:u w:val="single"/>
        </w:rPr>
      </w:pPr>
      <w:r w:rsidRPr="006F0080">
        <w:rPr>
          <w:rFonts w:ascii="Arial" w:hAnsi="Arial" w:cs="Arial"/>
          <w:u w:val="single"/>
        </w:rPr>
        <w:t>Miejsce przeprowadzenia szkolenia …………………………………….. (dokładny adres)</w:t>
      </w:r>
    </w:p>
    <w:p w:rsidR="00BF331B" w:rsidRPr="00A40632" w:rsidRDefault="00BF331B" w:rsidP="00BF331B">
      <w:pPr>
        <w:spacing w:before="120"/>
        <w:rPr>
          <w:rFonts w:ascii="Arial" w:hAnsi="Arial" w:cs="Arial"/>
        </w:rPr>
      </w:pPr>
      <w:r w:rsidRPr="00A40632">
        <w:rPr>
          <w:rFonts w:ascii="Arial" w:hAnsi="Arial" w:cs="Arial"/>
        </w:rPr>
        <w:t>2. Deklaruję ponadto:</w:t>
      </w:r>
    </w:p>
    <w:p w:rsidR="00BF331B" w:rsidRPr="00A40632" w:rsidRDefault="00BF331B" w:rsidP="00BF331B">
      <w:pPr>
        <w:numPr>
          <w:ilvl w:val="0"/>
          <w:numId w:val="20"/>
        </w:numPr>
        <w:spacing w:before="120" w:line="360" w:lineRule="auto"/>
        <w:ind w:left="658" w:hanging="357"/>
        <w:rPr>
          <w:rFonts w:ascii="Arial" w:hAnsi="Arial" w:cs="Arial"/>
        </w:rPr>
      </w:pPr>
      <w:r w:rsidRPr="00A40632">
        <w:rPr>
          <w:rFonts w:ascii="Arial" w:hAnsi="Arial" w:cs="Arial"/>
        </w:rPr>
        <w:t xml:space="preserve">termin wykonania zamówienia: </w:t>
      </w:r>
      <w:r w:rsidR="002C7C40">
        <w:rPr>
          <w:rFonts w:ascii="Arial" w:hAnsi="Arial" w:cs="Arial"/>
        </w:rPr>
        <w:t>31.03.2020r.</w:t>
      </w:r>
      <w:r w:rsidRPr="00A40632">
        <w:rPr>
          <w:rFonts w:ascii="Arial" w:hAnsi="Arial" w:cs="Arial"/>
        </w:rPr>
        <w:t>,</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 xml:space="preserve">warunki płatności </w:t>
      </w:r>
      <w:r w:rsidR="00F143EA">
        <w:rPr>
          <w:rFonts w:ascii="Arial" w:hAnsi="Arial" w:cs="Arial"/>
        </w:rPr>
        <w:t xml:space="preserve"> do 14 dni</w:t>
      </w:r>
      <w:r w:rsidRPr="00A40632">
        <w:rPr>
          <w:rFonts w:ascii="Arial" w:hAnsi="Arial" w:cs="Arial"/>
        </w:rPr>
        <w:t>,</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t>
      </w:r>
    </w:p>
    <w:p w:rsidR="00BF331B" w:rsidRPr="00A40632" w:rsidRDefault="00BF331B" w:rsidP="00BF331B">
      <w:pPr>
        <w:spacing w:before="120"/>
        <w:jc w:val="both"/>
        <w:rPr>
          <w:rFonts w:ascii="Arial" w:hAnsi="Arial" w:cs="Arial"/>
        </w:rPr>
      </w:pPr>
      <w:r w:rsidRPr="00A40632">
        <w:rPr>
          <w:rFonts w:ascii="Arial" w:hAnsi="Arial" w:cs="Arial"/>
        </w:rPr>
        <w:t>3. Oświadczam, że:</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 xml:space="preserve">zapoznałem się z opisem przedmiotu zamówienia i nie wnoszę do niego zastrzeżeń.  </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zapoznaliśmy się z projektem umowy i nie wnosimy do niego uwag</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 xml:space="preserve">związani jesteśmy ofertą do </w:t>
      </w:r>
      <w:r w:rsidR="00F143EA">
        <w:rPr>
          <w:rFonts w:ascii="Arial" w:hAnsi="Arial" w:cs="Arial"/>
          <w:b/>
        </w:rPr>
        <w:t>30 dni</w:t>
      </w:r>
    </w:p>
    <w:p w:rsidR="00BF331B" w:rsidRPr="00A40632" w:rsidRDefault="00BF331B" w:rsidP="00BF331B">
      <w:pPr>
        <w:numPr>
          <w:ilvl w:val="0"/>
          <w:numId w:val="18"/>
        </w:numPr>
        <w:spacing w:line="360" w:lineRule="auto"/>
        <w:ind w:left="357" w:hanging="357"/>
        <w:jc w:val="both"/>
        <w:rPr>
          <w:rFonts w:ascii="Arial" w:hAnsi="Arial" w:cs="Arial"/>
        </w:rPr>
      </w:pPr>
      <w:r w:rsidRPr="00A40632">
        <w:rPr>
          <w:rFonts w:ascii="Arial" w:hAnsi="Arial" w:cs="Arial"/>
        </w:rPr>
        <w:t>w razie wybrania naszej oferty zobowiązujemy się do podpisania umowy na warunkach zawartych w specyfikacji, w miejscu i terminie określonym przez Zamawiającego.</w:t>
      </w:r>
    </w:p>
    <w:p w:rsidR="00BF331B" w:rsidRPr="00A40632" w:rsidRDefault="00BF331B" w:rsidP="00BF331B">
      <w:pPr>
        <w:spacing w:before="120"/>
        <w:jc w:val="both"/>
        <w:rPr>
          <w:rFonts w:ascii="Arial" w:hAnsi="Arial" w:cs="Arial"/>
        </w:rPr>
      </w:pPr>
      <w:r w:rsidRPr="00A40632">
        <w:rPr>
          <w:rFonts w:ascii="Arial" w:hAnsi="Arial" w:cs="Arial"/>
        </w:rPr>
        <w:t>4. Ofertę niniejszą składam na kolejno ponumerowanych stronach.</w:t>
      </w:r>
    </w:p>
    <w:p w:rsidR="00BF331B" w:rsidRPr="00A40632" w:rsidRDefault="00BF331B" w:rsidP="00BF331B">
      <w:pPr>
        <w:spacing w:before="240"/>
        <w:jc w:val="both"/>
        <w:rPr>
          <w:rFonts w:ascii="Arial" w:hAnsi="Arial" w:cs="Arial"/>
        </w:rPr>
      </w:pPr>
      <w:r w:rsidRPr="00A40632">
        <w:rPr>
          <w:rFonts w:ascii="Arial" w:hAnsi="Arial" w:cs="Arial"/>
        </w:rPr>
        <w:t>5. Załącznikami do niniejszego formularza stanowiącymi integralną część oferty są:</w:t>
      </w: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017D63" w:rsidRDefault="00BF331B" w:rsidP="00017D63">
      <w:pPr>
        <w:spacing w:before="120"/>
        <w:jc w:val="both"/>
        <w:rPr>
          <w:rFonts w:ascii="Arial" w:hAnsi="Arial" w:cs="Arial"/>
          <w:sz w:val="16"/>
          <w:szCs w:val="16"/>
        </w:rPr>
      </w:pPr>
      <w:r w:rsidRPr="00A84A89">
        <w:rPr>
          <w:rFonts w:ascii="Arial" w:hAnsi="Arial" w:cs="Arial"/>
          <w:sz w:val="16"/>
          <w:szCs w:val="16"/>
        </w:rPr>
        <w:t>*) niepotrzebne skreślić</w:t>
      </w:r>
    </w:p>
    <w:p w:rsidR="00BF331B" w:rsidRPr="00A40632" w:rsidRDefault="00BF331B" w:rsidP="00BF331B">
      <w:pPr>
        <w:rPr>
          <w:rFonts w:ascii="Arial" w:hAnsi="Arial" w:cs="Arial"/>
        </w:rPr>
      </w:pPr>
    </w:p>
    <w:p w:rsidR="00BF331B" w:rsidRDefault="00BF331B" w:rsidP="00BF331B">
      <w:pPr>
        <w:jc w:val="right"/>
        <w:rPr>
          <w:rFonts w:ascii="Arial" w:hAnsi="Arial" w:cs="Arial"/>
        </w:rPr>
      </w:pPr>
      <w:r w:rsidRPr="00A40632">
        <w:rPr>
          <w:rFonts w:ascii="Arial" w:hAnsi="Arial" w:cs="Arial"/>
        </w:rPr>
        <w:t xml:space="preserve">................................dn. ............................  </w:t>
      </w:r>
      <w:r>
        <w:rPr>
          <w:rFonts w:ascii="Arial" w:hAnsi="Arial" w:cs="Arial"/>
        </w:rPr>
        <w:t xml:space="preserve">         </w:t>
      </w:r>
    </w:p>
    <w:p w:rsidR="00BF331B" w:rsidRDefault="00BF331B" w:rsidP="00BF331B">
      <w:pPr>
        <w:jc w:val="right"/>
        <w:rPr>
          <w:rFonts w:ascii="Arial" w:hAnsi="Arial" w:cs="Arial"/>
        </w:rPr>
      </w:pPr>
    </w:p>
    <w:p w:rsidR="00BF331B" w:rsidRDefault="00BF331B" w:rsidP="00BF331B">
      <w:pPr>
        <w:rPr>
          <w:rFonts w:ascii="Arial" w:hAnsi="Arial" w:cs="Arial"/>
        </w:rPr>
      </w:pPr>
    </w:p>
    <w:p w:rsidR="00BF331B" w:rsidRPr="00A40632" w:rsidRDefault="00BF331B" w:rsidP="00BF331B">
      <w:pPr>
        <w:rPr>
          <w:rFonts w:ascii="Arial" w:hAnsi="Arial" w:cs="Arial"/>
        </w:rPr>
      </w:pPr>
      <w:r w:rsidRPr="00A40632">
        <w:rPr>
          <w:rFonts w:ascii="Arial" w:hAnsi="Arial" w:cs="Arial"/>
        </w:rPr>
        <w:t>..............................................................</w:t>
      </w:r>
      <w:r>
        <w:rPr>
          <w:rFonts w:ascii="Arial" w:hAnsi="Arial" w:cs="Arial"/>
        </w:rPr>
        <w:t xml:space="preserve">           </w:t>
      </w:r>
    </w:p>
    <w:p w:rsidR="00BF331B" w:rsidRPr="00A40632" w:rsidRDefault="00BF331B" w:rsidP="00BF331B">
      <w:pPr>
        <w:pStyle w:val="Tekstpodstawowywcity"/>
        <w:rPr>
          <w:rFonts w:ascii="Arial" w:hAnsi="Arial" w:cs="Arial"/>
          <w:sz w:val="20"/>
          <w:szCs w:val="20"/>
        </w:rPr>
      </w:pPr>
      <w:r w:rsidRPr="00A40632">
        <w:rPr>
          <w:rFonts w:ascii="Arial" w:hAnsi="Arial" w:cs="Arial"/>
          <w:sz w:val="20"/>
          <w:szCs w:val="20"/>
        </w:rPr>
        <w:t>podpisy i pieczęcie osób upoważnionych</w:t>
      </w:r>
    </w:p>
    <w:p w:rsidR="00583EF9" w:rsidRPr="00080D2C" w:rsidRDefault="00BF331B" w:rsidP="00080D2C">
      <w:pPr>
        <w:pStyle w:val="Tekstpodstawowywcity"/>
        <w:rPr>
          <w:rFonts w:ascii="Arial" w:hAnsi="Arial" w:cs="Arial"/>
          <w:sz w:val="20"/>
          <w:szCs w:val="20"/>
        </w:rPr>
      </w:pPr>
      <w:r w:rsidRPr="00A40632">
        <w:rPr>
          <w:rFonts w:ascii="Arial" w:hAnsi="Arial" w:cs="Arial"/>
          <w:sz w:val="20"/>
          <w:szCs w:val="20"/>
        </w:rPr>
        <w:t>do reprezentowania Wykonawcy</w:t>
      </w:r>
      <w:r w:rsidRPr="00A40632">
        <w:rPr>
          <w:rFonts w:ascii="Arial" w:hAnsi="Arial" w:cs="Arial"/>
          <w:i/>
        </w:rPr>
        <w:t xml:space="preserve">                              </w:t>
      </w:r>
      <w:r w:rsidR="00017D63">
        <w:rPr>
          <w:rFonts w:ascii="Arial" w:hAnsi="Arial" w:cs="Arial"/>
          <w:i/>
        </w:rPr>
        <w:t xml:space="preserve">                          </w:t>
      </w:r>
    </w:p>
    <w:sectPr w:rsidR="00583EF9" w:rsidRPr="00080D2C">
      <w:footerReference w:type="even" r:id="rId10"/>
      <w:footerReference w:type="default" r:id="rId11"/>
      <w:footerReference w:type="first" r:id="rId12"/>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A6" w:rsidRDefault="00E81CA6">
      <w:r>
        <w:separator/>
      </w:r>
    </w:p>
  </w:endnote>
  <w:endnote w:type="continuationSeparator" w:id="0">
    <w:p w:rsidR="00E81CA6" w:rsidRDefault="00E8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6E0A1A">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F30E8"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6E0A1A">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6E0A1A">
      <w:rPr>
        <w:rStyle w:val="Numerstrony"/>
        <w:rFonts w:ascii="Arial" w:hAnsi="Arial"/>
        <w:noProof/>
        <w:sz w:val="18"/>
        <w:szCs w:val="18"/>
      </w:rPr>
      <w:t>12</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707706">
      <w:rPr>
        <w:rStyle w:val="Numerstrony"/>
        <w:noProof/>
      </w:rPr>
      <w:t>12</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A6" w:rsidRDefault="00E81CA6">
      <w:r>
        <w:separator/>
      </w:r>
    </w:p>
  </w:footnote>
  <w:footnote w:type="continuationSeparator" w:id="0">
    <w:p w:rsidR="00E81CA6" w:rsidRDefault="00E81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530"/>
    <w:multiLevelType w:val="multilevel"/>
    <w:tmpl w:val="CA6892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243B0B"/>
    <w:multiLevelType w:val="hybridMultilevel"/>
    <w:tmpl w:val="A76A3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3"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1F43987"/>
    <w:multiLevelType w:val="multilevel"/>
    <w:tmpl w:val="E638B9F8"/>
    <w:lvl w:ilvl="0">
      <w:start w:val="1"/>
      <w:numFmt w:val="decimal"/>
      <w:lvlText w:val="%1."/>
      <w:lvlJc w:val="left"/>
      <w:pPr>
        <w:ind w:left="720" w:hanging="360"/>
      </w:pPr>
      <w:rPr>
        <w:rFonts w:hint="default"/>
      </w:rPr>
    </w:lvl>
    <w:lvl w:ilvl="1">
      <w:start w:val="3"/>
      <w:numFmt w:val="decimal"/>
      <w:isLgl/>
      <w:lvlText w:val="%1.%2"/>
      <w:lvlJc w:val="left"/>
      <w:pPr>
        <w:ind w:left="850" w:hanging="39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11" w15:restartNumberingAfterBreak="0">
    <w:nsid w:val="2559763E"/>
    <w:multiLevelType w:val="multilevel"/>
    <w:tmpl w:val="EC9840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69B5401"/>
    <w:multiLevelType w:val="hybridMultilevel"/>
    <w:tmpl w:val="AFEED184"/>
    <w:lvl w:ilvl="0" w:tplc="73B21044">
      <w:start w:val="1"/>
      <w:numFmt w:val="bullet"/>
      <w:lvlText w:val=""/>
      <w:lvlJc w:val="left"/>
      <w:pPr>
        <w:ind w:left="720" w:hanging="360"/>
      </w:pPr>
      <w:rPr>
        <w:rFonts w:ascii="Wingdings" w:hAnsi="Wingdings" w:hint="default"/>
        <w:color w:val="auto"/>
      </w:rPr>
    </w:lvl>
    <w:lvl w:ilvl="1" w:tplc="6434808E">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3339484C"/>
    <w:multiLevelType w:val="hybridMultilevel"/>
    <w:tmpl w:val="973EC6A2"/>
    <w:lvl w:ilvl="0" w:tplc="291C9B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5344583"/>
    <w:multiLevelType w:val="hybridMultilevel"/>
    <w:tmpl w:val="8730D892"/>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8" w15:restartNumberingAfterBreak="0">
    <w:nsid w:val="36B152B1"/>
    <w:multiLevelType w:val="hybridMultilevel"/>
    <w:tmpl w:val="A458449A"/>
    <w:lvl w:ilvl="0" w:tplc="5BE6E37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2"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3" w15:restartNumberingAfterBreak="0">
    <w:nsid w:val="45A107AE"/>
    <w:multiLevelType w:val="hybridMultilevel"/>
    <w:tmpl w:val="76C0419C"/>
    <w:lvl w:ilvl="0" w:tplc="89F277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317BD1"/>
    <w:multiLevelType w:val="hybridMultilevel"/>
    <w:tmpl w:val="8648FCDC"/>
    <w:lvl w:ilvl="0" w:tplc="0415000F">
      <w:start w:val="1"/>
      <w:numFmt w:val="decimal"/>
      <w:lvlText w:val="%1."/>
      <w:lvlJc w:val="left"/>
      <w:pPr>
        <w:ind w:left="720" w:hanging="360"/>
      </w:pPr>
    </w:lvl>
    <w:lvl w:ilvl="1" w:tplc="D57EDD32">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C4A8DFA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F620813"/>
    <w:multiLevelType w:val="hybridMultilevel"/>
    <w:tmpl w:val="E3DC3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2"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6CBC2737"/>
    <w:multiLevelType w:val="hybridMultilevel"/>
    <w:tmpl w:val="58C610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35"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1D70C59"/>
    <w:multiLevelType w:val="hybridMultilevel"/>
    <w:tmpl w:val="F4DAD3B0"/>
    <w:lvl w:ilvl="0" w:tplc="D75ED654">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28223E5"/>
    <w:multiLevelType w:val="hybridMultilevel"/>
    <w:tmpl w:val="398AF586"/>
    <w:lvl w:ilvl="0" w:tplc="04150011">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15:restartNumberingAfterBreak="0">
    <w:nsid w:val="770A1C45"/>
    <w:multiLevelType w:val="hybridMultilevel"/>
    <w:tmpl w:val="7F960C28"/>
    <w:lvl w:ilvl="0" w:tplc="D57EDD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3D1812"/>
    <w:multiLevelType w:val="multilevel"/>
    <w:tmpl w:val="76E48664"/>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4"/>
  </w:num>
  <w:num w:numId="3">
    <w:abstractNumId w:val="22"/>
  </w:num>
  <w:num w:numId="4">
    <w:abstractNumId w:val="32"/>
  </w:num>
  <w:num w:numId="5">
    <w:abstractNumId w:val="8"/>
  </w:num>
  <w:num w:numId="6">
    <w:abstractNumId w:val="14"/>
  </w:num>
  <w:num w:numId="7">
    <w:abstractNumId w:val="31"/>
  </w:num>
  <w:num w:numId="8">
    <w:abstractNumId w:val="21"/>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35"/>
  </w:num>
  <w:num w:numId="13">
    <w:abstractNumId w:val="3"/>
  </w:num>
  <w:num w:numId="14">
    <w:abstractNumId w:val="29"/>
  </w:num>
  <w:num w:numId="15">
    <w:abstractNumId w:val="5"/>
  </w:num>
  <w:num w:numId="16">
    <w:abstractNumId w:val="1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9"/>
  </w:num>
  <w:num w:numId="20">
    <w:abstractNumId w:val="2"/>
  </w:num>
  <w:num w:numId="21">
    <w:abstractNumId w:val="28"/>
  </w:num>
  <w:num w:numId="22">
    <w:abstractNumId w:val="25"/>
  </w:num>
  <w:num w:numId="23">
    <w:abstractNumId w:val="10"/>
  </w:num>
  <w:num w:numId="24">
    <w:abstractNumId w:val="40"/>
  </w:num>
  <w:num w:numId="25">
    <w:abstractNumId w:val="36"/>
  </w:num>
  <w:num w:numId="2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3"/>
  </w:num>
  <w:num w:numId="32">
    <w:abstractNumId w:val="11"/>
  </w:num>
  <w:num w:numId="33">
    <w:abstractNumId w:val="30"/>
  </w:num>
  <w:num w:numId="34">
    <w:abstractNumId w:val="0"/>
  </w:num>
  <w:num w:numId="35">
    <w:abstractNumId w:val="16"/>
  </w:num>
  <w:num w:numId="36">
    <w:abstractNumId w:val="37"/>
  </w:num>
  <w:num w:numId="37">
    <w:abstractNumId w:val="17"/>
  </w:num>
  <w:num w:numId="38">
    <w:abstractNumId w:val="26"/>
  </w:num>
  <w:num w:numId="39">
    <w:abstractNumId w:val="23"/>
  </w:num>
  <w:num w:numId="40">
    <w:abstractNumId w:val="3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41"/>
    <w:rsid w:val="00017D63"/>
    <w:rsid w:val="00025C9F"/>
    <w:rsid w:val="0003011F"/>
    <w:rsid w:val="00043BE7"/>
    <w:rsid w:val="00080D2C"/>
    <w:rsid w:val="000D33D9"/>
    <w:rsid w:val="000E2D26"/>
    <w:rsid w:val="000F2472"/>
    <w:rsid w:val="001306AD"/>
    <w:rsid w:val="001423AC"/>
    <w:rsid w:val="00150706"/>
    <w:rsid w:val="00161679"/>
    <w:rsid w:val="00166F66"/>
    <w:rsid w:val="00180468"/>
    <w:rsid w:val="001937F0"/>
    <w:rsid w:val="001A0307"/>
    <w:rsid w:val="001B7800"/>
    <w:rsid w:val="001F191A"/>
    <w:rsid w:val="001F5C7C"/>
    <w:rsid w:val="002213D5"/>
    <w:rsid w:val="00255C88"/>
    <w:rsid w:val="00281641"/>
    <w:rsid w:val="00283F79"/>
    <w:rsid w:val="00290754"/>
    <w:rsid w:val="00296213"/>
    <w:rsid w:val="002967B7"/>
    <w:rsid w:val="002C2C87"/>
    <w:rsid w:val="002C7C40"/>
    <w:rsid w:val="002E0AE7"/>
    <w:rsid w:val="002E482B"/>
    <w:rsid w:val="003078F2"/>
    <w:rsid w:val="00320095"/>
    <w:rsid w:val="00336F1D"/>
    <w:rsid w:val="00353851"/>
    <w:rsid w:val="00360E6F"/>
    <w:rsid w:val="003D5087"/>
    <w:rsid w:val="003F5C86"/>
    <w:rsid w:val="004025A9"/>
    <w:rsid w:val="0040294E"/>
    <w:rsid w:val="004268EA"/>
    <w:rsid w:val="004B616D"/>
    <w:rsid w:val="004C1477"/>
    <w:rsid w:val="004C1BCD"/>
    <w:rsid w:val="00523F18"/>
    <w:rsid w:val="00534EBA"/>
    <w:rsid w:val="0054189E"/>
    <w:rsid w:val="00577E99"/>
    <w:rsid w:val="00583EF9"/>
    <w:rsid w:val="00587DBF"/>
    <w:rsid w:val="005D3C55"/>
    <w:rsid w:val="005D78E1"/>
    <w:rsid w:val="005E67CB"/>
    <w:rsid w:val="005F527A"/>
    <w:rsid w:val="00611080"/>
    <w:rsid w:val="00624C03"/>
    <w:rsid w:val="0063457F"/>
    <w:rsid w:val="0064545E"/>
    <w:rsid w:val="00650B8E"/>
    <w:rsid w:val="006A0CCA"/>
    <w:rsid w:val="006B6E35"/>
    <w:rsid w:val="006C4F93"/>
    <w:rsid w:val="006E0A1A"/>
    <w:rsid w:val="006F0080"/>
    <w:rsid w:val="00700E1B"/>
    <w:rsid w:val="00700E60"/>
    <w:rsid w:val="00707706"/>
    <w:rsid w:val="007166E9"/>
    <w:rsid w:val="00720D5E"/>
    <w:rsid w:val="00740CAF"/>
    <w:rsid w:val="00763481"/>
    <w:rsid w:val="00763672"/>
    <w:rsid w:val="00767DF9"/>
    <w:rsid w:val="00786D4D"/>
    <w:rsid w:val="0086572D"/>
    <w:rsid w:val="00883449"/>
    <w:rsid w:val="008A3EF3"/>
    <w:rsid w:val="008B0AEB"/>
    <w:rsid w:val="008C0046"/>
    <w:rsid w:val="008E01B0"/>
    <w:rsid w:val="008F45E1"/>
    <w:rsid w:val="008F7860"/>
    <w:rsid w:val="00903B9A"/>
    <w:rsid w:val="0093214C"/>
    <w:rsid w:val="00945E42"/>
    <w:rsid w:val="0095289F"/>
    <w:rsid w:val="0099115D"/>
    <w:rsid w:val="009B230D"/>
    <w:rsid w:val="009B68C9"/>
    <w:rsid w:val="009C0DE4"/>
    <w:rsid w:val="009E25D7"/>
    <w:rsid w:val="009F201D"/>
    <w:rsid w:val="00A3240E"/>
    <w:rsid w:val="00A44B51"/>
    <w:rsid w:val="00A6219C"/>
    <w:rsid w:val="00A64B1A"/>
    <w:rsid w:val="00A7581F"/>
    <w:rsid w:val="00A776D8"/>
    <w:rsid w:val="00AC237B"/>
    <w:rsid w:val="00AC316D"/>
    <w:rsid w:val="00AC7FA3"/>
    <w:rsid w:val="00AD43C9"/>
    <w:rsid w:val="00AD4C38"/>
    <w:rsid w:val="00AE7290"/>
    <w:rsid w:val="00AF0090"/>
    <w:rsid w:val="00AF3479"/>
    <w:rsid w:val="00B0255F"/>
    <w:rsid w:val="00B07ABE"/>
    <w:rsid w:val="00B15AE7"/>
    <w:rsid w:val="00B34FAC"/>
    <w:rsid w:val="00B76E6E"/>
    <w:rsid w:val="00B82C42"/>
    <w:rsid w:val="00B87530"/>
    <w:rsid w:val="00B9039F"/>
    <w:rsid w:val="00B910A3"/>
    <w:rsid w:val="00BF331B"/>
    <w:rsid w:val="00C11CDB"/>
    <w:rsid w:val="00C246D0"/>
    <w:rsid w:val="00C27B23"/>
    <w:rsid w:val="00C875AF"/>
    <w:rsid w:val="00C91041"/>
    <w:rsid w:val="00CA0351"/>
    <w:rsid w:val="00CD2766"/>
    <w:rsid w:val="00D129B6"/>
    <w:rsid w:val="00D13914"/>
    <w:rsid w:val="00D4304D"/>
    <w:rsid w:val="00D63505"/>
    <w:rsid w:val="00DA6C25"/>
    <w:rsid w:val="00DF2457"/>
    <w:rsid w:val="00E05B88"/>
    <w:rsid w:val="00E55148"/>
    <w:rsid w:val="00E57B92"/>
    <w:rsid w:val="00E77CD7"/>
    <w:rsid w:val="00E81CA6"/>
    <w:rsid w:val="00E836F2"/>
    <w:rsid w:val="00F02403"/>
    <w:rsid w:val="00F14028"/>
    <w:rsid w:val="00F143EA"/>
    <w:rsid w:val="00F26856"/>
    <w:rsid w:val="00F352CA"/>
    <w:rsid w:val="00F37221"/>
    <w:rsid w:val="00F5324E"/>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F081BC-747B-4342-BE62-2C5A4C13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paragraph" w:styleId="Tekstdymka">
    <w:name w:val="Balloon Text"/>
    <w:basedOn w:val="Normalny"/>
    <w:link w:val="TekstdymkaZnak"/>
    <w:rsid w:val="00707706"/>
    <w:rPr>
      <w:rFonts w:ascii="Segoe UI" w:hAnsi="Segoe UI" w:cs="Segoe UI"/>
      <w:sz w:val="18"/>
      <w:szCs w:val="18"/>
    </w:rPr>
  </w:style>
  <w:style w:type="character" w:customStyle="1" w:styleId="TekstdymkaZnak">
    <w:name w:val="Tekst dymka Znak"/>
    <w:basedOn w:val="Domylnaczcionkaakapitu"/>
    <w:link w:val="Tekstdymka"/>
    <w:rsid w:val="00707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prz.edu.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12</Pages>
  <Words>4180</Words>
  <Characters>25086</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29208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2019-10-30T11:31:00Z</cp:lastPrinted>
  <dcterms:created xsi:type="dcterms:W3CDTF">2019-10-31T09:00:00Z</dcterms:created>
  <dcterms:modified xsi:type="dcterms:W3CDTF">2019-10-31T09:00:00Z</dcterms:modified>
</cp:coreProperties>
</file>