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Pr="00B77707" w:rsidRDefault="00730299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A6674D">
        <w:rPr>
          <w:b/>
          <w:i w:val="0"/>
        </w:rPr>
        <w:t>4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025386" w:rsidRPr="00677DFB" w:rsidRDefault="00A56A6F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NA/S/</w:t>
      </w:r>
      <w:r w:rsidR="00020C48">
        <w:rPr>
          <w:rFonts w:ascii="Times New Roman" w:eastAsia="Times New Roman" w:hAnsi="Times New Roman"/>
          <w:b/>
          <w:sz w:val="24"/>
          <w:szCs w:val="20"/>
          <w:lang w:eastAsia="pl-PL"/>
        </w:rPr>
        <w:t>412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2055F6" w:rsidRPr="002055F6">
        <w:rPr>
          <w:rFonts w:ascii="Times New Roman" w:hAnsi="Times New Roman"/>
          <w:sz w:val="24"/>
          <w:szCs w:val="24"/>
        </w:rPr>
        <w:t>(</w:t>
      </w:r>
      <w:proofErr w:type="spellStart"/>
      <w:r w:rsidR="002055F6" w:rsidRPr="002055F6">
        <w:rPr>
          <w:rFonts w:ascii="Times New Roman" w:hAnsi="Times New Roman"/>
          <w:sz w:val="24"/>
          <w:szCs w:val="24"/>
        </w:rPr>
        <w:t>t.j</w:t>
      </w:r>
      <w:proofErr w:type="spellEnd"/>
      <w:r w:rsidR="002055F6" w:rsidRPr="002055F6">
        <w:rPr>
          <w:rFonts w:ascii="Times New Roman" w:hAnsi="Times New Roman"/>
          <w:sz w:val="24"/>
          <w:szCs w:val="24"/>
        </w:rPr>
        <w:t>. Dz. U. z  2018 r. poz. 1986)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677DFB" w:rsidRDefault="00214A5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14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Usługa przeprowadzenia szkolenia z modelowania przepływów metodą obliczeniowej dynamiki płynów za pomocą programu Ansys </w:t>
      </w:r>
      <w:proofErr w:type="spellStart"/>
      <w:r w:rsidRPr="00214A5B">
        <w:rPr>
          <w:rFonts w:ascii="Times New Roman" w:eastAsia="Times New Roman" w:hAnsi="Times New Roman"/>
          <w:b/>
          <w:sz w:val="24"/>
          <w:szCs w:val="24"/>
          <w:lang w:eastAsia="pl-PL"/>
        </w:rPr>
        <w:t>Fluent</w:t>
      </w:r>
      <w:proofErr w:type="spellEnd"/>
      <w:r w:rsidRPr="00214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zakresie zagadnień z zakresu inżynierii chemicznej i procesowej</w:t>
      </w:r>
    </w:p>
    <w:p w:rsidR="00214A5B" w:rsidRDefault="00214A5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58" w:rsidRDefault="00D34B58" w:rsidP="00025386">
      <w:pPr>
        <w:spacing w:after="0" w:line="240" w:lineRule="auto"/>
      </w:pPr>
      <w:r>
        <w:separator/>
      </w:r>
    </w:p>
  </w:endnote>
  <w:endnote w:type="continuationSeparator" w:id="0">
    <w:p w:rsidR="00D34B58" w:rsidRDefault="00D34B5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9065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9065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58" w:rsidRDefault="00D34B58" w:rsidP="00025386">
      <w:pPr>
        <w:spacing w:after="0" w:line="240" w:lineRule="auto"/>
      </w:pPr>
      <w:r>
        <w:separator/>
      </w:r>
    </w:p>
  </w:footnote>
  <w:footnote w:type="continuationSeparator" w:id="0">
    <w:p w:rsidR="00D34B58" w:rsidRDefault="00D34B5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0C48"/>
    <w:rsid w:val="00025386"/>
    <w:rsid w:val="000423B9"/>
    <w:rsid w:val="0007164E"/>
    <w:rsid w:val="00084786"/>
    <w:rsid w:val="000A7769"/>
    <w:rsid w:val="001C2314"/>
    <w:rsid w:val="001F101F"/>
    <w:rsid w:val="0020065C"/>
    <w:rsid w:val="002055F6"/>
    <w:rsid w:val="00214A5B"/>
    <w:rsid w:val="0026052C"/>
    <w:rsid w:val="004374F2"/>
    <w:rsid w:val="00460705"/>
    <w:rsid w:val="004841A4"/>
    <w:rsid w:val="00485239"/>
    <w:rsid w:val="004B2EAB"/>
    <w:rsid w:val="0055145C"/>
    <w:rsid w:val="005624D8"/>
    <w:rsid w:val="00657A47"/>
    <w:rsid w:val="00677DFB"/>
    <w:rsid w:val="00730299"/>
    <w:rsid w:val="00745A44"/>
    <w:rsid w:val="00810FDD"/>
    <w:rsid w:val="00860F11"/>
    <w:rsid w:val="008B797E"/>
    <w:rsid w:val="008C6C96"/>
    <w:rsid w:val="008F2498"/>
    <w:rsid w:val="00A56A6F"/>
    <w:rsid w:val="00A6674D"/>
    <w:rsid w:val="00A90655"/>
    <w:rsid w:val="00B77707"/>
    <w:rsid w:val="00BE3BCE"/>
    <w:rsid w:val="00D34B58"/>
    <w:rsid w:val="00D55FC4"/>
    <w:rsid w:val="00D611AC"/>
    <w:rsid w:val="00DC587A"/>
    <w:rsid w:val="00DE73DD"/>
    <w:rsid w:val="00E27ABB"/>
    <w:rsid w:val="00E34BCA"/>
    <w:rsid w:val="00E86D3B"/>
    <w:rsid w:val="00ED38DD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2019-12-19T07:39:00Z</dcterms:created>
  <dcterms:modified xsi:type="dcterms:W3CDTF">2019-12-19T07:39:00Z</dcterms:modified>
</cp:coreProperties>
</file>