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FAE" w:rsidRPr="00A374BD" w:rsidRDefault="00A374BD">
      <w:pPr>
        <w:rPr>
          <w:rFonts w:ascii="Times New Roman" w:hAnsi="Times New Roman" w:cs="Times New Roman"/>
        </w:rPr>
      </w:pPr>
      <w:r w:rsidRPr="00A374BD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60720" cy="721276"/>
            <wp:effectExtent l="0" t="0" r="0" b="3175"/>
            <wp:docPr id="1" name="Obraz 1" descr="znaczki P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czki POI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4BD" w:rsidRPr="00A374BD" w:rsidRDefault="00A374BD">
      <w:pPr>
        <w:rPr>
          <w:rFonts w:ascii="Times New Roman" w:hAnsi="Times New Roman" w:cs="Times New Roman"/>
        </w:rPr>
      </w:pPr>
    </w:p>
    <w:p w:rsidR="00C8103B" w:rsidRPr="00E67A85" w:rsidRDefault="00C8103B" w:rsidP="00C810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A85">
        <w:rPr>
          <w:rFonts w:ascii="Times New Roman" w:hAnsi="Times New Roman" w:cs="Times New Roman"/>
          <w:b/>
          <w:sz w:val="24"/>
          <w:szCs w:val="24"/>
        </w:rPr>
        <w:t>Politechnika Rzeszowska</w:t>
      </w:r>
    </w:p>
    <w:p w:rsidR="00C8103B" w:rsidRPr="00E67A85" w:rsidRDefault="00C8103B" w:rsidP="00C810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A85">
        <w:rPr>
          <w:rFonts w:ascii="Times New Roman" w:hAnsi="Times New Roman" w:cs="Times New Roman"/>
          <w:b/>
          <w:sz w:val="24"/>
          <w:szCs w:val="24"/>
        </w:rPr>
        <w:t>Dział Logistyki i Zamówień Publicznych</w:t>
      </w:r>
    </w:p>
    <w:p w:rsidR="00C8103B" w:rsidRPr="00E67A85" w:rsidRDefault="00C8103B" w:rsidP="00C810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A85">
        <w:rPr>
          <w:rFonts w:ascii="Times New Roman" w:hAnsi="Times New Roman" w:cs="Times New Roman"/>
          <w:b/>
          <w:sz w:val="24"/>
          <w:szCs w:val="24"/>
        </w:rPr>
        <w:t>Al. Powstańców Warszawy 12</w:t>
      </w:r>
    </w:p>
    <w:p w:rsidR="00C8103B" w:rsidRPr="00E67A85" w:rsidRDefault="00C8103B" w:rsidP="00C810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A85">
        <w:rPr>
          <w:rFonts w:ascii="Times New Roman" w:hAnsi="Times New Roman" w:cs="Times New Roman"/>
          <w:b/>
          <w:sz w:val="24"/>
          <w:szCs w:val="24"/>
        </w:rPr>
        <w:t xml:space="preserve">35-959 Rzeszów </w:t>
      </w:r>
    </w:p>
    <w:p w:rsidR="00A374BD" w:rsidRPr="00A374BD" w:rsidRDefault="00A374BD">
      <w:pPr>
        <w:rPr>
          <w:rFonts w:ascii="Times New Roman" w:hAnsi="Times New Roman" w:cs="Times New Roman"/>
        </w:rPr>
      </w:pPr>
    </w:p>
    <w:p w:rsidR="00A374BD" w:rsidRPr="00C8103B" w:rsidRDefault="00C8103B" w:rsidP="00C8103B">
      <w:pPr>
        <w:jc w:val="center"/>
        <w:rPr>
          <w:rFonts w:ascii="Times New Roman" w:hAnsi="Times New Roman" w:cs="Times New Roman"/>
          <w:b/>
        </w:rPr>
      </w:pPr>
      <w:r w:rsidRPr="00C8103B">
        <w:rPr>
          <w:rFonts w:ascii="Times New Roman" w:hAnsi="Times New Roman" w:cs="Times New Roman"/>
          <w:b/>
        </w:rPr>
        <w:t>POWIADOMIENIE O ZMIANACH</w:t>
      </w:r>
    </w:p>
    <w:p w:rsidR="00A374BD" w:rsidRPr="00A374BD" w:rsidRDefault="00A374BD">
      <w:pPr>
        <w:rPr>
          <w:rFonts w:ascii="Times New Roman" w:hAnsi="Times New Roman" w:cs="Times New Roman"/>
        </w:rPr>
      </w:pPr>
    </w:p>
    <w:p w:rsidR="00A374BD" w:rsidRPr="00A374BD" w:rsidRDefault="00A374BD">
      <w:pPr>
        <w:rPr>
          <w:rFonts w:ascii="Times New Roman" w:hAnsi="Times New Roman" w:cs="Times New Roman"/>
          <w:b/>
        </w:rPr>
      </w:pPr>
      <w:r w:rsidRPr="00A374BD">
        <w:rPr>
          <w:rFonts w:ascii="Times New Roman" w:hAnsi="Times New Roman" w:cs="Times New Roman"/>
          <w:b/>
        </w:rPr>
        <w:t xml:space="preserve">Dotyczy zadania nr 1 </w:t>
      </w:r>
    </w:p>
    <w:p w:rsidR="00A374BD" w:rsidRPr="00A374BD" w:rsidRDefault="00A374BD">
      <w:pPr>
        <w:rPr>
          <w:rFonts w:ascii="Times New Roman" w:hAnsi="Times New Roman" w:cs="Times New Roman"/>
        </w:rPr>
      </w:pPr>
      <w:r w:rsidRPr="00A374BD">
        <w:rPr>
          <w:rFonts w:ascii="Times New Roman" w:hAnsi="Times New Roman" w:cs="Times New Roman"/>
        </w:rPr>
        <w:t xml:space="preserve">Zamawiający zmienia termin dostawy </w:t>
      </w:r>
      <w:r w:rsidRPr="00A374BD">
        <w:rPr>
          <w:rFonts w:ascii="Times New Roman" w:hAnsi="Times New Roman" w:cs="Times New Roman"/>
        </w:rPr>
        <w:t>spoiwa formierskiego</w:t>
      </w:r>
      <w:r w:rsidRPr="00A374BD">
        <w:rPr>
          <w:rFonts w:ascii="Times New Roman" w:hAnsi="Times New Roman" w:cs="Times New Roman"/>
        </w:rPr>
        <w:t xml:space="preserve"> z 2 na 16 tygodni </w:t>
      </w:r>
    </w:p>
    <w:p w:rsidR="00A374BD" w:rsidRPr="00DD587B" w:rsidRDefault="00A374BD" w:rsidP="00DD58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4BD" w:rsidRPr="00DD587B" w:rsidRDefault="00A374BD" w:rsidP="00DD58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87B">
        <w:rPr>
          <w:rFonts w:ascii="Times New Roman" w:hAnsi="Times New Roman" w:cs="Times New Roman"/>
          <w:b/>
          <w:sz w:val="28"/>
          <w:szCs w:val="28"/>
          <w:highlight w:val="yellow"/>
        </w:rPr>
        <w:t>UWAGA ZMIANA TERMINKU SKŁADANIA I OTWARCIA OFERT</w:t>
      </w:r>
      <w:r w:rsidRPr="00DD58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74BD" w:rsidRPr="00C8103B" w:rsidRDefault="00A374BD">
      <w:pPr>
        <w:rPr>
          <w:rFonts w:ascii="Times New Roman" w:hAnsi="Times New Roman" w:cs="Times New Roman"/>
          <w:b/>
          <w:u w:val="single"/>
        </w:rPr>
      </w:pPr>
      <w:r w:rsidRPr="00C8103B">
        <w:rPr>
          <w:rFonts w:ascii="Times New Roman" w:hAnsi="Times New Roman" w:cs="Times New Roman"/>
          <w:b/>
          <w:u w:val="single"/>
        </w:rPr>
        <w:t>BYŁO:</w:t>
      </w:r>
    </w:p>
    <w:p w:rsidR="00A374BD" w:rsidRPr="00A374BD" w:rsidRDefault="00A374BD" w:rsidP="00A374BD">
      <w:pPr>
        <w:pStyle w:val="p38"/>
        <w:spacing w:before="0" w:beforeAutospacing="0" w:after="0" w:afterAutospacing="0"/>
        <w:jc w:val="both"/>
      </w:pPr>
      <w:r w:rsidRPr="00A374BD">
        <w:rPr>
          <w:color w:val="000000"/>
        </w:rPr>
        <w:t>Ofertę należy przygotować w wersji elektronicznej i przesłać odpowiednio drogą</w:t>
      </w:r>
      <w:r w:rsidRPr="00A374BD">
        <w:rPr>
          <w:rStyle w:val="apple-converted-space"/>
          <w:color w:val="000000"/>
        </w:rPr>
        <w:t> </w:t>
      </w:r>
      <w:r w:rsidRPr="00A374BD">
        <w:rPr>
          <w:rStyle w:val="apple-converted-space"/>
          <w:color w:val="000000"/>
        </w:rPr>
        <w:br/>
      </w:r>
      <w:r w:rsidRPr="00A374BD">
        <w:rPr>
          <w:color w:val="000000"/>
        </w:rPr>
        <w:t>e-mailową</w:t>
      </w:r>
      <w:r w:rsidRPr="00A374BD">
        <w:rPr>
          <w:rStyle w:val="apple-converted-space"/>
          <w:color w:val="000000"/>
        </w:rPr>
        <w:t> </w:t>
      </w:r>
      <w:r w:rsidRPr="00A374BD">
        <w:rPr>
          <w:color w:val="000000"/>
        </w:rPr>
        <w:t xml:space="preserve">na adres </w:t>
      </w:r>
      <w:r w:rsidRPr="00A374BD">
        <w:t xml:space="preserve">e-mail </w:t>
      </w:r>
      <w:hyperlink r:id="rId5" w:history="1">
        <w:r w:rsidR="00665FAA" w:rsidRPr="004C0F31">
          <w:rPr>
            <w:rStyle w:val="Hipercze"/>
          </w:rPr>
          <w:t>msalamon@prz.edu.pl</w:t>
        </w:r>
      </w:hyperlink>
      <w:r w:rsidR="00665FAA">
        <w:rPr>
          <w:color w:val="000000"/>
        </w:rPr>
        <w:t xml:space="preserve"> </w:t>
      </w:r>
      <w:bookmarkStart w:id="0" w:name="_GoBack"/>
      <w:bookmarkEnd w:id="0"/>
      <w:r w:rsidRPr="00A374BD">
        <w:rPr>
          <w:color w:val="000000"/>
        </w:rPr>
        <w:t xml:space="preserve"> Otrzymanie oferty zostanie potwierdzone niezwłocznie w e- mailu zwrotnym, ofertę można przesłać również w zamkniętej kopercie oznaczonej: </w:t>
      </w:r>
      <w:r w:rsidRPr="00A374BD">
        <w:t xml:space="preserve">„Oferta na: Dostawa spoiwa formierskiego. Dostawa elementów eksploatacyjnych do  urządzenia EB-PVD NIE OTWIERAĆ przed 2019-05-27 godz. 10:15 - </w:t>
      </w:r>
      <w:r w:rsidRPr="00A374BD">
        <w:rPr>
          <w:b/>
        </w:rPr>
        <w:t>NA/O/164/2019</w:t>
      </w:r>
      <w:r w:rsidRPr="00A374BD">
        <w:t>”</w:t>
      </w:r>
    </w:p>
    <w:p w:rsidR="00A374BD" w:rsidRPr="00A374BD" w:rsidRDefault="00A374BD" w:rsidP="00A374BD">
      <w:pPr>
        <w:pStyle w:val="p38"/>
        <w:spacing w:before="0" w:beforeAutospacing="0" w:after="0" w:afterAutospacing="0"/>
        <w:jc w:val="both"/>
        <w:rPr>
          <w:sz w:val="16"/>
          <w:szCs w:val="16"/>
        </w:rPr>
      </w:pPr>
    </w:p>
    <w:p w:rsidR="00A374BD" w:rsidRPr="00A374BD" w:rsidRDefault="00A374BD" w:rsidP="00A374BD">
      <w:pPr>
        <w:pStyle w:val="p38"/>
        <w:spacing w:before="0" w:beforeAutospacing="0" w:after="0" w:afterAutospacing="0"/>
        <w:jc w:val="both"/>
        <w:rPr>
          <w:rStyle w:val="apple-converted-space"/>
          <w:i/>
          <w:color w:val="000000"/>
        </w:rPr>
      </w:pPr>
      <w:r w:rsidRPr="00A374BD">
        <w:rPr>
          <w:rStyle w:val="apple-converted-space"/>
          <w:i/>
          <w:color w:val="000000"/>
        </w:rPr>
        <w:t>W przypadku braku ww. danych w tytule wiadomości lub na kopercie, zamawiający nie ponosi odpowiedzialności za zdarzenia mogące wyniknąć z powodu tego braku, np. przypadkowe otwarcie oferty przed wyznaczonym terminem otwarcia, a w przypadku składania oferty pocztą elektroniczną lub pocztą kurierską - jej nieotwarcie w trakcie sesji otwarcia ofert.</w:t>
      </w:r>
    </w:p>
    <w:p w:rsidR="00A374BD" w:rsidRPr="00A374BD" w:rsidRDefault="00A374BD" w:rsidP="00A374BD">
      <w:pPr>
        <w:pStyle w:val="p38"/>
        <w:spacing w:before="0" w:beforeAutospacing="0" w:after="0" w:afterAutospacing="0"/>
        <w:jc w:val="both"/>
        <w:rPr>
          <w:rStyle w:val="apple-converted-space"/>
          <w:i/>
          <w:color w:val="000000"/>
        </w:rPr>
      </w:pPr>
      <w:r w:rsidRPr="00A374BD">
        <w:rPr>
          <w:rStyle w:val="apple-converted-space"/>
          <w:i/>
          <w:color w:val="000000"/>
        </w:rPr>
        <w:t>Oferty złożone po terminie zostaną odrzucone.</w:t>
      </w:r>
    </w:p>
    <w:p w:rsidR="00A374BD" w:rsidRPr="00A374BD" w:rsidRDefault="00A374BD" w:rsidP="00A374BD">
      <w:pPr>
        <w:pStyle w:val="p38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A374BD" w:rsidRPr="00A374BD" w:rsidRDefault="00A374BD" w:rsidP="00A374BD">
      <w:pPr>
        <w:pStyle w:val="p37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A374BD">
        <w:rPr>
          <w:color w:val="000000"/>
        </w:rPr>
        <w:t>Nieprzekraczalny termin dostarczenia oferty:</w:t>
      </w:r>
      <w:r w:rsidRPr="00A374BD">
        <w:rPr>
          <w:rStyle w:val="apple-converted-space"/>
          <w:color w:val="000000"/>
        </w:rPr>
        <w:t> </w:t>
      </w:r>
    </w:p>
    <w:p w:rsidR="00A374BD" w:rsidRPr="00A374BD" w:rsidRDefault="00A374BD" w:rsidP="00A374BD">
      <w:pPr>
        <w:pStyle w:val="ProPublico"/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4"/>
        </w:rPr>
      </w:pPr>
      <w:r w:rsidRPr="00A374BD">
        <w:rPr>
          <w:rFonts w:ascii="Times New Roman" w:hAnsi="Times New Roman"/>
          <w:b/>
          <w:sz w:val="24"/>
          <w:szCs w:val="24"/>
        </w:rPr>
        <w:t xml:space="preserve">Miejsce i termin składania ofert: </w:t>
      </w:r>
      <w:r w:rsidRPr="00A374BD">
        <w:rPr>
          <w:rFonts w:ascii="Times New Roman" w:hAnsi="Times New Roman"/>
          <w:sz w:val="24"/>
        </w:rPr>
        <w:t xml:space="preserve">oferty wraz z załącznikami  należy wysłać na adres e- mail: </w:t>
      </w:r>
      <w:hyperlink r:id="rId6" w:history="1">
        <w:r w:rsidRPr="00A374BD">
          <w:rPr>
            <w:rStyle w:val="Hipercze"/>
            <w:rFonts w:ascii="Times New Roman" w:hAnsi="Times New Roman"/>
            <w:sz w:val="24"/>
          </w:rPr>
          <w:t>msalamon@prz.edu.pl</w:t>
        </w:r>
      </w:hyperlink>
      <w:r w:rsidRPr="00A374BD">
        <w:rPr>
          <w:rFonts w:ascii="Times New Roman" w:hAnsi="Times New Roman"/>
          <w:sz w:val="24"/>
        </w:rPr>
        <w:t xml:space="preserve"> lub składać w siedzibie Zamawiającego, pokój nr 424-1, bud. V, al. Powstańców Warszawy 12, 35-959 Rzeszów do dnia 2019-05-27 do godz. 10:00.</w:t>
      </w:r>
    </w:p>
    <w:p w:rsidR="00A374BD" w:rsidRPr="00A374BD" w:rsidRDefault="00A374BD" w:rsidP="00A374BD">
      <w:pPr>
        <w:spacing w:after="120"/>
        <w:jc w:val="both"/>
        <w:rPr>
          <w:rFonts w:ascii="Times New Roman" w:hAnsi="Times New Roman" w:cs="Times New Roman"/>
          <w:bCs/>
        </w:rPr>
      </w:pPr>
      <w:r w:rsidRPr="00A374BD">
        <w:rPr>
          <w:rFonts w:ascii="Times New Roman" w:hAnsi="Times New Roman" w:cs="Times New Roman"/>
          <w:b/>
        </w:rPr>
        <w:t xml:space="preserve">Termin związania ofertą: </w:t>
      </w:r>
      <w:r w:rsidRPr="00A374BD">
        <w:rPr>
          <w:rFonts w:ascii="Times New Roman" w:hAnsi="Times New Roman" w:cs="Times New Roman"/>
        </w:rPr>
        <w:t>30 dn</w:t>
      </w:r>
      <w:r w:rsidRPr="00A374BD">
        <w:rPr>
          <w:rFonts w:ascii="Times New Roman" w:hAnsi="Times New Roman" w:cs="Times New Roman"/>
          <w:bCs/>
        </w:rPr>
        <w:t>i</w:t>
      </w:r>
    </w:p>
    <w:p w:rsidR="00A374BD" w:rsidRDefault="00A374BD" w:rsidP="00A374BD">
      <w:pPr>
        <w:rPr>
          <w:rFonts w:ascii="Times New Roman" w:hAnsi="Times New Roman" w:cs="Times New Roman"/>
          <w:sz w:val="24"/>
          <w:szCs w:val="24"/>
        </w:rPr>
      </w:pPr>
      <w:r w:rsidRPr="00A374BD">
        <w:rPr>
          <w:rFonts w:ascii="Times New Roman" w:hAnsi="Times New Roman" w:cs="Times New Roman"/>
          <w:sz w:val="24"/>
          <w:szCs w:val="24"/>
        </w:rPr>
        <w:t>Otwarcie ofert nastąpi w dniu: 2019-05-27 o godz. 10:15, w siedzibie Zamawiającego, pokój nr 424-1, bud. V, al. Powstańców Warszawy 12, 35-959 Rzeszów.</w:t>
      </w:r>
    </w:p>
    <w:p w:rsidR="00DD587B" w:rsidRPr="00DD587B" w:rsidRDefault="00DD587B" w:rsidP="00C8103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D587B" w:rsidRPr="00C8103B" w:rsidRDefault="00DD587B" w:rsidP="00A374B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103B">
        <w:rPr>
          <w:rFonts w:ascii="Times New Roman" w:hAnsi="Times New Roman" w:cs="Times New Roman"/>
          <w:b/>
          <w:sz w:val="24"/>
          <w:szCs w:val="24"/>
          <w:u w:val="single"/>
        </w:rPr>
        <w:t xml:space="preserve">ZAMAWIAJACY ZMIENIA NA </w:t>
      </w:r>
    </w:p>
    <w:p w:rsidR="00DD587B" w:rsidRPr="00A374BD" w:rsidRDefault="00DD587B" w:rsidP="00DD587B">
      <w:pPr>
        <w:pStyle w:val="p38"/>
        <w:spacing w:before="0" w:beforeAutospacing="0" w:after="0" w:afterAutospacing="0"/>
        <w:jc w:val="both"/>
      </w:pPr>
      <w:r w:rsidRPr="00A374BD">
        <w:rPr>
          <w:color w:val="000000"/>
        </w:rPr>
        <w:t>Ofertę należy przygotować w wersji elektronicznej i przesłać odpowiednio drogą</w:t>
      </w:r>
      <w:r w:rsidR="00C8103B">
        <w:rPr>
          <w:rStyle w:val="apple-converted-space"/>
          <w:color w:val="000000"/>
        </w:rPr>
        <w:t> </w:t>
      </w:r>
      <w:r w:rsidRPr="00A374BD">
        <w:rPr>
          <w:color w:val="000000"/>
        </w:rPr>
        <w:t>e-mailową</w:t>
      </w:r>
      <w:r w:rsidRPr="00A374BD">
        <w:rPr>
          <w:rStyle w:val="apple-converted-space"/>
          <w:color w:val="000000"/>
        </w:rPr>
        <w:t> </w:t>
      </w:r>
      <w:r w:rsidRPr="00A374BD">
        <w:rPr>
          <w:color w:val="000000"/>
        </w:rPr>
        <w:t xml:space="preserve">na adres </w:t>
      </w:r>
      <w:hyperlink r:id="rId7" w:history="1">
        <w:r w:rsidR="00C8103B" w:rsidRPr="004C0F31">
          <w:rPr>
            <w:rStyle w:val="Hipercze"/>
          </w:rPr>
          <w:t>msalamon@prz.edu.pl</w:t>
        </w:r>
      </w:hyperlink>
      <w:r w:rsidR="00C8103B">
        <w:rPr>
          <w:color w:val="000000"/>
        </w:rPr>
        <w:t xml:space="preserve"> </w:t>
      </w:r>
      <w:r w:rsidRPr="00A374BD">
        <w:rPr>
          <w:color w:val="000000"/>
        </w:rPr>
        <w:t xml:space="preserve"> Otrzymanie oferty zostanie potwierdzone niezwłocznie w e- mailu zwrotnym, ofertę można przesłać również w zamkniętej kopercie oznaczonej: </w:t>
      </w:r>
      <w:r w:rsidRPr="00A374BD">
        <w:t>„Oferta na: Dostawa spoiwa formierskiego. Dostawa elementów eksploatacyjnych do  urządzenia EB-PVD NIE OTWIERAĆ przed 2019-05-2</w:t>
      </w:r>
      <w:r>
        <w:t>8</w:t>
      </w:r>
      <w:r w:rsidRPr="00A374BD">
        <w:t xml:space="preserve"> godz. 10:15 - </w:t>
      </w:r>
      <w:r w:rsidRPr="00A374BD">
        <w:rPr>
          <w:b/>
        </w:rPr>
        <w:t>NA/O/164/2019</w:t>
      </w:r>
      <w:r w:rsidRPr="00A374BD">
        <w:t>”</w:t>
      </w:r>
    </w:p>
    <w:p w:rsidR="00DD587B" w:rsidRPr="00A374BD" w:rsidRDefault="00DD587B" w:rsidP="00DD587B">
      <w:pPr>
        <w:pStyle w:val="p38"/>
        <w:spacing w:before="0" w:beforeAutospacing="0" w:after="0" w:afterAutospacing="0"/>
        <w:jc w:val="both"/>
        <w:rPr>
          <w:sz w:val="16"/>
          <w:szCs w:val="16"/>
        </w:rPr>
      </w:pPr>
    </w:p>
    <w:p w:rsidR="00DD587B" w:rsidRPr="00A374BD" w:rsidRDefault="00DD587B" w:rsidP="00DD587B">
      <w:pPr>
        <w:pStyle w:val="p38"/>
        <w:spacing w:before="0" w:beforeAutospacing="0" w:after="0" w:afterAutospacing="0"/>
        <w:jc w:val="both"/>
        <w:rPr>
          <w:rStyle w:val="apple-converted-space"/>
          <w:i/>
          <w:color w:val="000000"/>
        </w:rPr>
      </w:pPr>
      <w:r w:rsidRPr="00A374BD">
        <w:rPr>
          <w:rStyle w:val="apple-converted-space"/>
          <w:i/>
          <w:color w:val="000000"/>
        </w:rPr>
        <w:t>W przypadku braku ww. danych w tytule wiadomości lub na kopercie, zamawiający nie ponosi odpowiedzialności za zdarzenia mogące wyniknąć z powodu tego braku, np. przypadkowe otwarcie oferty przed wyznaczonym terminem otwarcia, a w przypadku składania oferty pocztą elektroniczną lub pocztą kurierską - jej nieotwarcie w trakcie sesji otwarcia ofert.</w:t>
      </w:r>
    </w:p>
    <w:p w:rsidR="00DD587B" w:rsidRPr="00A374BD" w:rsidRDefault="00DD587B" w:rsidP="00DD587B">
      <w:pPr>
        <w:pStyle w:val="p38"/>
        <w:spacing w:before="0" w:beforeAutospacing="0" w:after="0" w:afterAutospacing="0"/>
        <w:jc w:val="both"/>
        <w:rPr>
          <w:rStyle w:val="apple-converted-space"/>
          <w:i/>
          <w:color w:val="000000"/>
        </w:rPr>
      </w:pPr>
      <w:r w:rsidRPr="00A374BD">
        <w:rPr>
          <w:rStyle w:val="apple-converted-space"/>
          <w:i/>
          <w:color w:val="000000"/>
        </w:rPr>
        <w:t>Oferty złożone po terminie zostaną odrzucone.</w:t>
      </w:r>
    </w:p>
    <w:p w:rsidR="00DD587B" w:rsidRPr="00A374BD" w:rsidRDefault="00DD587B" w:rsidP="00DD587B">
      <w:pPr>
        <w:pStyle w:val="p38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DD587B" w:rsidRPr="00A374BD" w:rsidRDefault="00DD587B" w:rsidP="00DD587B">
      <w:pPr>
        <w:pStyle w:val="p37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A374BD">
        <w:rPr>
          <w:color w:val="000000"/>
        </w:rPr>
        <w:t>Nieprzekraczalny termin dostarczenia oferty:</w:t>
      </w:r>
      <w:r w:rsidRPr="00A374BD">
        <w:rPr>
          <w:rStyle w:val="apple-converted-space"/>
          <w:color w:val="000000"/>
        </w:rPr>
        <w:t> </w:t>
      </w:r>
    </w:p>
    <w:p w:rsidR="00DD587B" w:rsidRPr="00A374BD" w:rsidRDefault="00DD587B" w:rsidP="00DD587B">
      <w:pPr>
        <w:pStyle w:val="ProPublico"/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4"/>
        </w:rPr>
      </w:pPr>
      <w:r w:rsidRPr="00A374BD">
        <w:rPr>
          <w:rFonts w:ascii="Times New Roman" w:hAnsi="Times New Roman"/>
          <w:b/>
          <w:sz w:val="24"/>
          <w:szCs w:val="24"/>
        </w:rPr>
        <w:t xml:space="preserve">Miejsce i termin składania ofert: </w:t>
      </w:r>
      <w:r w:rsidRPr="00A374BD">
        <w:rPr>
          <w:rFonts w:ascii="Times New Roman" w:hAnsi="Times New Roman"/>
          <w:sz w:val="24"/>
        </w:rPr>
        <w:t xml:space="preserve">oferty wraz z załącznikami  należy wysłać na adres e- mail: </w:t>
      </w:r>
      <w:hyperlink r:id="rId8" w:history="1">
        <w:r w:rsidRPr="00A374BD">
          <w:rPr>
            <w:rStyle w:val="Hipercze"/>
            <w:rFonts w:ascii="Times New Roman" w:hAnsi="Times New Roman"/>
            <w:sz w:val="24"/>
          </w:rPr>
          <w:t>msalamon@prz.edu.pl</w:t>
        </w:r>
      </w:hyperlink>
      <w:r w:rsidRPr="00A374BD">
        <w:rPr>
          <w:rFonts w:ascii="Times New Roman" w:hAnsi="Times New Roman"/>
          <w:sz w:val="24"/>
        </w:rPr>
        <w:t xml:space="preserve"> lub składać w siedzibie Zamawiającego, pokój nr 424-1, bud. V, al. Powstańców Warszawy 12, 35-959 Rzeszów do dnia 2019-05-2</w:t>
      </w:r>
      <w:r>
        <w:rPr>
          <w:rFonts w:ascii="Times New Roman" w:hAnsi="Times New Roman"/>
          <w:sz w:val="24"/>
        </w:rPr>
        <w:t>8</w:t>
      </w:r>
      <w:r w:rsidRPr="00A374BD">
        <w:rPr>
          <w:rFonts w:ascii="Times New Roman" w:hAnsi="Times New Roman"/>
          <w:sz w:val="24"/>
        </w:rPr>
        <w:t xml:space="preserve"> do godz. 10:00.</w:t>
      </w:r>
    </w:p>
    <w:p w:rsidR="00DD587B" w:rsidRPr="00A374BD" w:rsidRDefault="00DD587B" w:rsidP="00DD587B">
      <w:pPr>
        <w:spacing w:after="120"/>
        <w:jc w:val="both"/>
        <w:rPr>
          <w:rFonts w:ascii="Times New Roman" w:hAnsi="Times New Roman" w:cs="Times New Roman"/>
          <w:bCs/>
        </w:rPr>
      </w:pPr>
      <w:r w:rsidRPr="00A374BD">
        <w:rPr>
          <w:rFonts w:ascii="Times New Roman" w:hAnsi="Times New Roman" w:cs="Times New Roman"/>
          <w:b/>
        </w:rPr>
        <w:t xml:space="preserve">Termin związania ofertą: </w:t>
      </w:r>
      <w:r w:rsidRPr="00A374BD">
        <w:rPr>
          <w:rFonts w:ascii="Times New Roman" w:hAnsi="Times New Roman" w:cs="Times New Roman"/>
        </w:rPr>
        <w:t>30 dn</w:t>
      </w:r>
      <w:r w:rsidRPr="00A374BD">
        <w:rPr>
          <w:rFonts w:ascii="Times New Roman" w:hAnsi="Times New Roman" w:cs="Times New Roman"/>
          <w:bCs/>
        </w:rPr>
        <w:t>i</w:t>
      </w:r>
    </w:p>
    <w:p w:rsidR="00DD587B" w:rsidRDefault="00DD587B" w:rsidP="00DD587B">
      <w:pPr>
        <w:rPr>
          <w:rFonts w:ascii="Times New Roman" w:hAnsi="Times New Roman" w:cs="Times New Roman"/>
          <w:sz w:val="24"/>
          <w:szCs w:val="24"/>
        </w:rPr>
      </w:pPr>
      <w:r w:rsidRPr="00A374BD">
        <w:rPr>
          <w:rFonts w:ascii="Times New Roman" w:hAnsi="Times New Roman" w:cs="Times New Roman"/>
          <w:sz w:val="24"/>
          <w:szCs w:val="24"/>
        </w:rPr>
        <w:t>Otwarcie ofert nastąpi w dniu: 2019-05-2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374BD">
        <w:rPr>
          <w:rFonts w:ascii="Times New Roman" w:hAnsi="Times New Roman" w:cs="Times New Roman"/>
          <w:sz w:val="24"/>
          <w:szCs w:val="24"/>
        </w:rPr>
        <w:t xml:space="preserve"> o godz. 10:15, w siedzibie Zamawiającego, pokój nr 424-1, bud. V, al. Powstańców Warszawy 12, 35-959 Rzeszów.</w:t>
      </w:r>
    </w:p>
    <w:p w:rsidR="00DD587B" w:rsidRPr="00A374BD" w:rsidRDefault="00DD587B" w:rsidP="00A374BD">
      <w:pPr>
        <w:rPr>
          <w:rFonts w:ascii="Times New Roman" w:hAnsi="Times New Roman" w:cs="Times New Roman"/>
        </w:rPr>
      </w:pPr>
    </w:p>
    <w:sectPr w:rsidR="00DD587B" w:rsidRPr="00A37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13"/>
    <w:rsid w:val="00665FAA"/>
    <w:rsid w:val="00760AEE"/>
    <w:rsid w:val="009C6013"/>
    <w:rsid w:val="00A374BD"/>
    <w:rsid w:val="00C8103B"/>
    <w:rsid w:val="00D56FAE"/>
    <w:rsid w:val="00DD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B064F-9727-45C7-AAB3-80A97581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oPublico">
    <w:name w:val="ProPublico"/>
    <w:rsid w:val="00A374BD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paragraph" w:customStyle="1" w:styleId="p37">
    <w:name w:val="p37"/>
    <w:basedOn w:val="Normalny"/>
    <w:rsid w:val="00A37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38">
    <w:name w:val="p38"/>
    <w:basedOn w:val="Normalny"/>
    <w:rsid w:val="00A37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374BD"/>
  </w:style>
  <w:style w:type="character" w:styleId="Hipercze">
    <w:name w:val="Hyperlink"/>
    <w:unhideWhenUsed/>
    <w:rsid w:val="00A37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lamon@prz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salamon@prz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alamon@prz.edu.pl" TargetMode="External"/><Relationship Id="rId5" Type="http://schemas.openxmlformats.org/officeDocument/2006/relationships/hyperlink" Target="mailto:msalamon@prz.edu.p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cp:lastPrinted>2019-05-22T08:25:00Z</cp:lastPrinted>
  <dcterms:created xsi:type="dcterms:W3CDTF">2019-05-22T08:11:00Z</dcterms:created>
  <dcterms:modified xsi:type="dcterms:W3CDTF">2019-05-22T08:28:00Z</dcterms:modified>
</cp:coreProperties>
</file>