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85A69" w14:textId="7AC359AC" w:rsidR="00480C01" w:rsidRPr="00480C01" w:rsidRDefault="00480C01" w:rsidP="00480C01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bookmarkStart w:id="0" w:name="_Hlk24018940"/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>UCHWAŁA nr 0</w:t>
      </w:r>
      <w:r w:rsidR="009049ED"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>/0</w:t>
      </w:r>
      <w:r w:rsidR="002B2413">
        <w:rPr>
          <w:rFonts w:ascii="Arial" w:eastAsia="Calibri" w:hAnsi="Arial" w:cs="Arial"/>
          <w:b/>
          <w:bCs/>
          <w:color w:val="000000"/>
          <w:sz w:val="24"/>
          <w:szCs w:val="24"/>
        </w:rPr>
        <w:t>9</w:t>
      </w:r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>/2025/</w:t>
      </w:r>
      <w:proofErr w:type="spellStart"/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>RDIMech</w:t>
      </w:r>
      <w:proofErr w:type="spellEnd"/>
    </w:p>
    <w:p w14:paraId="5FC148A8" w14:textId="77777777" w:rsidR="00480C01" w:rsidRPr="00480C01" w:rsidRDefault="00480C01" w:rsidP="00480C01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Rady Dyscypliny </w:t>
      </w:r>
      <w:bookmarkStart w:id="1" w:name="_Hlk177992467"/>
      <w:bookmarkStart w:id="2" w:name="_Hlk177992486"/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Inżynieria Mechaniczna </w:t>
      </w:r>
      <w:bookmarkEnd w:id="1"/>
    </w:p>
    <w:p w14:paraId="150D3F0F" w14:textId="77777777" w:rsidR="00480C01" w:rsidRPr="00480C01" w:rsidRDefault="00480C01" w:rsidP="00480C01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480C01">
        <w:rPr>
          <w:rFonts w:ascii="Arial" w:eastAsia="Calibri" w:hAnsi="Arial" w:cs="Arial"/>
          <w:b/>
          <w:color w:val="000000"/>
          <w:sz w:val="24"/>
          <w:szCs w:val="24"/>
        </w:rPr>
        <w:t>Politechniki Rzeszowskiej im. Ignacego Łukasiewicza</w:t>
      </w:r>
      <w:bookmarkEnd w:id="2"/>
    </w:p>
    <w:p w14:paraId="3838D6C0" w14:textId="3003AE63" w:rsidR="00480C01" w:rsidRPr="00480C01" w:rsidRDefault="00480C01" w:rsidP="00480C01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z dnia </w:t>
      </w:r>
      <w:r w:rsidR="002B2413">
        <w:rPr>
          <w:rFonts w:ascii="Arial" w:eastAsia="Calibri" w:hAnsi="Arial" w:cs="Arial"/>
          <w:b/>
          <w:bCs/>
          <w:color w:val="000000"/>
          <w:sz w:val="24"/>
          <w:szCs w:val="24"/>
        </w:rPr>
        <w:t>24 września</w:t>
      </w:r>
      <w:r w:rsidRPr="00480C0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2025 r.</w:t>
      </w:r>
    </w:p>
    <w:p w14:paraId="77935558" w14:textId="77777777" w:rsidR="00480C01" w:rsidRPr="00480C01" w:rsidRDefault="00480C01" w:rsidP="00480C01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</w:p>
    <w:p w14:paraId="69090375" w14:textId="06096A50" w:rsidR="00480C01" w:rsidRPr="00480C01" w:rsidRDefault="00480C01" w:rsidP="00480C01">
      <w:pPr>
        <w:spacing w:after="0" w:line="259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80C01">
        <w:rPr>
          <w:rFonts w:ascii="Arial" w:eastAsia="Calibri" w:hAnsi="Arial" w:cs="Arial"/>
          <w:b/>
          <w:sz w:val="24"/>
          <w:szCs w:val="24"/>
        </w:rPr>
        <w:t xml:space="preserve">w sprawie </w:t>
      </w:r>
      <w:bookmarkStart w:id="3" w:name="_Hlk179971639"/>
      <w:r w:rsidR="00EA3F22">
        <w:rPr>
          <w:rFonts w:ascii="Arial" w:eastAsia="Calibri" w:hAnsi="Arial" w:cs="Arial"/>
          <w:b/>
          <w:sz w:val="24"/>
          <w:szCs w:val="24"/>
        </w:rPr>
        <w:t>wyrażenia zgody na przeprowadzenie postępowania w sprawie nadania</w:t>
      </w:r>
      <w:r w:rsidRPr="00480C01">
        <w:rPr>
          <w:rFonts w:ascii="Arial" w:eastAsia="Calibri" w:hAnsi="Arial" w:cs="Arial"/>
          <w:b/>
          <w:sz w:val="24"/>
          <w:szCs w:val="24"/>
        </w:rPr>
        <w:t xml:space="preserve"> stopnia doktora </w:t>
      </w:r>
      <w:r w:rsidR="00EA3F22">
        <w:rPr>
          <w:rFonts w:ascii="Arial" w:eastAsia="Calibri" w:hAnsi="Arial" w:cs="Arial"/>
          <w:b/>
          <w:sz w:val="24"/>
          <w:szCs w:val="24"/>
        </w:rPr>
        <w:t xml:space="preserve">habilitowanego </w:t>
      </w:r>
      <w:r w:rsidRPr="00480C01">
        <w:rPr>
          <w:rFonts w:ascii="Arial" w:eastAsia="Calibri" w:hAnsi="Arial" w:cs="Arial"/>
          <w:b/>
          <w:sz w:val="24"/>
          <w:szCs w:val="24"/>
        </w:rPr>
        <w:t xml:space="preserve">w dziedzinie nauk inżynieryjno-technicznych w dyscyplinie inżynieria mechaniczna </w:t>
      </w:r>
      <w:r w:rsidR="00EA3F22">
        <w:rPr>
          <w:rFonts w:ascii="Arial" w:eastAsia="Calibri" w:hAnsi="Arial" w:cs="Arial"/>
          <w:b/>
          <w:sz w:val="24"/>
          <w:szCs w:val="24"/>
        </w:rPr>
        <w:t xml:space="preserve">wszczętego na wniosek </w:t>
      </w:r>
      <w:r w:rsidR="00EA3F22">
        <w:rPr>
          <w:rFonts w:ascii="Arial" w:eastAsia="Calibri" w:hAnsi="Arial" w:cs="Arial"/>
          <w:b/>
          <w:sz w:val="24"/>
          <w:szCs w:val="24"/>
        </w:rPr>
        <w:br/>
        <w:t>dr.</w:t>
      </w:r>
      <w:r w:rsidRPr="00480C01">
        <w:rPr>
          <w:rFonts w:ascii="Arial" w:eastAsia="Calibri" w:hAnsi="Arial" w:cs="Arial"/>
          <w:b/>
          <w:sz w:val="24"/>
          <w:szCs w:val="24"/>
        </w:rPr>
        <w:t xml:space="preserve"> inż. </w:t>
      </w:r>
      <w:bookmarkStart w:id="4" w:name="_GoBack"/>
      <w:bookmarkEnd w:id="3"/>
      <w:r w:rsidR="00EA3F22">
        <w:rPr>
          <w:rFonts w:ascii="Arial" w:eastAsia="Calibri" w:hAnsi="Arial" w:cs="Arial"/>
          <w:b/>
          <w:sz w:val="24"/>
          <w:szCs w:val="24"/>
        </w:rPr>
        <w:t>Pawła Turka</w:t>
      </w:r>
      <w:bookmarkEnd w:id="4"/>
    </w:p>
    <w:p w14:paraId="578EED62" w14:textId="77777777" w:rsidR="00480C01" w:rsidRPr="00480C01" w:rsidRDefault="00480C01" w:rsidP="00480C0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14:paraId="25CA4B01" w14:textId="18B784E0" w:rsidR="00480C01" w:rsidRPr="00EA3F22" w:rsidRDefault="00480C01" w:rsidP="00EA3F22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480C01">
        <w:rPr>
          <w:rFonts w:ascii="Arial" w:eastAsia="Calibri" w:hAnsi="Arial" w:cs="Arial"/>
          <w:sz w:val="24"/>
          <w:szCs w:val="24"/>
        </w:rPr>
        <w:t xml:space="preserve">Na podstawie </w:t>
      </w:r>
      <w:r w:rsidR="00EA3F22" w:rsidRPr="00EA3F22">
        <w:rPr>
          <w:rFonts w:ascii="Arial" w:eastAsia="Calibri" w:hAnsi="Arial" w:cs="Arial"/>
          <w:sz w:val="24"/>
          <w:szCs w:val="24"/>
        </w:rPr>
        <w:t xml:space="preserve">art. 221 ust. </w:t>
      </w:r>
      <w:r w:rsidR="00EA3F22">
        <w:rPr>
          <w:rFonts w:ascii="Arial" w:eastAsia="Calibri" w:hAnsi="Arial" w:cs="Arial"/>
          <w:sz w:val="24"/>
          <w:szCs w:val="24"/>
        </w:rPr>
        <w:t>2</w:t>
      </w:r>
      <w:r w:rsidR="00EA3F22" w:rsidRPr="00EA3F22">
        <w:rPr>
          <w:rFonts w:ascii="Arial" w:eastAsia="Calibri" w:hAnsi="Arial" w:cs="Arial"/>
          <w:sz w:val="24"/>
          <w:szCs w:val="24"/>
        </w:rPr>
        <w:t xml:space="preserve"> Ustawy z dnia 20 lipca 2018 r. Prawo o szkolnictwie wyższym i nauce (Dz. U. z 202</w:t>
      </w:r>
      <w:r w:rsidR="00EA3F22">
        <w:rPr>
          <w:rFonts w:ascii="Arial" w:eastAsia="Calibri" w:hAnsi="Arial" w:cs="Arial"/>
          <w:sz w:val="24"/>
          <w:szCs w:val="24"/>
        </w:rPr>
        <w:t>4</w:t>
      </w:r>
      <w:r w:rsidR="00EA3F22" w:rsidRPr="00EA3F22">
        <w:rPr>
          <w:rFonts w:ascii="Arial" w:eastAsia="Calibri" w:hAnsi="Arial" w:cs="Arial"/>
          <w:sz w:val="24"/>
          <w:szCs w:val="24"/>
        </w:rPr>
        <w:t xml:space="preserve"> r. poz. </w:t>
      </w:r>
      <w:r w:rsidR="00EA3F22">
        <w:rPr>
          <w:rFonts w:ascii="Arial" w:eastAsia="Calibri" w:hAnsi="Arial" w:cs="Arial"/>
          <w:sz w:val="24"/>
          <w:szCs w:val="24"/>
        </w:rPr>
        <w:t xml:space="preserve">1571 z </w:t>
      </w:r>
      <w:proofErr w:type="spellStart"/>
      <w:r w:rsidR="00EA3F22">
        <w:rPr>
          <w:rFonts w:ascii="Arial" w:eastAsia="Calibri" w:hAnsi="Arial" w:cs="Arial"/>
          <w:sz w:val="24"/>
          <w:szCs w:val="24"/>
        </w:rPr>
        <w:t>późn</w:t>
      </w:r>
      <w:proofErr w:type="spellEnd"/>
      <w:r w:rsidR="00EA3F22">
        <w:rPr>
          <w:rFonts w:ascii="Arial" w:eastAsia="Calibri" w:hAnsi="Arial" w:cs="Arial"/>
          <w:sz w:val="24"/>
          <w:szCs w:val="24"/>
        </w:rPr>
        <w:t>. zm.)</w:t>
      </w:r>
      <w:r w:rsidRPr="00480C01">
        <w:rPr>
          <w:rFonts w:ascii="Arial" w:eastAsia="Calibri" w:hAnsi="Arial" w:cs="Arial"/>
          <w:sz w:val="24"/>
          <w:szCs w:val="24"/>
        </w:rPr>
        <w:t>, Rada Dyscypliny Inżynieria Mechaniczna Politechniki Rzeszowskiej im. Ignacego Łukasiewicza, uchwala co następuje</w:t>
      </w:r>
      <w:r w:rsidRPr="00480C01">
        <w:rPr>
          <w:rFonts w:ascii="Arial" w:eastAsia="Calibri" w:hAnsi="Arial" w:cs="Arial"/>
          <w:bCs/>
          <w:sz w:val="24"/>
          <w:szCs w:val="24"/>
        </w:rPr>
        <w:t>:</w:t>
      </w:r>
    </w:p>
    <w:p w14:paraId="5CAC2640" w14:textId="77777777" w:rsidR="00480C01" w:rsidRPr="00480C01" w:rsidRDefault="00480C01" w:rsidP="00480C01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480C01">
        <w:rPr>
          <w:rFonts w:ascii="Arial" w:eastAsia="Calibri" w:hAnsi="Arial" w:cs="Arial"/>
          <w:b/>
          <w:color w:val="000000"/>
          <w:sz w:val="24"/>
          <w:szCs w:val="24"/>
        </w:rPr>
        <w:t>§ 1</w:t>
      </w:r>
    </w:p>
    <w:p w14:paraId="53444AA1" w14:textId="77777777" w:rsidR="00480C01" w:rsidRPr="00480C01" w:rsidRDefault="00480C01" w:rsidP="00480C01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482C417" w14:textId="3F244FC7" w:rsidR="00480C01" w:rsidRPr="00480C01" w:rsidRDefault="00480C01" w:rsidP="002B2413">
      <w:pPr>
        <w:spacing w:after="160" w:line="259" w:lineRule="auto"/>
        <w:ind w:left="-142" w:right="-142"/>
        <w:jc w:val="both"/>
        <w:rPr>
          <w:rFonts w:ascii="Arial" w:eastAsia="Calibri" w:hAnsi="Arial" w:cs="Arial"/>
          <w:i/>
          <w:sz w:val="24"/>
          <w:szCs w:val="24"/>
        </w:rPr>
      </w:pPr>
      <w:bookmarkStart w:id="5" w:name="_Hlk179971031"/>
      <w:r w:rsidRPr="00480C01">
        <w:rPr>
          <w:rFonts w:ascii="Arial" w:eastAsia="Calibri" w:hAnsi="Arial" w:cs="Arial"/>
          <w:sz w:val="24"/>
          <w:szCs w:val="24"/>
        </w:rPr>
        <w:t xml:space="preserve">Rada Dyscypliny </w:t>
      </w:r>
      <w:bookmarkStart w:id="6" w:name="_Hlk179970371"/>
      <w:bookmarkStart w:id="7" w:name="_Hlk179970455"/>
      <w:r w:rsidRPr="00480C01">
        <w:rPr>
          <w:rFonts w:ascii="Arial" w:eastAsia="Calibri" w:hAnsi="Arial" w:cs="Arial"/>
          <w:sz w:val="24"/>
          <w:szCs w:val="24"/>
        </w:rPr>
        <w:t xml:space="preserve">Inżynieria Mechaniczna </w:t>
      </w:r>
      <w:bookmarkEnd w:id="6"/>
      <w:r w:rsidRPr="00480C01">
        <w:rPr>
          <w:rFonts w:ascii="Arial" w:eastAsia="Calibri" w:hAnsi="Arial" w:cs="Arial"/>
          <w:sz w:val="24"/>
          <w:szCs w:val="24"/>
        </w:rPr>
        <w:t>Politechniki Rzeszowskiej im. Ignacego Łukasiewicza</w:t>
      </w:r>
      <w:bookmarkEnd w:id="5"/>
      <w:bookmarkEnd w:id="7"/>
      <w:r w:rsidRPr="00480C01">
        <w:rPr>
          <w:rFonts w:ascii="Arial" w:eastAsia="Calibri" w:hAnsi="Arial" w:cs="Arial"/>
          <w:sz w:val="24"/>
          <w:szCs w:val="24"/>
        </w:rPr>
        <w:t xml:space="preserve"> </w:t>
      </w:r>
      <w:r w:rsidR="00EA3F22">
        <w:rPr>
          <w:rFonts w:ascii="Arial" w:eastAsia="Calibri" w:hAnsi="Arial" w:cs="Arial"/>
          <w:sz w:val="24"/>
          <w:szCs w:val="24"/>
        </w:rPr>
        <w:t>po zapoznaniu się z dokumentacja sprawy, przekazana przez Rad</w:t>
      </w:r>
      <w:r w:rsidR="0054675B">
        <w:rPr>
          <w:rFonts w:ascii="Arial" w:eastAsia="Calibri" w:hAnsi="Arial" w:cs="Arial"/>
          <w:sz w:val="24"/>
          <w:szCs w:val="24"/>
        </w:rPr>
        <w:t>ę</w:t>
      </w:r>
      <w:r w:rsidR="00EA3F22">
        <w:rPr>
          <w:rFonts w:ascii="Arial" w:eastAsia="Calibri" w:hAnsi="Arial" w:cs="Arial"/>
          <w:sz w:val="24"/>
          <w:szCs w:val="24"/>
        </w:rPr>
        <w:t xml:space="preserve"> Doskonałości Naukowej w dniu 28 sierpnia 2025 r., </w:t>
      </w:r>
      <w:r w:rsidR="0054675B">
        <w:rPr>
          <w:rFonts w:ascii="Arial" w:eastAsia="Calibri" w:hAnsi="Arial" w:cs="Arial"/>
          <w:sz w:val="24"/>
          <w:szCs w:val="24"/>
        </w:rPr>
        <w:t>wyraża</w:t>
      </w:r>
      <w:r w:rsidR="00EA3F22">
        <w:rPr>
          <w:rFonts w:ascii="Arial" w:eastAsia="Calibri" w:hAnsi="Arial" w:cs="Arial"/>
          <w:sz w:val="24"/>
          <w:szCs w:val="24"/>
        </w:rPr>
        <w:t xml:space="preserve"> </w:t>
      </w:r>
      <w:r w:rsidR="0054675B">
        <w:rPr>
          <w:rFonts w:ascii="Arial" w:eastAsia="Calibri" w:hAnsi="Arial" w:cs="Arial"/>
          <w:sz w:val="24"/>
          <w:szCs w:val="24"/>
        </w:rPr>
        <w:t>zgodę</w:t>
      </w:r>
      <w:r w:rsidR="00EA3F22">
        <w:rPr>
          <w:rFonts w:ascii="Arial" w:eastAsia="Calibri" w:hAnsi="Arial" w:cs="Arial"/>
          <w:sz w:val="24"/>
          <w:szCs w:val="24"/>
        </w:rPr>
        <w:t xml:space="preserve"> na przeprowadzenie post</w:t>
      </w:r>
      <w:r w:rsidR="0054675B">
        <w:rPr>
          <w:rFonts w:ascii="Arial" w:eastAsia="Calibri" w:hAnsi="Arial" w:cs="Arial"/>
          <w:sz w:val="24"/>
          <w:szCs w:val="24"/>
        </w:rPr>
        <w:t>ę</w:t>
      </w:r>
      <w:r w:rsidR="00EA3F22">
        <w:rPr>
          <w:rFonts w:ascii="Arial" w:eastAsia="Calibri" w:hAnsi="Arial" w:cs="Arial"/>
          <w:sz w:val="24"/>
          <w:szCs w:val="24"/>
        </w:rPr>
        <w:t xml:space="preserve">powania w sprawie nadania stopnia </w:t>
      </w:r>
      <w:r w:rsidRPr="00480C01">
        <w:rPr>
          <w:rFonts w:ascii="Arial" w:eastAsia="Calibri" w:hAnsi="Arial" w:cs="Arial"/>
          <w:sz w:val="24"/>
          <w:szCs w:val="24"/>
        </w:rPr>
        <w:t>doktora</w:t>
      </w:r>
      <w:r w:rsidR="0054675B">
        <w:rPr>
          <w:rFonts w:ascii="Arial" w:eastAsia="Calibri" w:hAnsi="Arial" w:cs="Arial"/>
          <w:sz w:val="24"/>
          <w:szCs w:val="24"/>
        </w:rPr>
        <w:t xml:space="preserve"> habilitowanego</w:t>
      </w:r>
      <w:r w:rsidRPr="00480C01">
        <w:rPr>
          <w:rFonts w:ascii="Arial" w:eastAsia="Calibri" w:hAnsi="Arial" w:cs="Arial"/>
          <w:sz w:val="24"/>
          <w:szCs w:val="24"/>
        </w:rPr>
        <w:t xml:space="preserve"> w dziedzinie nauk inżynieryjno-technicznych w dyscyplinie inżynieria mechaniczna </w:t>
      </w:r>
      <w:r w:rsidR="0054675B">
        <w:rPr>
          <w:rFonts w:ascii="Arial" w:eastAsia="Calibri" w:hAnsi="Arial" w:cs="Arial"/>
          <w:sz w:val="24"/>
          <w:szCs w:val="24"/>
        </w:rPr>
        <w:t>wszczętego na wniosek dr. inż. Pawła Turka</w:t>
      </w:r>
      <w:r w:rsidRPr="00480C01">
        <w:rPr>
          <w:rFonts w:ascii="Arial" w:eastAsia="Calibri" w:hAnsi="Arial" w:cs="Arial"/>
          <w:b/>
          <w:sz w:val="24"/>
          <w:szCs w:val="24"/>
        </w:rPr>
        <w:t>.</w:t>
      </w:r>
    </w:p>
    <w:p w14:paraId="57A9AE59" w14:textId="77777777" w:rsidR="00480C01" w:rsidRPr="00480C01" w:rsidRDefault="00480C01" w:rsidP="00480C01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480C01">
        <w:rPr>
          <w:rFonts w:ascii="Arial" w:eastAsia="Calibri" w:hAnsi="Arial" w:cs="Arial"/>
          <w:b/>
          <w:color w:val="000000"/>
          <w:sz w:val="24"/>
          <w:szCs w:val="24"/>
        </w:rPr>
        <w:t>§ 2</w:t>
      </w:r>
    </w:p>
    <w:p w14:paraId="23928040" w14:textId="77777777" w:rsidR="00480C01" w:rsidRPr="00480C01" w:rsidRDefault="00480C01" w:rsidP="00480C01">
      <w:pPr>
        <w:autoSpaceDE w:val="0"/>
        <w:autoSpaceDN w:val="0"/>
        <w:adjustRightInd w:val="0"/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14:paraId="464ECAA7" w14:textId="77777777" w:rsidR="00480C01" w:rsidRPr="00480C01" w:rsidRDefault="00480C01" w:rsidP="00480C01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  <w:r w:rsidRPr="00480C01">
        <w:rPr>
          <w:rFonts w:ascii="Arial" w:eastAsia="Calibri" w:hAnsi="Arial" w:cs="Arial"/>
          <w:sz w:val="24"/>
          <w:szCs w:val="24"/>
        </w:rPr>
        <w:t>Uchwała wchodzi w życie z dniem jej podjęcia.</w:t>
      </w:r>
    </w:p>
    <w:p w14:paraId="57C1335F" w14:textId="77777777" w:rsidR="00480C01" w:rsidRPr="00480C01" w:rsidRDefault="00480C01" w:rsidP="00480C01">
      <w:pPr>
        <w:spacing w:after="160" w:line="259" w:lineRule="auto"/>
        <w:rPr>
          <w:rFonts w:ascii="Calibri" w:eastAsia="Calibri" w:hAnsi="Calibri" w:cs="Times New Roman"/>
        </w:rPr>
      </w:pPr>
      <w:bookmarkStart w:id="8" w:name="_Hlk178148602"/>
    </w:p>
    <w:p w14:paraId="29DCA106" w14:textId="77777777" w:rsidR="00480C01" w:rsidRPr="00480C01" w:rsidRDefault="00480C01" w:rsidP="00480C01">
      <w:pPr>
        <w:spacing w:after="160" w:line="259" w:lineRule="auto"/>
        <w:rPr>
          <w:rFonts w:ascii="Calibri" w:eastAsia="Calibri" w:hAnsi="Calibri" w:cs="Times New Roman"/>
        </w:rPr>
      </w:pP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  <w:r w:rsidRPr="00480C01">
        <w:rPr>
          <w:rFonts w:ascii="Calibri" w:eastAsia="Calibri" w:hAnsi="Calibri" w:cs="Times New Roman"/>
        </w:rPr>
        <w:tab/>
      </w:r>
    </w:p>
    <w:p w14:paraId="2E9FBFD5" w14:textId="024FC854" w:rsidR="00B3614B" w:rsidRPr="00480C01" w:rsidRDefault="00480C01" w:rsidP="00480C01">
      <w:pPr>
        <w:spacing w:after="0"/>
        <w:jc w:val="center"/>
        <w:rPr>
          <w:rFonts w:ascii="Calibri" w:eastAsia="Calibri" w:hAnsi="Calibri" w:cs="Times New Roman"/>
        </w:rPr>
      </w:pPr>
      <w:r w:rsidRPr="00480C01">
        <w:rPr>
          <w:rFonts w:ascii="Cambria Math" w:eastAsia="Times New Roman" w:hAnsi="Cambria Math" w:cs="Times New Roman"/>
          <w:b/>
          <w:lang w:eastAsia="pl-PL"/>
        </w:rPr>
        <w:tab/>
      </w:r>
      <w:bookmarkEnd w:id="8"/>
      <w:r w:rsidRPr="00480C01">
        <w:rPr>
          <w:rFonts w:ascii="Cambria Math" w:eastAsia="Times New Roman" w:hAnsi="Cambria Math" w:cs="Times New Roman"/>
          <w:b/>
          <w:lang w:eastAsia="pl-PL"/>
        </w:rPr>
        <w:tab/>
      </w:r>
      <w:r w:rsidRPr="00480C01">
        <w:rPr>
          <w:rFonts w:ascii="Cambria Math" w:eastAsia="Times New Roman" w:hAnsi="Cambria Math" w:cs="Times New Roman"/>
          <w:b/>
          <w:lang w:eastAsia="pl-PL"/>
        </w:rPr>
        <w:tab/>
      </w:r>
      <w:r w:rsidRPr="00480C01">
        <w:rPr>
          <w:rFonts w:ascii="Cambria Math" w:eastAsia="Times New Roman" w:hAnsi="Cambria Math" w:cs="Times New Roman"/>
          <w:b/>
          <w:noProof/>
          <w:lang w:eastAsia="pl-PL"/>
        </w:rPr>
        <w:tab/>
      </w:r>
      <w:r w:rsidR="005B5BBF" w:rsidRPr="00480C01">
        <w:rPr>
          <w:rFonts w:ascii="Cambria Math" w:eastAsia="Times New Roman" w:hAnsi="Cambria Math" w:cs="Times New Roman"/>
          <w:b/>
          <w:noProof/>
          <w:lang w:eastAsia="pl-PL"/>
        </w:rPr>
        <w:drawing>
          <wp:inline distT="0" distB="0" distL="0" distR="0" wp14:anchorId="49C4FEBB" wp14:editId="256D18F7">
            <wp:extent cx="2036445" cy="1030605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450AE" w14:textId="79E6C9E0" w:rsidR="00B3614B" w:rsidRPr="00480C01" w:rsidRDefault="00B3614B" w:rsidP="00B3614B">
      <w:pPr>
        <w:spacing w:after="0"/>
        <w:jc w:val="both"/>
        <w:rPr>
          <w:rFonts w:ascii="Cambria Math" w:eastAsiaTheme="minorEastAsia" w:hAnsi="Cambria Math"/>
          <w:sz w:val="20"/>
          <w:szCs w:val="20"/>
          <w:lang w:eastAsia="pl-PL"/>
        </w:rPr>
      </w:pPr>
      <w:r w:rsidRPr="00B3614B">
        <w:rPr>
          <w:rFonts w:ascii="Cambria Math" w:eastAsiaTheme="minorEastAsia" w:hAnsi="Cambria Math"/>
          <w:lang w:eastAsia="pl-PL"/>
        </w:rPr>
        <w:tab/>
      </w:r>
      <w:r w:rsidRPr="00B3614B">
        <w:rPr>
          <w:rFonts w:ascii="Cambria Math" w:eastAsiaTheme="minorEastAsia" w:hAnsi="Cambria Math"/>
          <w:lang w:eastAsia="pl-PL"/>
        </w:rPr>
        <w:tab/>
      </w:r>
      <w:r w:rsidRPr="00B3614B">
        <w:rPr>
          <w:rFonts w:ascii="Cambria Math" w:eastAsiaTheme="minorEastAsia" w:hAnsi="Cambria Math"/>
          <w:lang w:eastAsia="pl-PL"/>
        </w:rPr>
        <w:tab/>
      </w:r>
      <w:r w:rsidRPr="00B3614B">
        <w:rPr>
          <w:rFonts w:ascii="Cambria Math" w:eastAsiaTheme="minorEastAsia" w:hAnsi="Cambria Math"/>
          <w:lang w:eastAsia="pl-PL"/>
        </w:rPr>
        <w:tab/>
      </w:r>
      <w:r w:rsidRPr="00B3614B">
        <w:rPr>
          <w:rFonts w:ascii="Cambria Math" w:eastAsiaTheme="minorEastAsia" w:hAnsi="Cambria Math"/>
          <w:lang w:eastAsia="pl-PL"/>
        </w:rPr>
        <w:tab/>
      </w:r>
      <w:r w:rsidRPr="00B3614B">
        <w:rPr>
          <w:rFonts w:ascii="Cambria Math" w:eastAsiaTheme="minorEastAsia" w:hAnsi="Cambria Math"/>
          <w:lang w:eastAsia="pl-PL"/>
        </w:rPr>
        <w:tab/>
      </w:r>
      <w:r w:rsidRPr="00B3614B">
        <w:rPr>
          <w:rFonts w:ascii="Cambria Math" w:eastAsiaTheme="minorEastAsia" w:hAnsi="Cambria Math"/>
          <w:lang w:eastAsia="pl-PL"/>
        </w:rPr>
        <w:tab/>
      </w:r>
      <w:r w:rsidRPr="00B3614B">
        <w:rPr>
          <w:rFonts w:ascii="Cambria Math" w:eastAsiaTheme="minorEastAsia" w:hAnsi="Cambria Math"/>
          <w:sz w:val="20"/>
          <w:szCs w:val="20"/>
          <w:lang w:eastAsia="pl-PL"/>
        </w:rPr>
        <w:t xml:space="preserve">     </w:t>
      </w:r>
      <w:bookmarkEnd w:id="0"/>
    </w:p>
    <w:sectPr w:rsidR="00B3614B" w:rsidRPr="00480C01" w:rsidSect="003C3A1D">
      <w:headerReference w:type="default" r:id="rId9"/>
      <w:footerReference w:type="default" r:id="rId10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A2B0" w14:textId="77777777" w:rsidR="00AB222D" w:rsidRDefault="00AB222D" w:rsidP="00C46E5E">
      <w:pPr>
        <w:spacing w:after="0" w:line="240" w:lineRule="auto"/>
      </w:pPr>
      <w:r>
        <w:separator/>
      </w:r>
    </w:p>
  </w:endnote>
  <w:endnote w:type="continuationSeparator" w:id="0">
    <w:p w14:paraId="4906D6CB" w14:textId="77777777" w:rsidR="00AB222D" w:rsidRDefault="00AB222D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CDA9" w14:textId="77777777"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1C49CC35" wp14:editId="562BDEED">
          <wp:extent cx="7552462" cy="143947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62" cy="14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7153" w14:textId="77777777" w:rsidR="00AB222D" w:rsidRDefault="00AB222D" w:rsidP="00C46E5E">
      <w:pPr>
        <w:spacing w:after="0" w:line="240" w:lineRule="auto"/>
      </w:pPr>
      <w:r>
        <w:separator/>
      </w:r>
    </w:p>
  </w:footnote>
  <w:footnote w:type="continuationSeparator" w:id="0">
    <w:p w14:paraId="4BB7F47E" w14:textId="77777777" w:rsidR="00AB222D" w:rsidRDefault="00AB222D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F3DA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7CAFCE47" w14:textId="77777777"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4752B66C" wp14:editId="2FA37DC6">
          <wp:extent cx="7566620" cy="1445345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20" cy="144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64C1A"/>
    <w:multiLevelType w:val="hybridMultilevel"/>
    <w:tmpl w:val="70D89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5E"/>
    <w:rsid w:val="00052663"/>
    <w:rsid w:val="00053E9E"/>
    <w:rsid w:val="00056648"/>
    <w:rsid w:val="0007298A"/>
    <w:rsid w:val="000A59C0"/>
    <w:rsid w:val="000B3858"/>
    <w:rsid w:val="000B4B7D"/>
    <w:rsid w:val="000F3257"/>
    <w:rsid w:val="00101EE9"/>
    <w:rsid w:val="00145AC0"/>
    <w:rsid w:val="00185E1A"/>
    <w:rsid w:val="001D0181"/>
    <w:rsid w:val="002049E0"/>
    <w:rsid w:val="002B0058"/>
    <w:rsid w:val="002B2413"/>
    <w:rsid w:val="002D3BB7"/>
    <w:rsid w:val="002E16E4"/>
    <w:rsid w:val="0033276B"/>
    <w:rsid w:val="003350EB"/>
    <w:rsid w:val="00336412"/>
    <w:rsid w:val="00371835"/>
    <w:rsid w:val="003B5854"/>
    <w:rsid w:val="003B72F0"/>
    <w:rsid w:val="003C3A1D"/>
    <w:rsid w:val="003D27FA"/>
    <w:rsid w:val="003E3DD4"/>
    <w:rsid w:val="00443851"/>
    <w:rsid w:val="00475246"/>
    <w:rsid w:val="00480C01"/>
    <w:rsid w:val="00485FB4"/>
    <w:rsid w:val="00496747"/>
    <w:rsid w:val="004B1FD0"/>
    <w:rsid w:val="004D16F6"/>
    <w:rsid w:val="0050037E"/>
    <w:rsid w:val="0050121A"/>
    <w:rsid w:val="0053659A"/>
    <w:rsid w:val="0054675B"/>
    <w:rsid w:val="005615CC"/>
    <w:rsid w:val="0058552E"/>
    <w:rsid w:val="005905BD"/>
    <w:rsid w:val="005B1C08"/>
    <w:rsid w:val="005B5BBF"/>
    <w:rsid w:val="005C4ECE"/>
    <w:rsid w:val="00613BE7"/>
    <w:rsid w:val="00620EDF"/>
    <w:rsid w:val="0062169A"/>
    <w:rsid w:val="0062514E"/>
    <w:rsid w:val="00626C1F"/>
    <w:rsid w:val="00665C91"/>
    <w:rsid w:val="006A11D8"/>
    <w:rsid w:val="006B4CD4"/>
    <w:rsid w:val="00734860"/>
    <w:rsid w:val="00753149"/>
    <w:rsid w:val="007675C6"/>
    <w:rsid w:val="00797097"/>
    <w:rsid w:val="00816537"/>
    <w:rsid w:val="008A767E"/>
    <w:rsid w:val="008F48A8"/>
    <w:rsid w:val="009049ED"/>
    <w:rsid w:val="009613AA"/>
    <w:rsid w:val="009B1E74"/>
    <w:rsid w:val="00A466A0"/>
    <w:rsid w:val="00A563FA"/>
    <w:rsid w:val="00AA2145"/>
    <w:rsid w:val="00AB222D"/>
    <w:rsid w:val="00AE724A"/>
    <w:rsid w:val="00B04B11"/>
    <w:rsid w:val="00B07DE1"/>
    <w:rsid w:val="00B3614B"/>
    <w:rsid w:val="00B40730"/>
    <w:rsid w:val="00BD68FB"/>
    <w:rsid w:val="00BE51E6"/>
    <w:rsid w:val="00C03B3B"/>
    <w:rsid w:val="00C27969"/>
    <w:rsid w:val="00C46E5E"/>
    <w:rsid w:val="00CC35B2"/>
    <w:rsid w:val="00CD01B0"/>
    <w:rsid w:val="00D017DC"/>
    <w:rsid w:val="00DE7B49"/>
    <w:rsid w:val="00E07A08"/>
    <w:rsid w:val="00E10531"/>
    <w:rsid w:val="00E52E06"/>
    <w:rsid w:val="00E84E3C"/>
    <w:rsid w:val="00EA3E6B"/>
    <w:rsid w:val="00EA3F22"/>
    <w:rsid w:val="00EC055B"/>
    <w:rsid w:val="00EC2793"/>
    <w:rsid w:val="00F15D26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A0A2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0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CCA1B-003B-43D7-A353-99565787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Ewelina Świtalska-Kufel</cp:lastModifiedBy>
  <cp:revision>11</cp:revision>
  <cp:lastPrinted>2025-09-24T10:58:00Z</cp:lastPrinted>
  <dcterms:created xsi:type="dcterms:W3CDTF">2025-03-26T09:16:00Z</dcterms:created>
  <dcterms:modified xsi:type="dcterms:W3CDTF">2025-09-24T10:59:00Z</dcterms:modified>
</cp:coreProperties>
</file>