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25386" w:rsidRPr="00B77707" w:rsidRDefault="00730299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D611AC">
        <w:rPr>
          <w:b/>
          <w:i w:val="0"/>
        </w:rPr>
        <w:t>2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2055F6" w:rsidRPr="002055F6">
        <w:rPr>
          <w:rFonts w:ascii="Times New Roman" w:eastAsia="Times New Roman" w:hAnsi="Times New Roman"/>
          <w:b/>
          <w:sz w:val="24"/>
          <w:szCs w:val="20"/>
          <w:lang w:eastAsia="pl-PL"/>
        </w:rPr>
        <w:t>NA/S/</w:t>
      </w:r>
      <w:r w:rsidR="00D611AC">
        <w:rPr>
          <w:rFonts w:ascii="Times New Roman" w:eastAsia="Times New Roman" w:hAnsi="Times New Roman"/>
          <w:b/>
          <w:sz w:val="24"/>
          <w:szCs w:val="20"/>
          <w:lang w:eastAsia="pl-PL"/>
        </w:rPr>
        <w:t>319</w:t>
      </w:r>
      <w:r w:rsidR="002055F6" w:rsidRPr="002055F6">
        <w:rPr>
          <w:rFonts w:ascii="Times New Roman" w:eastAsia="Times New Roman" w:hAnsi="Times New Roman"/>
          <w:b/>
          <w:sz w:val="24"/>
          <w:szCs w:val="20"/>
          <w:lang w:eastAsia="pl-PL"/>
        </w:rPr>
        <w:t>/2019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2055F6" w:rsidRPr="002055F6">
        <w:rPr>
          <w:rFonts w:ascii="Times New Roman" w:hAnsi="Times New Roman"/>
          <w:sz w:val="24"/>
          <w:szCs w:val="24"/>
        </w:rPr>
        <w:t>(</w:t>
      </w:r>
      <w:proofErr w:type="spellStart"/>
      <w:r w:rsidR="002055F6" w:rsidRPr="002055F6">
        <w:rPr>
          <w:rFonts w:ascii="Times New Roman" w:hAnsi="Times New Roman"/>
          <w:sz w:val="24"/>
          <w:szCs w:val="24"/>
        </w:rPr>
        <w:t>t.j</w:t>
      </w:r>
      <w:proofErr w:type="spellEnd"/>
      <w:r w:rsidR="002055F6" w:rsidRPr="002055F6">
        <w:rPr>
          <w:rFonts w:ascii="Times New Roman" w:hAnsi="Times New Roman"/>
          <w:sz w:val="24"/>
          <w:szCs w:val="24"/>
        </w:rPr>
        <w:t>. Dz. U. z  2018 r. poz. 1986)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4B2EAB" w:rsidRDefault="004B2EA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B2EAB">
        <w:rPr>
          <w:rFonts w:ascii="Times New Roman" w:eastAsia="Times New Roman" w:hAnsi="Times New Roman"/>
          <w:b/>
          <w:sz w:val="24"/>
          <w:szCs w:val="24"/>
          <w:lang w:eastAsia="pl-PL"/>
        </w:rPr>
        <w:t>Przedmiotem zamówienia jest przeprowadzenie konwersacji/kursów języka angielskiego w ramach modułu 4 i 5.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D56" w:rsidRDefault="00997D56" w:rsidP="00025386">
      <w:pPr>
        <w:spacing w:after="0" w:line="240" w:lineRule="auto"/>
      </w:pPr>
      <w:r>
        <w:separator/>
      </w:r>
    </w:p>
  </w:endnote>
  <w:endnote w:type="continuationSeparator" w:id="0">
    <w:p w:rsidR="00997D56" w:rsidRDefault="00997D56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730299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D1D9B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B42144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B42144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D56" w:rsidRDefault="00997D56" w:rsidP="00025386">
      <w:pPr>
        <w:spacing w:after="0" w:line="240" w:lineRule="auto"/>
      </w:pPr>
      <w:r>
        <w:separator/>
      </w:r>
    </w:p>
  </w:footnote>
  <w:footnote w:type="continuationSeparator" w:id="0">
    <w:p w:rsidR="00997D56" w:rsidRDefault="00997D56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A4"/>
    <w:rsid w:val="00025386"/>
    <w:rsid w:val="000423B9"/>
    <w:rsid w:val="00084786"/>
    <w:rsid w:val="001C2314"/>
    <w:rsid w:val="0020065C"/>
    <w:rsid w:val="002055F6"/>
    <w:rsid w:val="004374F2"/>
    <w:rsid w:val="00460705"/>
    <w:rsid w:val="004841A4"/>
    <w:rsid w:val="00485239"/>
    <w:rsid w:val="004B2EAB"/>
    <w:rsid w:val="0055145C"/>
    <w:rsid w:val="005624D8"/>
    <w:rsid w:val="00657A47"/>
    <w:rsid w:val="00730299"/>
    <w:rsid w:val="00745A44"/>
    <w:rsid w:val="00810FDD"/>
    <w:rsid w:val="008B797E"/>
    <w:rsid w:val="008F2498"/>
    <w:rsid w:val="00997D56"/>
    <w:rsid w:val="00A56A6F"/>
    <w:rsid w:val="00B42144"/>
    <w:rsid w:val="00B77707"/>
    <w:rsid w:val="00BE3BCE"/>
    <w:rsid w:val="00D55FC4"/>
    <w:rsid w:val="00D611AC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200C3C-4273-4953-BD2C-0CD9F4D8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Katarzyna Kaczorowska</cp:lastModifiedBy>
  <cp:revision>2</cp:revision>
  <dcterms:created xsi:type="dcterms:W3CDTF">2019-10-24T09:23:00Z</dcterms:created>
  <dcterms:modified xsi:type="dcterms:W3CDTF">2019-10-24T09:23:00Z</dcterms:modified>
</cp:coreProperties>
</file>