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725" w:rsidRPr="00D71725" w:rsidRDefault="00D71725" w:rsidP="00D71725">
      <w:pPr>
        <w:widowControl w:val="0"/>
        <w:spacing w:after="0" w:line="240" w:lineRule="auto"/>
        <w:ind w:right="360"/>
        <w:jc w:val="center"/>
        <w:rPr>
          <w:rFonts w:ascii="Arial Unicode MS" w:eastAsia="Arial Unicode MS" w:hAnsi="Arial Unicode MS" w:cs="Arial Unicode MS"/>
          <w:color w:val="000000"/>
          <w:sz w:val="24"/>
          <w:szCs w:val="24"/>
          <w:lang w:eastAsia="pl-PL" w:bidi="pl-PL"/>
        </w:rPr>
      </w:pPr>
      <w:bookmarkStart w:id="0" w:name="_GoBack"/>
      <w:bookmarkEnd w:id="0"/>
      <w:r w:rsidRPr="00D71725">
        <w:rPr>
          <w:rFonts w:ascii="Arial Unicode MS" w:eastAsia="Arial Unicode MS" w:hAnsi="Arial Unicode MS" w:cs="Arial Unicode MS"/>
          <w:noProof/>
          <w:color w:val="000000"/>
          <w:sz w:val="24"/>
          <w:szCs w:val="24"/>
          <w:lang w:eastAsia="pl-PL"/>
        </w:rPr>
        <w:drawing>
          <wp:inline distT="0" distB="0" distL="0" distR="0">
            <wp:extent cx="5753100" cy="74295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3100" cy="742950"/>
                    </a:xfrm>
                    <a:prstGeom prst="rect">
                      <a:avLst/>
                    </a:prstGeom>
                    <a:noFill/>
                    <a:ln>
                      <a:noFill/>
                    </a:ln>
                  </pic:spPr>
                </pic:pic>
              </a:graphicData>
            </a:graphic>
          </wp:inline>
        </w:drawing>
      </w:r>
    </w:p>
    <w:p w:rsidR="00D71725" w:rsidRPr="00D71725" w:rsidRDefault="00D71725" w:rsidP="00D71725">
      <w:pPr>
        <w:widowControl w:val="0"/>
        <w:spacing w:after="0" w:line="240" w:lineRule="auto"/>
        <w:jc w:val="center"/>
        <w:rPr>
          <w:rFonts w:ascii="Times New Roman" w:eastAsia="Arial Unicode MS" w:hAnsi="Times New Roman" w:cs="Times New Roman"/>
          <w:sz w:val="18"/>
          <w:szCs w:val="18"/>
          <w:lang w:eastAsia="pl-PL"/>
        </w:rPr>
      </w:pPr>
      <w:r w:rsidRPr="00D71725">
        <w:rPr>
          <w:rFonts w:ascii="Times New Roman" w:eastAsia="Arial Unicode MS" w:hAnsi="Times New Roman" w:cs="Times New Roman"/>
          <w:color w:val="000000"/>
          <w:sz w:val="18"/>
          <w:szCs w:val="18"/>
          <w:lang w:eastAsia="pl-PL" w:bidi="pl-PL"/>
        </w:rPr>
        <w:tab/>
        <w:t xml:space="preserve">Automatycy dla Przemysłu 4.0 – studia dualne </w:t>
      </w:r>
    </w:p>
    <w:p w:rsidR="00D71725" w:rsidRPr="00D71725" w:rsidRDefault="00D71725" w:rsidP="00D71725">
      <w:pPr>
        <w:widowControl w:val="0"/>
        <w:autoSpaceDE w:val="0"/>
        <w:autoSpaceDN w:val="0"/>
        <w:adjustRightInd w:val="0"/>
        <w:spacing w:after="0" w:line="240" w:lineRule="auto"/>
        <w:ind w:right="360"/>
        <w:jc w:val="center"/>
        <w:rPr>
          <w:rFonts w:ascii="Times New Roman" w:eastAsia="Arial Unicode MS" w:hAnsi="Times New Roman" w:cs="Times New Roman"/>
          <w:color w:val="000000"/>
          <w:sz w:val="18"/>
          <w:szCs w:val="18"/>
          <w:lang w:eastAsia="pl-PL" w:bidi="pl-PL"/>
        </w:rPr>
      </w:pPr>
      <w:r w:rsidRPr="00D71725">
        <w:rPr>
          <w:rFonts w:ascii="Times New Roman" w:eastAsia="Arial Unicode MS" w:hAnsi="Times New Roman" w:cs="Times New Roman"/>
          <w:color w:val="000000"/>
          <w:sz w:val="18"/>
          <w:szCs w:val="18"/>
          <w:lang w:eastAsia="pl-PL" w:bidi="pl-PL"/>
        </w:rPr>
        <w:t>Projekt współfinansowany przez Unię Europejską ze środków Europejskiego Funduszu Społecznego w ramach Programu Operacyjnego Wiedza Edukacja Rozwój</w:t>
      </w:r>
    </w:p>
    <w:p w:rsidR="00D71725" w:rsidRPr="00D71725" w:rsidRDefault="00D71725" w:rsidP="00D71725">
      <w:pPr>
        <w:widowControl w:val="0"/>
        <w:tabs>
          <w:tab w:val="center" w:pos="4536"/>
          <w:tab w:val="right" w:pos="9072"/>
        </w:tabs>
        <w:autoSpaceDE w:val="0"/>
        <w:autoSpaceDN w:val="0"/>
        <w:adjustRightInd w:val="0"/>
        <w:spacing w:after="0" w:line="240" w:lineRule="auto"/>
        <w:jc w:val="center"/>
        <w:rPr>
          <w:rFonts w:ascii="Times New Roman" w:eastAsia="Arial Unicode MS" w:hAnsi="Times New Roman" w:cs="Times New Roman"/>
          <w:color w:val="000000"/>
          <w:sz w:val="18"/>
          <w:szCs w:val="18"/>
          <w:lang w:eastAsia="pl-PL" w:bidi="pl-PL"/>
        </w:rPr>
      </w:pPr>
      <w:r w:rsidRPr="00D71725">
        <w:rPr>
          <w:rFonts w:ascii="Times New Roman" w:eastAsia="Arial Unicode MS" w:hAnsi="Times New Roman" w:cs="Times New Roman"/>
          <w:noProof/>
          <w:color w:val="000000"/>
          <w:sz w:val="18"/>
          <w:szCs w:val="18"/>
          <w:lang w:eastAsia="pl-PL"/>
        </w:rPr>
        <mc:AlternateContent>
          <mc:Choice Requires="wps">
            <w:drawing>
              <wp:anchor distT="4294967294" distB="4294967294" distL="114300" distR="114300" simplePos="0" relativeHeight="251660288" behindDoc="0" locked="0" layoutInCell="1" allowOverlap="1">
                <wp:simplePos x="0" y="0"/>
                <wp:positionH relativeFrom="column">
                  <wp:posOffset>-53975</wp:posOffset>
                </wp:positionH>
                <wp:positionV relativeFrom="paragraph">
                  <wp:posOffset>177799</wp:posOffset>
                </wp:positionV>
                <wp:extent cx="6096000" cy="0"/>
                <wp:effectExtent l="0" t="0" r="19050" b="19050"/>
                <wp:wrapNone/>
                <wp:docPr id="12" name="Łącznik prosty ze strzałką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D53806" id="_x0000_t32" coordsize="21600,21600" o:spt="32" o:oned="t" path="m,l21600,21600e" filled="f">
                <v:path arrowok="t" fillok="f" o:connecttype="none"/>
                <o:lock v:ext="edit" shapetype="t"/>
              </v:shapetype>
              <v:shape id="Łącznik prosty ze strzałką 12" o:spid="_x0000_s1026" type="#_x0000_t32" style="position:absolute;margin-left:-4.25pt;margin-top:14pt;width:480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"/>
            </w:pict>
          </mc:Fallback>
        </mc:AlternateContent>
      </w:r>
      <w:r w:rsidRPr="00D71725">
        <w:rPr>
          <w:rFonts w:ascii="Times New Roman" w:eastAsia="Arial Unicode MS" w:hAnsi="Times New Roman" w:cs="Times New Roman"/>
          <w:color w:val="000000"/>
          <w:sz w:val="18"/>
          <w:szCs w:val="18"/>
          <w:lang w:eastAsia="pl-PL" w:bidi="pl-PL"/>
        </w:rPr>
        <w:t>Nr projektu: POWR.03.01.00-00-DU63/18-00).</w:t>
      </w:r>
    </w:p>
    <w:p w:rsidR="00D71725" w:rsidRPr="00D71725" w:rsidRDefault="00D71725" w:rsidP="00D71725">
      <w:pPr>
        <w:widowControl w:val="0"/>
        <w:spacing w:after="228" w:line="240" w:lineRule="exact"/>
        <w:rPr>
          <w:rFonts w:ascii="Arial Unicode MS" w:eastAsia="Arial Unicode MS" w:hAnsi="Arial Unicode MS" w:cs="Arial Unicode MS"/>
          <w:color w:val="000000"/>
          <w:sz w:val="24"/>
          <w:szCs w:val="24"/>
          <w:lang w:eastAsia="pl-PL" w:bidi="pl-PL"/>
        </w:rPr>
      </w:pPr>
    </w:p>
    <w:p w:rsidR="00D71725" w:rsidRPr="00D71725" w:rsidRDefault="00D71725" w:rsidP="00D71725">
      <w:pPr>
        <w:widowControl w:val="0"/>
        <w:spacing w:after="228" w:line="240" w:lineRule="auto"/>
        <w:rPr>
          <w:rFonts w:ascii="Times New Roman" w:eastAsia="Arial Unicode MS" w:hAnsi="Times New Roman" w:cs="Times New Roman"/>
          <w:color w:val="000000"/>
          <w:sz w:val="24"/>
          <w:szCs w:val="24"/>
          <w:u w:val="single"/>
          <w:lang w:eastAsia="pl-PL" w:bidi="pl-PL"/>
        </w:rPr>
      </w:pPr>
      <w:r w:rsidRPr="00D71725">
        <w:rPr>
          <w:rFonts w:ascii="Times New Roman" w:eastAsia="Arial Unicode MS" w:hAnsi="Times New Roman" w:cs="Times New Roman"/>
          <w:color w:val="000000"/>
          <w:sz w:val="24"/>
          <w:szCs w:val="24"/>
          <w:lang w:eastAsia="pl-PL" w:bidi="pl-PL"/>
        </w:rPr>
        <w:t>Rzeszów, dnia 30 czerwca 2020 r.</w:t>
      </w:r>
      <w:bookmarkStart w:id="1" w:name="bookmark1"/>
    </w:p>
    <w:p w:rsidR="00D71725" w:rsidRPr="00D71725" w:rsidRDefault="00D71725" w:rsidP="00D71725">
      <w:pPr>
        <w:keepNext/>
        <w:keepLines/>
        <w:widowControl w:val="0"/>
        <w:spacing w:after="0" w:line="240" w:lineRule="exact"/>
        <w:ind w:left="1680"/>
        <w:rPr>
          <w:rFonts w:ascii="Times New Roman" w:eastAsia="Arial Unicode MS" w:hAnsi="Times New Roman" w:cs="Times New Roman"/>
          <w:color w:val="000000"/>
          <w:sz w:val="24"/>
          <w:szCs w:val="24"/>
          <w:u w:val="single"/>
          <w:lang w:eastAsia="pl-PL" w:bidi="pl-PL"/>
        </w:rPr>
      </w:pPr>
      <w:r w:rsidRPr="00D71725">
        <w:rPr>
          <w:rFonts w:ascii="Times New Roman" w:eastAsia="Arial Unicode MS" w:hAnsi="Times New Roman" w:cs="Times New Roman"/>
          <w:color w:val="000000"/>
          <w:sz w:val="24"/>
          <w:szCs w:val="24"/>
          <w:u w:val="single"/>
          <w:lang w:eastAsia="pl-PL" w:bidi="pl-PL"/>
        </w:rPr>
        <w:t xml:space="preserve">Zaproszenie do składania ofert </w:t>
      </w:r>
      <w:bookmarkEnd w:id="1"/>
      <w:r w:rsidRPr="00D71725">
        <w:rPr>
          <w:rFonts w:ascii="Times New Roman" w:eastAsia="Arial Unicode MS" w:hAnsi="Times New Roman" w:cs="Times New Roman"/>
          <w:color w:val="000000"/>
          <w:sz w:val="24"/>
          <w:szCs w:val="24"/>
          <w:u w:val="single"/>
          <w:lang w:eastAsia="pl-PL" w:bidi="pl-PL"/>
        </w:rPr>
        <w:t xml:space="preserve">w zapytaniu ofertowym </w:t>
      </w:r>
    </w:p>
    <w:p w:rsidR="00D71725" w:rsidRPr="00D71725" w:rsidRDefault="00D71725" w:rsidP="00D71725">
      <w:pPr>
        <w:keepNext/>
        <w:keepLines/>
        <w:widowControl w:val="0"/>
        <w:spacing w:after="0" w:line="240" w:lineRule="exact"/>
        <w:jc w:val="center"/>
        <w:rPr>
          <w:rFonts w:ascii="Times New Roman" w:eastAsia="Arial Unicode MS" w:hAnsi="Times New Roman" w:cs="Times New Roman"/>
          <w:color w:val="000000"/>
          <w:sz w:val="24"/>
          <w:szCs w:val="24"/>
          <w:lang w:eastAsia="pl-PL" w:bidi="pl-PL"/>
        </w:rPr>
      </w:pPr>
      <w:r w:rsidRPr="00D71725">
        <w:rPr>
          <w:rFonts w:ascii="Times New Roman" w:eastAsia="Arial Unicode MS" w:hAnsi="Times New Roman" w:cs="Times New Roman"/>
          <w:color w:val="000000"/>
          <w:sz w:val="24"/>
          <w:szCs w:val="24"/>
          <w:u w:val="single"/>
          <w:lang w:eastAsia="pl-PL" w:bidi="pl-PL"/>
        </w:rPr>
        <w:t>- usługa społeczna</w:t>
      </w:r>
    </w:p>
    <w:p w:rsidR="00D71725" w:rsidRPr="00D71725" w:rsidRDefault="00D71725" w:rsidP="00D71725">
      <w:pPr>
        <w:keepNext/>
        <w:keepLines/>
        <w:widowControl w:val="0"/>
        <w:tabs>
          <w:tab w:val="left" w:pos="436"/>
        </w:tabs>
        <w:spacing w:after="0" w:line="274" w:lineRule="exact"/>
        <w:jc w:val="both"/>
        <w:rPr>
          <w:rFonts w:ascii="Times New Roman" w:eastAsia="Arial Unicode MS" w:hAnsi="Times New Roman" w:cs="Times New Roman"/>
          <w:color w:val="000000"/>
          <w:sz w:val="24"/>
          <w:szCs w:val="24"/>
          <w:lang w:eastAsia="pl-PL" w:bidi="pl-PL"/>
        </w:rPr>
      </w:pPr>
      <w:bookmarkStart w:id="2" w:name="bookmark2"/>
      <w:r w:rsidRPr="00D71725">
        <w:rPr>
          <w:rFonts w:ascii="Times New Roman" w:eastAsia="Arial Unicode MS" w:hAnsi="Times New Roman" w:cs="Times New Roman"/>
          <w:color w:val="000000"/>
          <w:sz w:val="24"/>
          <w:szCs w:val="24"/>
          <w:lang w:eastAsia="pl-PL" w:bidi="pl-PL"/>
        </w:rPr>
        <w:t>I.</w:t>
      </w:r>
    </w:p>
    <w:p w:rsidR="00D71725" w:rsidRPr="00D71725" w:rsidRDefault="00D71725" w:rsidP="00D71725">
      <w:pPr>
        <w:keepNext/>
        <w:keepLines/>
        <w:widowControl w:val="0"/>
        <w:tabs>
          <w:tab w:val="left" w:pos="436"/>
        </w:tabs>
        <w:spacing w:after="0" w:line="274" w:lineRule="exact"/>
        <w:jc w:val="both"/>
        <w:rPr>
          <w:rFonts w:ascii="Times New Roman" w:eastAsia="Arial Unicode MS" w:hAnsi="Times New Roman" w:cs="Times New Roman"/>
          <w:color w:val="000000"/>
          <w:sz w:val="24"/>
          <w:szCs w:val="24"/>
          <w:lang w:eastAsia="pl-PL" w:bidi="pl-PL"/>
        </w:rPr>
      </w:pPr>
      <w:r w:rsidRPr="00D71725">
        <w:rPr>
          <w:rFonts w:ascii="Times New Roman" w:eastAsia="Arial Unicode MS" w:hAnsi="Times New Roman" w:cs="Times New Roman"/>
          <w:color w:val="000000"/>
          <w:sz w:val="24"/>
          <w:szCs w:val="24"/>
          <w:lang w:eastAsia="pl-PL" w:bidi="pl-PL"/>
        </w:rPr>
        <w:t>Nazwa (firma) oraz adres Zamawiającego.</w:t>
      </w:r>
      <w:bookmarkEnd w:id="2"/>
    </w:p>
    <w:p w:rsidR="00D71725" w:rsidRPr="00D71725" w:rsidRDefault="00D71725" w:rsidP="00D71725">
      <w:pPr>
        <w:widowControl w:val="0"/>
        <w:numPr>
          <w:ilvl w:val="0"/>
          <w:numId w:val="15"/>
        </w:numPr>
        <w:tabs>
          <w:tab w:val="left" w:pos="523"/>
        </w:tabs>
        <w:spacing w:after="0" w:line="274" w:lineRule="exact"/>
        <w:jc w:val="both"/>
        <w:rPr>
          <w:rFonts w:ascii="Times New Roman" w:eastAsia="Arial Unicode MS" w:hAnsi="Times New Roman" w:cs="Times New Roman"/>
          <w:color w:val="000000"/>
          <w:sz w:val="24"/>
          <w:szCs w:val="24"/>
          <w:lang w:eastAsia="pl-PL" w:bidi="pl-PL"/>
        </w:rPr>
      </w:pPr>
      <w:r w:rsidRPr="00D71725">
        <w:rPr>
          <w:rFonts w:ascii="Times New Roman" w:eastAsia="Arial Unicode MS" w:hAnsi="Times New Roman" w:cs="Times New Roman"/>
          <w:color w:val="000000"/>
          <w:sz w:val="24"/>
          <w:szCs w:val="24"/>
          <w:lang w:eastAsia="pl-PL" w:bidi="pl-PL"/>
        </w:rPr>
        <w:t xml:space="preserve">Politechnika Rzeszowska im. I. Łukasiewicza , al. Powstańców Warszawy 12, </w:t>
      </w:r>
      <w:r w:rsidRPr="00D71725">
        <w:rPr>
          <w:rFonts w:ascii="Times New Roman" w:eastAsia="Arial Unicode MS" w:hAnsi="Times New Roman" w:cs="Times New Roman"/>
          <w:color w:val="000000"/>
          <w:sz w:val="24"/>
          <w:szCs w:val="24"/>
          <w:lang w:eastAsia="pl-PL" w:bidi="pl-PL"/>
        </w:rPr>
        <w:br/>
        <w:t>35-959 Rzeszów, NIP: 813-026-69-99</w:t>
      </w:r>
    </w:p>
    <w:p w:rsidR="00D71725" w:rsidRPr="00D71725" w:rsidRDefault="00D71725" w:rsidP="00D71725">
      <w:pPr>
        <w:widowControl w:val="0"/>
        <w:numPr>
          <w:ilvl w:val="0"/>
          <w:numId w:val="15"/>
        </w:numPr>
        <w:spacing w:after="180" w:line="274" w:lineRule="exact"/>
        <w:rPr>
          <w:rFonts w:ascii="Times New Roman" w:eastAsia="Arial Unicode MS" w:hAnsi="Times New Roman" w:cs="Times New Roman"/>
          <w:color w:val="000000"/>
          <w:sz w:val="24"/>
          <w:szCs w:val="24"/>
          <w:u w:val="single"/>
          <w:lang w:val="en-US" w:bidi="en-US"/>
        </w:rPr>
      </w:pPr>
      <w:r w:rsidRPr="00D71725">
        <w:rPr>
          <w:rFonts w:ascii="Times New Roman" w:eastAsia="Arial Unicode MS" w:hAnsi="Times New Roman" w:cs="Times New Roman"/>
          <w:color w:val="000000"/>
          <w:sz w:val="24"/>
          <w:szCs w:val="24"/>
          <w:lang w:eastAsia="pl-PL" w:bidi="pl-PL"/>
        </w:rPr>
        <w:t xml:space="preserve">Miejsce publikacji ogłoszeń i informacji: </w:t>
      </w:r>
    </w:p>
    <w:p w:rsidR="00D71725" w:rsidRPr="00D71725" w:rsidRDefault="00D71725" w:rsidP="00D71725">
      <w:pPr>
        <w:widowControl w:val="0"/>
        <w:spacing w:after="180" w:line="274" w:lineRule="exact"/>
        <w:ind w:left="720"/>
        <w:rPr>
          <w:rFonts w:ascii="Times New Roman" w:eastAsia="Arial Unicode MS" w:hAnsi="Times New Roman" w:cs="Times New Roman"/>
          <w:color w:val="000000"/>
          <w:sz w:val="24"/>
          <w:szCs w:val="24"/>
          <w:u w:val="single"/>
          <w:lang w:val="en-US" w:bidi="en-US"/>
        </w:rPr>
      </w:pPr>
      <w:r w:rsidRPr="00D71725">
        <w:rPr>
          <w:rFonts w:ascii="Times New Roman" w:eastAsia="Arial Unicode MS" w:hAnsi="Times New Roman" w:cs="Times New Roman"/>
          <w:color w:val="000000"/>
          <w:sz w:val="24"/>
          <w:szCs w:val="24"/>
          <w:u w:val="single"/>
          <w:lang w:val="en-US" w:bidi="en-US"/>
        </w:rPr>
        <w:t xml:space="preserve">www.ogloszenia .propublico.pl/prz </w:t>
      </w:r>
    </w:p>
    <w:p w:rsidR="00D71725" w:rsidRPr="00D71725" w:rsidRDefault="00D71725" w:rsidP="00D71725">
      <w:pPr>
        <w:widowControl w:val="0"/>
        <w:spacing w:after="180" w:line="274" w:lineRule="exact"/>
        <w:ind w:left="720"/>
        <w:rPr>
          <w:rFonts w:ascii="Times New Roman" w:eastAsia="Arial Unicode MS" w:hAnsi="Times New Roman" w:cs="Times New Roman"/>
          <w:color w:val="000000"/>
          <w:sz w:val="24"/>
          <w:szCs w:val="24"/>
          <w:lang w:eastAsia="pl-PL" w:bidi="pl-PL"/>
        </w:rPr>
      </w:pPr>
      <w:r w:rsidRPr="00D71725">
        <w:rPr>
          <w:rFonts w:ascii="Times New Roman" w:eastAsia="Arial Unicode MS" w:hAnsi="Times New Roman" w:cs="Times New Roman"/>
          <w:color w:val="000000"/>
          <w:sz w:val="24"/>
          <w:szCs w:val="24"/>
          <w:lang w:eastAsia="pl-PL" w:bidi="pl-PL"/>
        </w:rPr>
        <w:t>https://bip.prz.edu.pl/zamowienia-publiczne/ogloszenia-o-zamowieniach</w:t>
      </w:r>
    </w:p>
    <w:p w:rsidR="00D71725" w:rsidRPr="00D71725" w:rsidRDefault="00D71725" w:rsidP="00D71725">
      <w:pPr>
        <w:widowControl w:val="0"/>
        <w:numPr>
          <w:ilvl w:val="0"/>
          <w:numId w:val="15"/>
        </w:numPr>
        <w:tabs>
          <w:tab w:val="left" w:pos="542"/>
        </w:tabs>
        <w:spacing w:after="0" w:line="274" w:lineRule="exact"/>
        <w:jc w:val="both"/>
        <w:rPr>
          <w:rFonts w:ascii="Times New Roman" w:eastAsia="Arial Unicode MS" w:hAnsi="Times New Roman" w:cs="Times New Roman"/>
          <w:color w:val="000000"/>
          <w:sz w:val="24"/>
          <w:szCs w:val="24"/>
          <w:u w:val="single"/>
          <w:lang w:eastAsia="pl-PL" w:bidi="pl-PL"/>
        </w:rPr>
      </w:pPr>
      <w:r w:rsidRPr="00D71725">
        <w:rPr>
          <w:rFonts w:ascii="Times New Roman" w:eastAsia="Arial Unicode MS" w:hAnsi="Times New Roman" w:cs="Times New Roman"/>
          <w:color w:val="000000"/>
          <w:sz w:val="24"/>
          <w:szCs w:val="24"/>
          <w:lang w:eastAsia="pl-PL" w:bidi="pl-PL"/>
        </w:rPr>
        <w:t xml:space="preserve">   </w:t>
      </w:r>
      <w:r w:rsidRPr="00D71725">
        <w:rPr>
          <w:rFonts w:ascii="Times New Roman" w:eastAsia="Arial Unicode MS" w:hAnsi="Times New Roman" w:cs="Times New Roman"/>
          <w:color w:val="000000"/>
          <w:sz w:val="24"/>
          <w:szCs w:val="24"/>
          <w:u w:val="single"/>
          <w:lang w:eastAsia="pl-PL" w:bidi="pl-PL"/>
        </w:rPr>
        <w:t>Osoba prowadząca sprawę:</w:t>
      </w:r>
    </w:p>
    <w:p w:rsidR="00D71725" w:rsidRPr="00D71725" w:rsidRDefault="00D71725" w:rsidP="00D71725">
      <w:pPr>
        <w:widowControl w:val="0"/>
        <w:tabs>
          <w:tab w:val="left" w:pos="542"/>
        </w:tabs>
        <w:spacing w:after="0" w:line="274" w:lineRule="exact"/>
        <w:ind w:left="720"/>
        <w:jc w:val="both"/>
        <w:rPr>
          <w:rFonts w:ascii="Times New Roman" w:eastAsia="Arial Unicode MS" w:hAnsi="Times New Roman" w:cs="Times New Roman"/>
          <w:color w:val="000000"/>
          <w:sz w:val="24"/>
          <w:szCs w:val="24"/>
          <w:u w:val="single"/>
          <w:lang w:eastAsia="pl-PL" w:bidi="pl-PL"/>
        </w:rPr>
      </w:pPr>
      <w:r w:rsidRPr="00D71725">
        <w:rPr>
          <w:rFonts w:ascii="Times New Roman" w:eastAsia="Arial Unicode MS" w:hAnsi="Times New Roman" w:cs="Times New Roman"/>
          <w:color w:val="000000"/>
          <w:sz w:val="24"/>
          <w:szCs w:val="24"/>
          <w:u w:val="single"/>
          <w:lang w:eastAsia="pl-PL" w:bidi="pl-PL"/>
        </w:rPr>
        <w:t xml:space="preserve">Jarosław Ochał </w:t>
      </w:r>
    </w:p>
    <w:p w:rsidR="00D71725" w:rsidRPr="00D71725" w:rsidRDefault="00D71725" w:rsidP="00D71725">
      <w:pPr>
        <w:widowControl w:val="0"/>
        <w:tabs>
          <w:tab w:val="left" w:pos="542"/>
        </w:tabs>
        <w:spacing w:after="0" w:line="274" w:lineRule="exact"/>
        <w:ind w:left="720"/>
        <w:jc w:val="both"/>
        <w:rPr>
          <w:rFonts w:ascii="Times New Roman" w:eastAsia="Arial Unicode MS" w:hAnsi="Times New Roman" w:cs="Times New Roman"/>
          <w:color w:val="000000"/>
          <w:sz w:val="24"/>
          <w:szCs w:val="24"/>
          <w:u w:val="single"/>
          <w:lang w:eastAsia="pl-PL" w:bidi="pl-PL"/>
        </w:rPr>
      </w:pPr>
      <w:r w:rsidRPr="00D71725">
        <w:rPr>
          <w:rFonts w:ascii="Times New Roman" w:eastAsia="Arial Unicode MS" w:hAnsi="Times New Roman" w:cs="Times New Roman"/>
          <w:color w:val="000000"/>
          <w:sz w:val="24"/>
          <w:szCs w:val="24"/>
          <w:u w:val="single"/>
          <w:lang w:eastAsia="pl-PL" w:bidi="pl-PL"/>
        </w:rPr>
        <w:t xml:space="preserve">e-mail: </w:t>
      </w:r>
      <w:hyperlink r:id="rId7" w:history="1">
        <w:r w:rsidRPr="00D71725">
          <w:rPr>
            <w:rFonts w:ascii="Times New Roman" w:eastAsia="Arial Unicode MS" w:hAnsi="Times New Roman" w:cs="Times New Roman"/>
            <w:color w:val="0066CC"/>
            <w:sz w:val="24"/>
            <w:szCs w:val="24"/>
            <w:u w:val="single"/>
            <w:lang w:eastAsia="pl-PL" w:bidi="pl-PL"/>
          </w:rPr>
          <w:t>ochal@prz.edu.pl</w:t>
        </w:r>
      </w:hyperlink>
      <w:r w:rsidRPr="00D71725">
        <w:rPr>
          <w:rFonts w:ascii="Times New Roman" w:eastAsia="Arial Unicode MS" w:hAnsi="Times New Roman" w:cs="Times New Roman"/>
          <w:color w:val="000000"/>
          <w:sz w:val="24"/>
          <w:szCs w:val="24"/>
          <w:u w:val="single"/>
          <w:lang w:eastAsia="pl-PL" w:bidi="pl-PL"/>
        </w:rPr>
        <w:t xml:space="preserve"> </w:t>
      </w:r>
    </w:p>
    <w:p w:rsidR="00D71725" w:rsidRPr="00D71725" w:rsidRDefault="00D71725" w:rsidP="00D71725">
      <w:pPr>
        <w:widowControl w:val="0"/>
        <w:tabs>
          <w:tab w:val="left" w:pos="542"/>
        </w:tabs>
        <w:spacing w:after="0" w:line="274" w:lineRule="exact"/>
        <w:jc w:val="both"/>
        <w:rPr>
          <w:rFonts w:ascii="Times New Roman" w:eastAsia="Arial Unicode MS" w:hAnsi="Times New Roman" w:cs="Times New Roman"/>
          <w:color w:val="000000"/>
          <w:sz w:val="24"/>
          <w:szCs w:val="24"/>
          <w:lang w:eastAsia="pl-PL" w:bidi="pl-PL"/>
        </w:rPr>
      </w:pPr>
    </w:p>
    <w:p w:rsidR="00D71725" w:rsidRPr="00D71725" w:rsidRDefault="00D71725" w:rsidP="00D71725">
      <w:pPr>
        <w:keepNext/>
        <w:keepLines/>
        <w:widowControl w:val="0"/>
        <w:tabs>
          <w:tab w:val="left" w:pos="436"/>
        </w:tabs>
        <w:spacing w:after="0" w:line="274" w:lineRule="exact"/>
        <w:jc w:val="both"/>
        <w:rPr>
          <w:rFonts w:ascii="Times New Roman" w:eastAsia="Arial Unicode MS" w:hAnsi="Times New Roman" w:cs="Times New Roman"/>
          <w:color w:val="000000"/>
          <w:sz w:val="24"/>
          <w:szCs w:val="24"/>
          <w:lang w:eastAsia="pl-PL" w:bidi="pl-PL"/>
        </w:rPr>
      </w:pPr>
      <w:bookmarkStart w:id="3" w:name="bookmark3"/>
      <w:r w:rsidRPr="00D71725">
        <w:rPr>
          <w:rFonts w:ascii="Times New Roman" w:eastAsia="Arial Unicode MS" w:hAnsi="Times New Roman" w:cs="Times New Roman"/>
          <w:color w:val="000000"/>
          <w:sz w:val="24"/>
          <w:szCs w:val="24"/>
          <w:lang w:eastAsia="pl-PL" w:bidi="pl-PL"/>
        </w:rPr>
        <w:t>II.</w:t>
      </w:r>
    </w:p>
    <w:p w:rsidR="00D71725" w:rsidRPr="00D71725" w:rsidRDefault="00D71725" w:rsidP="00D71725">
      <w:pPr>
        <w:keepNext/>
        <w:keepLines/>
        <w:widowControl w:val="0"/>
        <w:tabs>
          <w:tab w:val="left" w:pos="436"/>
        </w:tabs>
        <w:spacing w:after="0" w:line="274" w:lineRule="exact"/>
        <w:jc w:val="both"/>
        <w:rPr>
          <w:rFonts w:ascii="Times New Roman" w:eastAsia="Arial Unicode MS" w:hAnsi="Times New Roman" w:cs="Times New Roman"/>
          <w:color w:val="000000"/>
          <w:sz w:val="24"/>
          <w:szCs w:val="24"/>
          <w:lang w:eastAsia="pl-PL" w:bidi="pl-PL"/>
        </w:rPr>
      </w:pPr>
      <w:r w:rsidRPr="00D71725">
        <w:rPr>
          <w:rFonts w:ascii="Times New Roman" w:eastAsia="Arial Unicode MS" w:hAnsi="Times New Roman" w:cs="Times New Roman"/>
          <w:color w:val="000000"/>
          <w:sz w:val="24"/>
          <w:szCs w:val="24"/>
          <w:lang w:eastAsia="pl-PL" w:bidi="pl-PL"/>
        </w:rPr>
        <w:t>Tryb udzielenia zamówienia.</w:t>
      </w:r>
      <w:bookmarkEnd w:id="3"/>
    </w:p>
    <w:p w:rsidR="00D71725" w:rsidRPr="00D71725" w:rsidRDefault="00D71725" w:rsidP="00D71725">
      <w:pPr>
        <w:widowControl w:val="0"/>
        <w:numPr>
          <w:ilvl w:val="0"/>
          <w:numId w:val="1"/>
        </w:numPr>
        <w:tabs>
          <w:tab w:val="left" w:pos="436"/>
        </w:tabs>
        <w:spacing w:after="0" w:line="274" w:lineRule="exact"/>
        <w:ind w:left="500" w:hanging="500"/>
        <w:jc w:val="both"/>
        <w:rPr>
          <w:rFonts w:ascii="Times New Roman" w:eastAsia="Arial Unicode MS" w:hAnsi="Times New Roman" w:cs="Times New Roman"/>
          <w:color w:val="000000"/>
          <w:sz w:val="24"/>
          <w:szCs w:val="24"/>
          <w:lang w:eastAsia="pl-PL" w:bidi="pl-PL"/>
        </w:rPr>
      </w:pPr>
      <w:r w:rsidRPr="00D71725">
        <w:rPr>
          <w:rFonts w:ascii="Times New Roman" w:eastAsia="Arial Unicode MS" w:hAnsi="Times New Roman" w:cs="Times New Roman"/>
          <w:color w:val="000000"/>
          <w:sz w:val="24"/>
          <w:szCs w:val="24"/>
          <w:lang w:eastAsia="pl-PL" w:bidi="pl-PL"/>
        </w:rPr>
        <w:t xml:space="preserve">Postępowanie prowadzone jest w trybie procedury ogłoszenia zaproszenia do złożenia ofert, w oparciu o </w:t>
      </w:r>
      <w:r w:rsidRPr="00D71725">
        <w:rPr>
          <w:rFonts w:ascii="Times New Roman" w:eastAsia="Arial Unicode MS" w:hAnsi="Times New Roman" w:cs="Times New Roman"/>
          <w:color w:val="000000"/>
          <w:sz w:val="24"/>
          <w:szCs w:val="24"/>
          <w:lang w:val="en-US" w:bidi="en-US"/>
        </w:rPr>
        <w:t xml:space="preserve">art. </w:t>
      </w:r>
      <w:r w:rsidRPr="00D71725">
        <w:rPr>
          <w:rFonts w:ascii="Times New Roman" w:eastAsia="Arial Unicode MS" w:hAnsi="Times New Roman" w:cs="Times New Roman"/>
          <w:color w:val="000000"/>
          <w:sz w:val="24"/>
          <w:szCs w:val="24"/>
          <w:lang w:eastAsia="pl-PL" w:bidi="pl-PL"/>
        </w:rPr>
        <w:t>138o ust. 2-4 ustawy z dnia 29 stycznia 2004 r. - Prawo zamówień publicznych (t. j. Dz.U. 2019 poz. 1843).</w:t>
      </w:r>
    </w:p>
    <w:p w:rsidR="00D71725" w:rsidRPr="00D71725" w:rsidRDefault="00D71725" w:rsidP="00D71725">
      <w:pPr>
        <w:widowControl w:val="0"/>
        <w:numPr>
          <w:ilvl w:val="0"/>
          <w:numId w:val="1"/>
        </w:numPr>
        <w:tabs>
          <w:tab w:val="left" w:pos="436"/>
        </w:tabs>
        <w:spacing w:after="180" w:line="274" w:lineRule="exact"/>
        <w:ind w:left="500" w:hanging="500"/>
        <w:jc w:val="both"/>
        <w:rPr>
          <w:rFonts w:ascii="Times New Roman" w:eastAsia="Arial Unicode MS" w:hAnsi="Times New Roman" w:cs="Times New Roman"/>
          <w:color w:val="000000"/>
          <w:sz w:val="24"/>
          <w:szCs w:val="24"/>
          <w:lang w:eastAsia="pl-PL" w:bidi="pl-PL"/>
        </w:rPr>
      </w:pPr>
      <w:r w:rsidRPr="00D71725">
        <w:rPr>
          <w:rFonts w:ascii="Times New Roman" w:eastAsia="Arial Unicode MS" w:hAnsi="Times New Roman" w:cs="Times New Roman"/>
          <w:color w:val="000000"/>
          <w:sz w:val="24"/>
          <w:szCs w:val="24"/>
          <w:lang w:eastAsia="pl-PL" w:bidi="pl-PL"/>
        </w:rPr>
        <w:t xml:space="preserve">Do czynności podejmowanych przez Podmiot zamawiający, zwany dalej Zamawiającym </w:t>
      </w:r>
      <w:r w:rsidRPr="00D71725">
        <w:rPr>
          <w:rFonts w:ascii="Times New Roman" w:eastAsia="Arial Unicode MS" w:hAnsi="Times New Roman" w:cs="Times New Roman"/>
          <w:color w:val="000000"/>
          <w:sz w:val="24"/>
          <w:szCs w:val="24"/>
          <w:lang w:eastAsia="pl-PL" w:bidi="pl-PL"/>
        </w:rPr>
        <w:br/>
        <w:t>i Podmiot zainteresowany, zwany dalej Wykonawcą, w postępowaniu o udzielenie zamówienia stosuje się zapisy przedstawione w niniejszym Zaproszeniu.</w:t>
      </w:r>
    </w:p>
    <w:p w:rsidR="00D71725" w:rsidRPr="00D71725" w:rsidRDefault="00D71725" w:rsidP="00D71725">
      <w:pPr>
        <w:keepNext/>
        <w:keepLines/>
        <w:widowControl w:val="0"/>
        <w:tabs>
          <w:tab w:val="left" w:pos="436"/>
        </w:tabs>
        <w:spacing w:after="0" w:line="274" w:lineRule="exact"/>
        <w:jc w:val="both"/>
        <w:rPr>
          <w:rFonts w:ascii="Times New Roman" w:eastAsia="Arial Unicode MS" w:hAnsi="Times New Roman" w:cs="Times New Roman"/>
          <w:color w:val="000000"/>
          <w:sz w:val="24"/>
          <w:szCs w:val="24"/>
          <w:lang w:eastAsia="pl-PL" w:bidi="pl-PL"/>
        </w:rPr>
      </w:pPr>
      <w:bookmarkStart w:id="4" w:name="bookmark4"/>
      <w:r w:rsidRPr="00D71725">
        <w:rPr>
          <w:rFonts w:ascii="Times New Roman" w:eastAsia="Arial Unicode MS" w:hAnsi="Times New Roman" w:cs="Times New Roman"/>
          <w:color w:val="000000"/>
          <w:sz w:val="24"/>
          <w:szCs w:val="24"/>
          <w:lang w:eastAsia="pl-PL" w:bidi="pl-PL"/>
        </w:rPr>
        <w:t>III.</w:t>
      </w:r>
    </w:p>
    <w:p w:rsidR="00D71725" w:rsidRPr="00D71725" w:rsidRDefault="00D71725" w:rsidP="00D71725">
      <w:pPr>
        <w:keepNext/>
        <w:keepLines/>
        <w:widowControl w:val="0"/>
        <w:tabs>
          <w:tab w:val="left" w:pos="436"/>
        </w:tabs>
        <w:spacing w:after="0" w:line="274" w:lineRule="exact"/>
        <w:jc w:val="both"/>
        <w:rPr>
          <w:rFonts w:ascii="Times New Roman" w:eastAsia="Arial Unicode MS" w:hAnsi="Times New Roman" w:cs="Times New Roman"/>
          <w:color w:val="000000"/>
          <w:sz w:val="24"/>
          <w:szCs w:val="24"/>
          <w:lang w:eastAsia="pl-PL" w:bidi="pl-PL"/>
        </w:rPr>
      </w:pPr>
      <w:r w:rsidRPr="00D71725">
        <w:rPr>
          <w:rFonts w:ascii="Times New Roman" w:eastAsia="Arial Unicode MS" w:hAnsi="Times New Roman" w:cs="Times New Roman"/>
          <w:color w:val="000000"/>
          <w:sz w:val="24"/>
          <w:szCs w:val="24"/>
          <w:lang w:eastAsia="pl-PL" w:bidi="pl-PL"/>
        </w:rPr>
        <w:t>Opis przedmiotu zamówienia.</w:t>
      </w:r>
      <w:bookmarkEnd w:id="4"/>
    </w:p>
    <w:p w:rsidR="00D71725" w:rsidRPr="00D71725" w:rsidRDefault="00D71725" w:rsidP="00D71725">
      <w:pPr>
        <w:widowControl w:val="0"/>
        <w:numPr>
          <w:ilvl w:val="0"/>
          <w:numId w:val="2"/>
        </w:numPr>
        <w:tabs>
          <w:tab w:val="left" w:pos="436"/>
        </w:tabs>
        <w:spacing w:after="0" w:line="274" w:lineRule="exact"/>
        <w:ind w:left="500" w:hanging="500"/>
        <w:jc w:val="both"/>
        <w:rPr>
          <w:rFonts w:ascii="Times New Roman" w:eastAsia="Arial Unicode MS" w:hAnsi="Times New Roman" w:cs="Times New Roman"/>
          <w:color w:val="000000"/>
          <w:sz w:val="24"/>
          <w:szCs w:val="24"/>
          <w:lang w:eastAsia="pl-PL" w:bidi="pl-PL"/>
        </w:rPr>
      </w:pPr>
      <w:r w:rsidRPr="00D71725">
        <w:rPr>
          <w:rFonts w:ascii="Times New Roman" w:eastAsia="Arial Unicode MS" w:hAnsi="Times New Roman" w:cs="Times New Roman"/>
          <w:color w:val="000000"/>
          <w:sz w:val="24"/>
          <w:szCs w:val="24"/>
          <w:lang w:eastAsia="pl-PL" w:bidi="pl-PL"/>
        </w:rPr>
        <w:t>Przedmiotem postępowania i zamówienia jest wybór Wykonawcy w zakresie przeprowadzenia szkolenia: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351"/>
      </w:tblGrid>
      <w:tr w:rsidR="00D71725" w:rsidRPr="00D71725" w:rsidTr="00D71725">
        <w:tc>
          <w:tcPr>
            <w:tcW w:w="93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D71725" w:rsidRPr="00D71725" w:rsidRDefault="00D71725" w:rsidP="00D71725">
            <w:pPr>
              <w:tabs>
                <w:tab w:val="num" w:pos="0"/>
              </w:tabs>
              <w:spacing w:after="0" w:line="240" w:lineRule="auto"/>
              <w:jc w:val="center"/>
              <w:rPr>
                <w:rFonts w:ascii="Times New Roman" w:eastAsia="Times New Roman" w:hAnsi="Times New Roman" w:cs="Times New Roman"/>
                <w:noProof/>
                <w:sz w:val="24"/>
                <w:szCs w:val="24"/>
                <w:lang w:eastAsia="pl-PL"/>
              </w:rPr>
            </w:pPr>
            <w:r w:rsidRPr="00D71725">
              <w:rPr>
                <w:rFonts w:ascii="Times New Roman" w:eastAsia="Times New Roman" w:hAnsi="Times New Roman" w:cs="Times New Roman"/>
                <w:b/>
                <w:noProof/>
                <w:sz w:val="24"/>
                <w:szCs w:val="24"/>
                <w:lang w:eastAsia="pl-PL"/>
              </w:rPr>
              <w:t>Opis</w:t>
            </w:r>
          </w:p>
        </w:tc>
      </w:tr>
      <w:tr w:rsidR="00D71725" w:rsidRPr="00D71725" w:rsidTr="00D71725">
        <w:tc>
          <w:tcPr>
            <w:tcW w:w="9351" w:type="dxa"/>
            <w:tcBorders>
              <w:top w:val="single" w:sz="4" w:space="0" w:color="auto"/>
              <w:left w:val="single" w:sz="4" w:space="0" w:color="auto"/>
              <w:bottom w:val="single" w:sz="4" w:space="0" w:color="auto"/>
              <w:right w:val="single" w:sz="4" w:space="0" w:color="auto"/>
            </w:tcBorders>
          </w:tcPr>
          <w:p w:rsidR="00D71725" w:rsidRPr="00D71725" w:rsidRDefault="00D71725" w:rsidP="00D71725">
            <w:pPr>
              <w:widowControl w:val="0"/>
              <w:spacing w:after="0" w:line="240" w:lineRule="auto"/>
              <w:jc w:val="both"/>
              <w:rPr>
                <w:rFonts w:ascii="Times New Roman" w:eastAsia="Arial Unicode MS" w:hAnsi="Times New Roman" w:cs="Times New Roman"/>
                <w:color w:val="000000"/>
                <w:sz w:val="24"/>
                <w:szCs w:val="24"/>
                <w:lang w:eastAsia="pl-PL" w:bidi="pl-PL"/>
              </w:rPr>
            </w:pPr>
            <w:r w:rsidRPr="00D71725">
              <w:rPr>
                <w:rFonts w:ascii="Times New Roman" w:eastAsia="Arial Unicode MS" w:hAnsi="Times New Roman" w:cs="Times New Roman"/>
                <w:b/>
                <w:color w:val="000000"/>
                <w:sz w:val="24"/>
                <w:szCs w:val="24"/>
                <w:lang w:eastAsia="pl-PL" w:bidi="pl-PL"/>
              </w:rPr>
              <w:t>Temat</w:t>
            </w:r>
            <w:r w:rsidRPr="00D71725">
              <w:rPr>
                <w:rFonts w:ascii="Times New Roman" w:eastAsia="Arial Unicode MS" w:hAnsi="Times New Roman" w:cs="Times New Roman"/>
                <w:color w:val="000000"/>
                <w:sz w:val="24"/>
                <w:szCs w:val="24"/>
                <w:lang w:eastAsia="pl-PL" w:bidi="pl-PL"/>
              </w:rPr>
              <w:t>:</w:t>
            </w:r>
            <w:r w:rsidR="006D698D">
              <w:t xml:space="preserve"> </w:t>
            </w:r>
            <w:r w:rsidR="006D698D" w:rsidRPr="006D698D">
              <w:rPr>
                <w:rFonts w:ascii="Times New Roman" w:eastAsia="Arial Unicode MS" w:hAnsi="Times New Roman" w:cs="Times New Roman"/>
                <w:color w:val="000000"/>
                <w:sz w:val="24"/>
                <w:szCs w:val="24"/>
                <w:lang w:eastAsia="pl-PL" w:bidi="pl-PL"/>
              </w:rPr>
              <w:t>Szkolenie on-line Przemysłowa baza danych Wonderware Historian cz.1 - analiza danych on-line dla studentów PRz w ramach projektu POWR.RE .18.003 - Automatycy dla Przemysłu 4.0</w:t>
            </w:r>
          </w:p>
          <w:p w:rsidR="00D71725" w:rsidRPr="00D71725" w:rsidRDefault="00D71725" w:rsidP="00D71725">
            <w:pPr>
              <w:widowControl w:val="0"/>
              <w:spacing w:after="0" w:line="240" w:lineRule="auto"/>
              <w:rPr>
                <w:rFonts w:ascii="Times New Roman" w:eastAsia="Arial Unicode MS" w:hAnsi="Times New Roman" w:cs="Times New Roman"/>
                <w:color w:val="000000"/>
                <w:sz w:val="24"/>
                <w:szCs w:val="24"/>
                <w:lang w:eastAsia="pl-PL" w:bidi="pl-PL"/>
              </w:rPr>
            </w:pPr>
            <w:r w:rsidRPr="00D71725">
              <w:rPr>
                <w:rFonts w:ascii="Times New Roman" w:eastAsia="Arial Unicode MS" w:hAnsi="Times New Roman" w:cs="Times New Roman"/>
                <w:b/>
                <w:color w:val="000000"/>
                <w:sz w:val="24"/>
                <w:szCs w:val="24"/>
                <w:lang w:eastAsia="pl-PL" w:bidi="pl-PL"/>
              </w:rPr>
              <w:t>Wspólny Słownik Zamówień</w:t>
            </w:r>
            <w:r w:rsidRPr="00D71725">
              <w:rPr>
                <w:rFonts w:ascii="Times New Roman" w:eastAsia="Arial Unicode MS" w:hAnsi="Times New Roman" w:cs="Times New Roman"/>
                <w:color w:val="000000"/>
                <w:sz w:val="24"/>
                <w:szCs w:val="24"/>
                <w:lang w:eastAsia="pl-PL" w:bidi="pl-PL"/>
              </w:rPr>
              <w:t>:</w:t>
            </w:r>
            <w:r w:rsidRPr="00D71725">
              <w:rPr>
                <w:rFonts w:ascii="Times New Roman" w:eastAsia="Arial Unicode MS" w:hAnsi="Times New Roman" w:cs="Times New Roman"/>
                <w:b/>
                <w:color w:val="000000"/>
                <w:sz w:val="24"/>
                <w:szCs w:val="24"/>
                <w:lang w:eastAsia="pl-PL" w:bidi="pl-PL"/>
              </w:rPr>
              <w:t xml:space="preserve"> </w:t>
            </w:r>
            <w:r w:rsidRPr="00D71725">
              <w:rPr>
                <w:rFonts w:ascii="Times New Roman" w:eastAsia="Arial Unicode MS" w:hAnsi="Times New Roman" w:cs="Times New Roman"/>
                <w:color w:val="000000"/>
                <w:sz w:val="24"/>
                <w:szCs w:val="24"/>
                <w:lang w:eastAsia="pl-PL" w:bidi="pl-PL"/>
              </w:rPr>
              <w:t xml:space="preserve">80500000-9 - Usługi szkoleniowe </w:t>
            </w:r>
          </w:p>
          <w:p w:rsidR="00D71725" w:rsidRPr="00D71725" w:rsidRDefault="00D71725" w:rsidP="00D71725">
            <w:pPr>
              <w:widowControl w:val="0"/>
              <w:spacing w:after="0" w:line="240" w:lineRule="auto"/>
              <w:jc w:val="both"/>
              <w:rPr>
                <w:rFonts w:ascii="Times New Roman" w:eastAsia="Arial Unicode MS" w:hAnsi="Times New Roman" w:cs="Times New Roman"/>
                <w:b/>
                <w:color w:val="000000"/>
                <w:sz w:val="24"/>
                <w:szCs w:val="24"/>
                <w:lang w:eastAsia="pl-PL" w:bidi="pl-PL"/>
              </w:rPr>
            </w:pPr>
          </w:p>
          <w:p w:rsidR="00D71725" w:rsidRPr="00D71725" w:rsidRDefault="00D71725" w:rsidP="00D71725">
            <w:pPr>
              <w:widowControl w:val="0"/>
              <w:spacing w:after="0" w:line="240" w:lineRule="auto"/>
              <w:jc w:val="both"/>
              <w:rPr>
                <w:rFonts w:ascii="Times New Roman" w:eastAsia="Arial Unicode MS" w:hAnsi="Times New Roman" w:cs="Times New Roman"/>
                <w:color w:val="000000"/>
                <w:sz w:val="24"/>
                <w:szCs w:val="24"/>
                <w:lang w:eastAsia="pl-PL" w:bidi="pl-PL"/>
              </w:rPr>
            </w:pPr>
            <w:r w:rsidRPr="00D71725">
              <w:rPr>
                <w:rFonts w:ascii="Times New Roman" w:eastAsia="Arial Unicode MS" w:hAnsi="Times New Roman" w:cs="Times New Roman"/>
                <w:b/>
                <w:color w:val="000000"/>
                <w:sz w:val="24"/>
                <w:szCs w:val="24"/>
                <w:lang w:eastAsia="pl-PL" w:bidi="pl-PL"/>
              </w:rPr>
              <w:t>Opis</w:t>
            </w:r>
            <w:r w:rsidRPr="00D71725">
              <w:rPr>
                <w:rFonts w:ascii="Times New Roman" w:eastAsia="Arial Unicode MS" w:hAnsi="Times New Roman" w:cs="Times New Roman"/>
                <w:color w:val="000000"/>
                <w:sz w:val="24"/>
                <w:szCs w:val="24"/>
                <w:lang w:eastAsia="pl-PL" w:bidi="pl-PL"/>
              </w:rPr>
              <w:t xml:space="preserve">: </w:t>
            </w:r>
          </w:p>
          <w:p w:rsidR="00D71725" w:rsidRPr="00D71725" w:rsidRDefault="00D71725" w:rsidP="00D71725">
            <w:pPr>
              <w:widowControl w:val="0"/>
              <w:spacing w:after="0" w:line="240" w:lineRule="auto"/>
              <w:jc w:val="both"/>
              <w:rPr>
                <w:rFonts w:ascii="Times New Roman" w:eastAsia="Arial Unicode MS" w:hAnsi="Times New Roman" w:cs="Times New Roman"/>
                <w:color w:val="000000"/>
                <w:sz w:val="24"/>
                <w:szCs w:val="24"/>
                <w:lang w:eastAsia="pl-PL" w:bidi="pl-PL"/>
              </w:rPr>
            </w:pPr>
            <w:r w:rsidRPr="00D71725">
              <w:rPr>
                <w:rFonts w:ascii="Times New Roman" w:eastAsia="Arial Unicode MS" w:hAnsi="Times New Roman" w:cs="Times New Roman"/>
                <w:color w:val="000000"/>
                <w:sz w:val="24"/>
                <w:szCs w:val="24"/>
                <w:lang w:eastAsia="pl-PL" w:bidi="pl-PL"/>
              </w:rPr>
              <w:t>Szkolenie "Przemysłowa baza danych Wonderware Historian cz.1 - analiza danych"</w:t>
            </w:r>
          </w:p>
          <w:p w:rsidR="00D71725" w:rsidRPr="00D71725" w:rsidRDefault="00D71725" w:rsidP="00D71725">
            <w:pPr>
              <w:widowControl w:val="0"/>
              <w:spacing w:after="0" w:line="240" w:lineRule="auto"/>
              <w:jc w:val="both"/>
              <w:rPr>
                <w:rFonts w:ascii="Times New Roman" w:eastAsia="Arial Unicode MS" w:hAnsi="Times New Roman" w:cs="Times New Roman"/>
                <w:color w:val="000000"/>
                <w:sz w:val="24"/>
                <w:szCs w:val="24"/>
                <w:lang w:eastAsia="pl-PL" w:bidi="pl-PL"/>
              </w:rPr>
            </w:pPr>
          </w:p>
          <w:p w:rsidR="00D71725" w:rsidRPr="00D71725" w:rsidRDefault="00D71725" w:rsidP="00D71725">
            <w:pPr>
              <w:widowControl w:val="0"/>
              <w:spacing w:after="0" w:line="240" w:lineRule="auto"/>
              <w:jc w:val="both"/>
              <w:rPr>
                <w:rFonts w:ascii="Times New Roman" w:eastAsia="Arial Unicode MS" w:hAnsi="Times New Roman" w:cs="Times New Roman"/>
                <w:color w:val="000000"/>
                <w:sz w:val="24"/>
                <w:szCs w:val="24"/>
                <w:lang w:eastAsia="pl-PL" w:bidi="pl-PL"/>
              </w:rPr>
            </w:pPr>
            <w:r w:rsidRPr="00D71725">
              <w:rPr>
                <w:rFonts w:ascii="Times New Roman" w:eastAsia="Arial Unicode MS" w:hAnsi="Times New Roman" w:cs="Times New Roman"/>
                <w:color w:val="000000"/>
                <w:sz w:val="24"/>
                <w:szCs w:val="24"/>
                <w:lang w:eastAsia="pl-PL" w:bidi="pl-PL"/>
              </w:rPr>
              <w:t>Typ szkolenia: szkolenie zdalne</w:t>
            </w:r>
          </w:p>
          <w:p w:rsidR="00D71725" w:rsidRPr="00D71725" w:rsidRDefault="00D71725" w:rsidP="00D71725">
            <w:pPr>
              <w:widowControl w:val="0"/>
              <w:spacing w:after="0" w:line="240" w:lineRule="auto"/>
              <w:jc w:val="both"/>
              <w:rPr>
                <w:rFonts w:ascii="Times New Roman" w:eastAsia="Arial Unicode MS" w:hAnsi="Times New Roman" w:cs="Times New Roman"/>
                <w:color w:val="000000"/>
                <w:sz w:val="24"/>
                <w:szCs w:val="24"/>
                <w:lang w:eastAsia="pl-PL" w:bidi="pl-PL"/>
              </w:rPr>
            </w:pPr>
            <w:r w:rsidRPr="00D71725">
              <w:rPr>
                <w:rFonts w:ascii="Times New Roman" w:eastAsia="Arial Unicode MS" w:hAnsi="Times New Roman" w:cs="Times New Roman"/>
                <w:color w:val="000000"/>
                <w:sz w:val="24"/>
                <w:szCs w:val="24"/>
                <w:lang w:eastAsia="pl-PL" w:bidi="pl-PL"/>
              </w:rPr>
              <w:t>Ilość osób do przeszkolenia: 16</w:t>
            </w:r>
          </w:p>
          <w:p w:rsidR="00D71725" w:rsidRPr="00D71725" w:rsidRDefault="00D71725" w:rsidP="00D71725">
            <w:pPr>
              <w:widowControl w:val="0"/>
              <w:spacing w:after="0" w:line="240" w:lineRule="auto"/>
              <w:jc w:val="both"/>
              <w:rPr>
                <w:rFonts w:ascii="Times New Roman" w:eastAsia="Arial Unicode MS" w:hAnsi="Times New Roman" w:cs="Times New Roman"/>
                <w:color w:val="000000"/>
                <w:sz w:val="24"/>
                <w:szCs w:val="24"/>
                <w:lang w:eastAsia="pl-PL" w:bidi="pl-PL"/>
              </w:rPr>
            </w:pPr>
            <w:r w:rsidRPr="00D71725">
              <w:rPr>
                <w:rFonts w:ascii="Times New Roman" w:eastAsia="Arial Unicode MS" w:hAnsi="Times New Roman" w:cs="Times New Roman"/>
                <w:color w:val="000000"/>
                <w:sz w:val="24"/>
                <w:szCs w:val="24"/>
                <w:lang w:eastAsia="pl-PL" w:bidi="pl-PL"/>
              </w:rPr>
              <w:lastRenderedPageBreak/>
              <w:t>Ilość grup/ich maksymalna liczność: 2/8</w:t>
            </w:r>
          </w:p>
          <w:p w:rsidR="00D71725" w:rsidRPr="00D71725" w:rsidRDefault="006D698D" w:rsidP="00D71725">
            <w:pPr>
              <w:widowControl w:val="0"/>
              <w:spacing w:after="0" w:line="240" w:lineRule="auto"/>
              <w:jc w:val="both"/>
              <w:rPr>
                <w:rFonts w:ascii="Times New Roman" w:eastAsia="Arial Unicode MS" w:hAnsi="Times New Roman" w:cs="Times New Roman"/>
                <w:color w:val="000000"/>
                <w:sz w:val="24"/>
                <w:szCs w:val="24"/>
                <w:lang w:eastAsia="pl-PL" w:bidi="pl-PL"/>
              </w:rPr>
            </w:pPr>
            <w:r>
              <w:rPr>
                <w:rFonts w:ascii="Times New Roman" w:eastAsia="Arial Unicode MS" w:hAnsi="Times New Roman" w:cs="Times New Roman"/>
                <w:color w:val="000000"/>
                <w:sz w:val="24"/>
                <w:szCs w:val="24"/>
                <w:lang w:eastAsia="pl-PL" w:bidi="pl-PL"/>
              </w:rPr>
              <w:t>Termin szkolenia: w okresie 10</w:t>
            </w:r>
            <w:r w:rsidR="00D71725" w:rsidRPr="00D71725">
              <w:rPr>
                <w:rFonts w:ascii="Times New Roman" w:eastAsia="Arial Unicode MS" w:hAnsi="Times New Roman" w:cs="Times New Roman"/>
                <w:color w:val="000000"/>
                <w:sz w:val="24"/>
                <w:szCs w:val="24"/>
                <w:lang w:eastAsia="pl-PL" w:bidi="pl-PL"/>
              </w:rPr>
              <w:t xml:space="preserve"> dni od dnia zawarcia umowy, dokładna data ustalona będzie między stronami w terminie późniejszym</w:t>
            </w:r>
          </w:p>
          <w:p w:rsidR="00D71725" w:rsidRPr="00D71725" w:rsidRDefault="00D71725" w:rsidP="00D71725">
            <w:pPr>
              <w:widowControl w:val="0"/>
              <w:spacing w:after="0" w:line="240" w:lineRule="auto"/>
              <w:jc w:val="both"/>
              <w:rPr>
                <w:rFonts w:ascii="Times New Roman" w:eastAsia="Arial Unicode MS" w:hAnsi="Times New Roman" w:cs="Times New Roman"/>
                <w:color w:val="000000"/>
                <w:sz w:val="24"/>
                <w:szCs w:val="24"/>
                <w:lang w:eastAsia="pl-PL" w:bidi="pl-PL"/>
              </w:rPr>
            </w:pPr>
            <w:r w:rsidRPr="00D71725">
              <w:rPr>
                <w:rFonts w:ascii="Times New Roman" w:eastAsia="Arial Unicode MS" w:hAnsi="Times New Roman" w:cs="Times New Roman"/>
                <w:color w:val="000000"/>
                <w:sz w:val="24"/>
                <w:szCs w:val="24"/>
                <w:lang w:eastAsia="pl-PL" w:bidi="pl-PL"/>
              </w:rPr>
              <w:t>Czas trwania: 2 dni</w:t>
            </w:r>
          </w:p>
          <w:p w:rsidR="00D71725" w:rsidRPr="00D71725" w:rsidRDefault="00D71725" w:rsidP="00D71725">
            <w:pPr>
              <w:widowControl w:val="0"/>
              <w:spacing w:after="0" w:line="240" w:lineRule="auto"/>
              <w:jc w:val="both"/>
              <w:rPr>
                <w:rFonts w:ascii="Times New Roman" w:eastAsia="Arial Unicode MS" w:hAnsi="Times New Roman" w:cs="Times New Roman"/>
                <w:color w:val="000000"/>
                <w:sz w:val="24"/>
                <w:szCs w:val="24"/>
                <w:lang w:eastAsia="pl-PL" w:bidi="pl-PL"/>
              </w:rPr>
            </w:pPr>
            <w:r w:rsidRPr="00D71725">
              <w:rPr>
                <w:rFonts w:ascii="Times New Roman" w:eastAsia="Arial Unicode MS" w:hAnsi="Times New Roman" w:cs="Times New Roman"/>
                <w:color w:val="000000"/>
                <w:sz w:val="24"/>
                <w:szCs w:val="24"/>
                <w:lang w:eastAsia="pl-PL" w:bidi="pl-PL"/>
              </w:rPr>
              <w:t>Przedmiotem zamówienia jest szkolenie z zakresu:</w:t>
            </w:r>
          </w:p>
          <w:p w:rsidR="00D71725" w:rsidRPr="00D71725" w:rsidRDefault="00D71725" w:rsidP="00D71725">
            <w:pPr>
              <w:widowControl w:val="0"/>
              <w:spacing w:after="0" w:line="240" w:lineRule="auto"/>
              <w:jc w:val="both"/>
              <w:rPr>
                <w:rFonts w:ascii="Times New Roman" w:eastAsia="Arial Unicode MS" w:hAnsi="Times New Roman" w:cs="Times New Roman"/>
                <w:color w:val="000000"/>
                <w:sz w:val="24"/>
                <w:szCs w:val="24"/>
                <w:lang w:eastAsia="pl-PL" w:bidi="pl-PL"/>
              </w:rPr>
            </w:pPr>
            <w:r w:rsidRPr="00D71725">
              <w:rPr>
                <w:rFonts w:ascii="Times New Roman" w:eastAsia="Arial Unicode MS" w:hAnsi="Times New Roman" w:cs="Times New Roman"/>
                <w:color w:val="000000"/>
                <w:sz w:val="24"/>
                <w:szCs w:val="24"/>
                <w:lang w:eastAsia="pl-PL" w:bidi="pl-PL"/>
              </w:rPr>
              <w:t>- Wonderware Historian -instalacja, wymagania sprzętowe, licencjonowanie, zakres zastosowania</w:t>
            </w:r>
          </w:p>
          <w:p w:rsidR="00D71725" w:rsidRPr="00D71725" w:rsidRDefault="00D71725" w:rsidP="00D71725">
            <w:pPr>
              <w:widowControl w:val="0"/>
              <w:spacing w:after="0" w:line="240" w:lineRule="auto"/>
              <w:jc w:val="both"/>
              <w:rPr>
                <w:rFonts w:ascii="Times New Roman" w:eastAsia="Arial Unicode MS" w:hAnsi="Times New Roman" w:cs="Times New Roman"/>
                <w:color w:val="000000"/>
                <w:sz w:val="24"/>
                <w:szCs w:val="24"/>
                <w:lang w:eastAsia="pl-PL" w:bidi="pl-PL"/>
              </w:rPr>
            </w:pPr>
            <w:r w:rsidRPr="00D71725">
              <w:rPr>
                <w:rFonts w:ascii="Times New Roman" w:eastAsia="Arial Unicode MS" w:hAnsi="Times New Roman" w:cs="Times New Roman"/>
                <w:color w:val="000000"/>
                <w:sz w:val="24"/>
                <w:szCs w:val="24"/>
                <w:lang w:eastAsia="pl-PL" w:bidi="pl-PL"/>
              </w:rPr>
              <w:t>- Administracja Wonderware Historian -konsola zarządzająca</w:t>
            </w:r>
          </w:p>
          <w:p w:rsidR="00D71725" w:rsidRPr="00D71725" w:rsidRDefault="00D71725" w:rsidP="00D71725">
            <w:pPr>
              <w:widowControl w:val="0"/>
              <w:spacing w:after="0" w:line="240" w:lineRule="auto"/>
              <w:jc w:val="both"/>
              <w:rPr>
                <w:rFonts w:ascii="Times New Roman" w:eastAsia="Arial Unicode MS" w:hAnsi="Times New Roman" w:cs="Times New Roman"/>
                <w:color w:val="000000"/>
                <w:sz w:val="24"/>
                <w:szCs w:val="24"/>
                <w:lang w:eastAsia="pl-PL" w:bidi="pl-PL"/>
              </w:rPr>
            </w:pPr>
            <w:r w:rsidRPr="00D71725">
              <w:rPr>
                <w:rFonts w:ascii="Times New Roman" w:eastAsia="Arial Unicode MS" w:hAnsi="Times New Roman" w:cs="Times New Roman"/>
                <w:color w:val="000000"/>
                <w:sz w:val="24"/>
                <w:szCs w:val="24"/>
                <w:lang w:eastAsia="pl-PL" w:bidi="pl-PL"/>
              </w:rPr>
              <w:t>- Importowanie definicji zmiennych z aplikacji wizualizacyjnej InTouch</w:t>
            </w:r>
          </w:p>
          <w:p w:rsidR="00D71725" w:rsidRPr="00D71725" w:rsidRDefault="00D71725" w:rsidP="00D71725">
            <w:pPr>
              <w:widowControl w:val="0"/>
              <w:spacing w:after="0" w:line="240" w:lineRule="auto"/>
              <w:jc w:val="both"/>
              <w:rPr>
                <w:rFonts w:ascii="Times New Roman" w:eastAsia="Arial Unicode MS" w:hAnsi="Times New Roman" w:cs="Times New Roman"/>
                <w:color w:val="000000"/>
                <w:sz w:val="24"/>
                <w:szCs w:val="24"/>
                <w:lang w:eastAsia="pl-PL" w:bidi="pl-PL"/>
              </w:rPr>
            </w:pPr>
            <w:r w:rsidRPr="00D71725">
              <w:rPr>
                <w:rFonts w:ascii="Times New Roman" w:eastAsia="Arial Unicode MS" w:hAnsi="Times New Roman" w:cs="Times New Roman"/>
                <w:color w:val="000000"/>
                <w:sz w:val="24"/>
                <w:szCs w:val="24"/>
                <w:lang w:eastAsia="pl-PL" w:bidi="pl-PL"/>
              </w:rPr>
              <w:t>- Analiza danych i tworzenie raportów za pomocą dedykowanego pakietu raportowego Historian Client</w:t>
            </w:r>
          </w:p>
          <w:p w:rsidR="00D71725" w:rsidRPr="00D71725" w:rsidRDefault="00D71725" w:rsidP="00D71725">
            <w:pPr>
              <w:widowControl w:val="0"/>
              <w:spacing w:after="0" w:line="240" w:lineRule="auto"/>
              <w:jc w:val="both"/>
              <w:rPr>
                <w:rFonts w:ascii="Times New Roman" w:eastAsia="Arial Unicode MS" w:hAnsi="Times New Roman" w:cs="Times New Roman"/>
                <w:color w:val="000000"/>
                <w:sz w:val="24"/>
                <w:szCs w:val="24"/>
                <w:lang w:eastAsia="pl-PL" w:bidi="pl-PL"/>
              </w:rPr>
            </w:pPr>
            <w:r w:rsidRPr="00D71725">
              <w:rPr>
                <w:rFonts w:ascii="Times New Roman" w:eastAsia="Arial Unicode MS" w:hAnsi="Times New Roman" w:cs="Times New Roman"/>
                <w:color w:val="000000"/>
                <w:sz w:val="24"/>
                <w:szCs w:val="24"/>
                <w:lang w:eastAsia="pl-PL" w:bidi="pl-PL"/>
              </w:rPr>
              <w:t>- Program raportowy Historian Client Trend</w:t>
            </w:r>
          </w:p>
          <w:p w:rsidR="00D71725" w:rsidRPr="00D71725" w:rsidRDefault="00D71725" w:rsidP="00D71725">
            <w:pPr>
              <w:widowControl w:val="0"/>
              <w:spacing w:after="0" w:line="240" w:lineRule="auto"/>
              <w:jc w:val="both"/>
              <w:rPr>
                <w:rFonts w:ascii="Times New Roman" w:eastAsia="Arial Unicode MS" w:hAnsi="Times New Roman" w:cs="Times New Roman"/>
                <w:color w:val="000000"/>
                <w:sz w:val="24"/>
                <w:szCs w:val="24"/>
                <w:lang w:eastAsia="pl-PL" w:bidi="pl-PL"/>
              </w:rPr>
            </w:pPr>
            <w:r w:rsidRPr="00D71725">
              <w:rPr>
                <w:rFonts w:ascii="Times New Roman" w:eastAsia="Arial Unicode MS" w:hAnsi="Times New Roman" w:cs="Times New Roman"/>
                <w:color w:val="000000"/>
                <w:sz w:val="24"/>
                <w:szCs w:val="24"/>
                <w:lang w:eastAsia="pl-PL" w:bidi="pl-PL"/>
              </w:rPr>
              <w:t>- Program raportowy Historian Client Query</w:t>
            </w:r>
          </w:p>
          <w:p w:rsidR="00D71725" w:rsidRPr="00D71725" w:rsidRDefault="00D71725" w:rsidP="00D71725">
            <w:pPr>
              <w:widowControl w:val="0"/>
              <w:spacing w:after="0" w:line="240" w:lineRule="auto"/>
              <w:jc w:val="both"/>
              <w:rPr>
                <w:rFonts w:ascii="Times New Roman" w:eastAsia="Arial Unicode MS" w:hAnsi="Times New Roman" w:cs="Times New Roman"/>
                <w:color w:val="000000"/>
                <w:sz w:val="24"/>
                <w:szCs w:val="24"/>
                <w:lang w:eastAsia="pl-PL" w:bidi="pl-PL"/>
              </w:rPr>
            </w:pPr>
            <w:r w:rsidRPr="00D71725">
              <w:rPr>
                <w:rFonts w:ascii="Times New Roman" w:eastAsia="Arial Unicode MS" w:hAnsi="Times New Roman" w:cs="Times New Roman"/>
                <w:color w:val="000000"/>
                <w:sz w:val="24"/>
                <w:szCs w:val="24"/>
                <w:lang w:eastAsia="pl-PL" w:bidi="pl-PL"/>
              </w:rPr>
              <w:t>- Program raportowy Historian Client Workbook -nakładka na program Excel</w:t>
            </w:r>
          </w:p>
          <w:p w:rsidR="00D71725" w:rsidRPr="00D71725" w:rsidRDefault="00D71725" w:rsidP="00D71725">
            <w:pPr>
              <w:widowControl w:val="0"/>
              <w:spacing w:after="0" w:line="240" w:lineRule="auto"/>
              <w:jc w:val="both"/>
              <w:rPr>
                <w:rFonts w:ascii="Times New Roman" w:eastAsia="Arial Unicode MS" w:hAnsi="Times New Roman" w:cs="Times New Roman"/>
                <w:color w:val="000000"/>
                <w:sz w:val="24"/>
                <w:szCs w:val="24"/>
                <w:lang w:eastAsia="pl-PL" w:bidi="pl-PL"/>
              </w:rPr>
            </w:pPr>
            <w:r w:rsidRPr="00D71725">
              <w:rPr>
                <w:rFonts w:ascii="Times New Roman" w:eastAsia="Arial Unicode MS" w:hAnsi="Times New Roman" w:cs="Times New Roman"/>
                <w:color w:val="000000"/>
                <w:sz w:val="24"/>
                <w:szCs w:val="24"/>
                <w:lang w:eastAsia="pl-PL" w:bidi="pl-PL"/>
              </w:rPr>
              <w:t>- Program raportowy Historian Client Report -nakładka na program Word</w:t>
            </w:r>
          </w:p>
          <w:p w:rsidR="00D71725" w:rsidRPr="00D71725" w:rsidRDefault="00D71725" w:rsidP="00D71725">
            <w:pPr>
              <w:widowControl w:val="0"/>
              <w:spacing w:after="0" w:line="240" w:lineRule="auto"/>
              <w:jc w:val="both"/>
              <w:rPr>
                <w:rFonts w:ascii="Times New Roman" w:eastAsia="Arial Unicode MS" w:hAnsi="Times New Roman" w:cs="Times New Roman"/>
                <w:color w:val="000000"/>
                <w:sz w:val="24"/>
                <w:szCs w:val="24"/>
                <w:lang w:eastAsia="pl-PL" w:bidi="pl-PL"/>
              </w:rPr>
            </w:pPr>
            <w:r w:rsidRPr="00D71725">
              <w:rPr>
                <w:rFonts w:ascii="Times New Roman" w:eastAsia="Arial Unicode MS" w:hAnsi="Times New Roman" w:cs="Times New Roman"/>
                <w:color w:val="000000"/>
                <w:sz w:val="24"/>
                <w:szCs w:val="24"/>
                <w:lang w:eastAsia="pl-PL" w:bidi="pl-PL"/>
              </w:rPr>
              <w:t>- Pakiet raportowy ActiveFactory Reporting Web Site -raportowanie przez Internet</w:t>
            </w:r>
          </w:p>
          <w:p w:rsidR="00D71725" w:rsidRPr="00D71725" w:rsidRDefault="00D71725" w:rsidP="00D71725">
            <w:pPr>
              <w:widowControl w:val="0"/>
              <w:spacing w:after="0" w:line="240" w:lineRule="auto"/>
              <w:jc w:val="both"/>
              <w:rPr>
                <w:rFonts w:ascii="Times New Roman" w:eastAsia="Arial Unicode MS" w:hAnsi="Times New Roman" w:cs="Times New Roman"/>
                <w:color w:val="000000"/>
                <w:sz w:val="24"/>
                <w:szCs w:val="24"/>
                <w:lang w:eastAsia="pl-PL" w:bidi="pl-PL"/>
              </w:rPr>
            </w:pPr>
            <w:r w:rsidRPr="00D71725">
              <w:rPr>
                <w:rFonts w:ascii="Times New Roman" w:eastAsia="Arial Unicode MS" w:hAnsi="Times New Roman" w:cs="Times New Roman"/>
                <w:color w:val="000000"/>
                <w:sz w:val="24"/>
                <w:szCs w:val="24"/>
                <w:lang w:eastAsia="pl-PL" w:bidi="pl-PL"/>
              </w:rPr>
              <w:t>- Struktura bazy danych Wonderware Historian i tworzenie zapytań SQL</w:t>
            </w:r>
          </w:p>
          <w:p w:rsidR="00D71725" w:rsidRPr="00D71725" w:rsidRDefault="00D71725" w:rsidP="00D71725">
            <w:pPr>
              <w:widowControl w:val="0"/>
              <w:spacing w:after="0" w:line="240" w:lineRule="auto"/>
              <w:jc w:val="both"/>
              <w:rPr>
                <w:rFonts w:ascii="Times New Roman" w:eastAsia="Arial Unicode MS" w:hAnsi="Times New Roman" w:cs="Times New Roman"/>
                <w:color w:val="000000"/>
                <w:sz w:val="24"/>
                <w:szCs w:val="24"/>
                <w:lang w:eastAsia="pl-PL" w:bidi="pl-PL"/>
              </w:rPr>
            </w:pPr>
            <w:r w:rsidRPr="00D71725">
              <w:rPr>
                <w:rFonts w:ascii="Times New Roman" w:eastAsia="Arial Unicode MS" w:hAnsi="Times New Roman" w:cs="Times New Roman"/>
                <w:color w:val="000000"/>
                <w:sz w:val="24"/>
                <w:szCs w:val="24"/>
                <w:lang w:eastAsia="pl-PL" w:bidi="pl-PL"/>
              </w:rPr>
              <w:t>- Access, Excel -tworzenie raportów przy pomocy popularnych programów biurowych</w:t>
            </w:r>
          </w:p>
          <w:p w:rsidR="00D71725" w:rsidRPr="00D71725" w:rsidRDefault="00D71725" w:rsidP="00D71725">
            <w:pPr>
              <w:widowControl w:val="0"/>
              <w:spacing w:after="0" w:line="240" w:lineRule="auto"/>
              <w:jc w:val="both"/>
              <w:rPr>
                <w:rFonts w:ascii="Times New Roman" w:eastAsia="Arial Unicode MS" w:hAnsi="Times New Roman" w:cs="Times New Roman"/>
                <w:color w:val="000000"/>
                <w:sz w:val="24"/>
                <w:szCs w:val="24"/>
                <w:lang w:eastAsia="pl-PL" w:bidi="pl-PL"/>
              </w:rPr>
            </w:pPr>
          </w:p>
          <w:p w:rsidR="00D71725" w:rsidRPr="00D71725" w:rsidRDefault="00D71725" w:rsidP="00D71725">
            <w:pPr>
              <w:widowControl w:val="0"/>
              <w:spacing w:after="0" w:line="240" w:lineRule="auto"/>
              <w:jc w:val="both"/>
              <w:rPr>
                <w:rFonts w:ascii="Times New Roman" w:eastAsia="Arial Unicode MS" w:hAnsi="Times New Roman" w:cs="Times New Roman"/>
                <w:color w:val="000000"/>
                <w:sz w:val="24"/>
                <w:szCs w:val="24"/>
                <w:lang w:eastAsia="pl-PL" w:bidi="pl-PL"/>
              </w:rPr>
            </w:pPr>
            <w:r w:rsidRPr="00D71725">
              <w:rPr>
                <w:rFonts w:ascii="Times New Roman" w:eastAsia="Arial Unicode MS" w:hAnsi="Times New Roman" w:cs="Times New Roman"/>
                <w:color w:val="000000"/>
                <w:sz w:val="24"/>
                <w:szCs w:val="24"/>
                <w:lang w:eastAsia="pl-PL" w:bidi="pl-PL"/>
              </w:rPr>
              <w:t>- Każdy uczestnik szkolenia powinien uzyskać zaświadczenie potwierdzające nabyte umiejętności.</w:t>
            </w:r>
          </w:p>
          <w:p w:rsidR="00D71725" w:rsidRPr="00D71725" w:rsidRDefault="00D71725" w:rsidP="00D71725">
            <w:pPr>
              <w:widowControl w:val="0"/>
              <w:spacing w:after="0" w:line="240" w:lineRule="auto"/>
              <w:jc w:val="both"/>
              <w:rPr>
                <w:rFonts w:ascii="Times New Roman" w:eastAsia="Arial Unicode MS" w:hAnsi="Times New Roman" w:cs="Times New Roman"/>
                <w:color w:val="000000"/>
                <w:sz w:val="24"/>
                <w:szCs w:val="24"/>
                <w:lang w:eastAsia="pl-PL" w:bidi="pl-PL"/>
              </w:rPr>
            </w:pPr>
            <w:r w:rsidRPr="00D71725">
              <w:rPr>
                <w:rFonts w:ascii="Times New Roman" w:eastAsia="Arial Unicode MS" w:hAnsi="Times New Roman" w:cs="Times New Roman"/>
                <w:color w:val="000000"/>
                <w:sz w:val="24"/>
                <w:szCs w:val="24"/>
                <w:lang w:eastAsia="pl-PL" w:bidi="pl-PL"/>
              </w:rPr>
              <w:t xml:space="preserve">- instruktor prowadzący szkolenie w ciągu ostatnich 3 lat powinien mieć </w:t>
            </w:r>
            <w:r w:rsidR="00AB1162">
              <w:rPr>
                <w:rFonts w:ascii="Times New Roman" w:eastAsia="Arial Unicode MS" w:hAnsi="Times New Roman" w:cs="Times New Roman"/>
                <w:color w:val="000000"/>
                <w:sz w:val="24"/>
                <w:szCs w:val="24"/>
                <w:lang w:eastAsia="pl-PL" w:bidi="pl-PL"/>
              </w:rPr>
              <w:t>przeprowadzonych przynajmniej 2</w:t>
            </w:r>
            <w:r w:rsidRPr="00D71725">
              <w:rPr>
                <w:rFonts w:ascii="Times New Roman" w:eastAsia="Arial Unicode MS" w:hAnsi="Times New Roman" w:cs="Times New Roman"/>
                <w:color w:val="000000"/>
                <w:sz w:val="24"/>
                <w:szCs w:val="24"/>
                <w:lang w:eastAsia="pl-PL" w:bidi="pl-PL"/>
              </w:rPr>
              <w:t xml:space="preserve"> szkoleń dla klientów związanych z przemysłem</w:t>
            </w:r>
          </w:p>
          <w:p w:rsidR="00D71725" w:rsidRPr="00D71725" w:rsidRDefault="00D71725" w:rsidP="00D71725">
            <w:pPr>
              <w:widowControl w:val="0"/>
              <w:spacing w:after="0" w:line="240" w:lineRule="auto"/>
              <w:jc w:val="both"/>
              <w:rPr>
                <w:rFonts w:ascii="Times New Roman" w:eastAsia="Arial Unicode MS" w:hAnsi="Times New Roman" w:cs="Times New Roman"/>
                <w:color w:val="000000"/>
                <w:sz w:val="24"/>
                <w:szCs w:val="24"/>
                <w:lang w:eastAsia="pl-PL" w:bidi="pl-PL"/>
              </w:rPr>
            </w:pPr>
            <w:r w:rsidRPr="00D71725">
              <w:rPr>
                <w:rFonts w:ascii="Times New Roman" w:eastAsia="Arial Unicode MS" w:hAnsi="Times New Roman" w:cs="Times New Roman"/>
                <w:color w:val="000000"/>
                <w:sz w:val="24"/>
                <w:szCs w:val="24"/>
                <w:lang w:eastAsia="pl-PL" w:bidi="pl-PL"/>
              </w:rPr>
              <w:t>- szkolenie musi mieć wymiar praktyczny - każdy uczestnik powinien mieć poprzez platformę zdalną udostępnione stanowisko pracy z przedmiotowym oprogramowaniem</w:t>
            </w:r>
          </w:p>
        </w:tc>
      </w:tr>
    </w:tbl>
    <w:p w:rsidR="00D71725" w:rsidRPr="00D71725" w:rsidRDefault="00D71725" w:rsidP="00D71725">
      <w:pPr>
        <w:widowControl w:val="0"/>
        <w:spacing w:after="0" w:line="240" w:lineRule="auto"/>
        <w:jc w:val="both"/>
        <w:rPr>
          <w:rFonts w:ascii="Times New Roman" w:eastAsia="Arial Unicode MS" w:hAnsi="Times New Roman" w:cs="Times New Roman"/>
          <w:color w:val="000000"/>
          <w:sz w:val="24"/>
          <w:szCs w:val="24"/>
          <w:lang w:eastAsia="pl-PL" w:bidi="pl-PL"/>
        </w:rPr>
      </w:pPr>
    </w:p>
    <w:p w:rsidR="00D71725" w:rsidRPr="00D71725" w:rsidRDefault="00D71725" w:rsidP="00D71725">
      <w:pPr>
        <w:widowControl w:val="0"/>
        <w:numPr>
          <w:ilvl w:val="0"/>
          <w:numId w:val="2"/>
        </w:numPr>
        <w:tabs>
          <w:tab w:val="left" w:pos="436"/>
        </w:tabs>
        <w:spacing w:after="0" w:line="240" w:lineRule="auto"/>
        <w:ind w:left="500" w:hanging="500"/>
        <w:jc w:val="both"/>
        <w:rPr>
          <w:rFonts w:ascii="Times New Roman" w:eastAsia="Arial Unicode MS" w:hAnsi="Times New Roman" w:cs="Times New Roman"/>
          <w:color w:val="000000"/>
          <w:sz w:val="24"/>
          <w:szCs w:val="24"/>
          <w:lang w:eastAsia="pl-PL" w:bidi="pl-PL"/>
        </w:rPr>
      </w:pPr>
      <w:r w:rsidRPr="00D71725">
        <w:rPr>
          <w:rFonts w:ascii="Times New Roman" w:eastAsia="Arial Unicode MS" w:hAnsi="Times New Roman" w:cs="Times New Roman"/>
          <w:color w:val="000000"/>
          <w:sz w:val="24"/>
          <w:szCs w:val="24"/>
          <w:lang w:eastAsia="pl-PL" w:bidi="pl-PL"/>
        </w:rPr>
        <w:t xml:space="preserve">Wykonawca musi zaoferować przedmiot zamówienia zgodny z wymogami Zamawiającego określonymi w Zaproszeniu. </w:t>
      </w:r>
    </w:p>
    <w:p w:rsidR="00D71725" w:rsidRPr="00D71725" w:rsidRDefault="00D71725" w:rsidP="00D71725">
      <w:pPr>
        <w:widowControl w:val="0"/>
        <w:numPr>
          <w:ilvl w:val="0"/>
          <w:numId w:val="2"/>
        </w:numPr>
        <w:tabs>
          <w:tab w:val="left" w:pos="436"/>
        </w:tabs>
        <w:spacing w:after="207" w:line="240" w:lineRule="auto"/>
        <w:ind w:left="500" w:hanging="500"/>
        <w:jc w:val="both"/>
        <w:rPr>
          <w:rFonts w:ascii="Times New Roman" w:eastAsia="Arial Unicode MS" w:hAnsi="Times New Roman" w:cs="Times New Roman"/>
          <w:color w:val="000000"/>
          <w:sz w:val="24"/>
          <w:szCs w:val="24"/>
          <w:lang w:eastAsia="pl-PL" w:bidi="pl-PL"/>
        </w:rPr>
      </w:pPr>
      <w:r w:rsidRPr="00D71725">
        <w:rPr>
          <w:rFonts w:ascii="Times New Roman" w:eastAsia="Arial Unicode MS" w:hAnsi="Times New Roman" w:cs="Times New Roman"/>
          <w:color w:val="000000"/>
          <w:sz w:val="24"/>
          <w:szCs w:val="24"/>
          <w:lang w:eastAsia="pl-PL" w:bidi="pl-PL"/>
        </w:rPr>
        <w:t>Wspólny Słownik Zamówień: 80500000-9 Usługi szkoleniowe.</w:t>
      </w:r>
      <w:bookmarkStart w:id="5" w:name="bookmark5"/>
    </w:p>
    <w:p w:rsidR="00D71725" w:rsidRPr="00D71725" w:rsidRDefault="00D71725" w:rsidP="00D71725">
      <w:pPr>
        <w:widowControl w:val="0"/>
        <w:tabs>
          <w:tab w:val="left" w:pos="436"/>
        </w:tabs>
        <w:spacing w:after="0" w:line="240" w:lineRule="auto"/>
        <w:jc w:val="both"/>
        <w:rPr>
          <w:rFonts w:ascii="Times New Roman" w:eastAsia="Arial Unicode MS" w:hAnsi="Times New Roman" w:cs="Times New Roman"/>
          <w:b/>
          <w:color w:val="000000"/>
          <w:sz w:val="24"/>
          <w:szCs w:val="24"/>
          <w:lang w:eastAsia="pl-PL" w:bidi="pl-PL"/>
        </w:rPr>
      </w:pPr>
      <w:r w:rsidRPr="00D71725">
        <w:rPr>
          <w:rFonts w:ascii="Times New Roman" w:eastAsia="Arial Unicode MS" w:hAnsi="Times New Roman" w:cs="Times New Roman"/>
          <w:b/>
          <w:color w:val="000000"/>
          <w:sz w:val="24"/>
          <w:szCs w:val="24"/>
          <w:lang w:eastAsia="pl-PL" w:bidi="pl-PL"/>
        </w:rPr>
        <w:t>IV.</w:t>
      </w:r>
    </w:p>
    <w:p w:rsidR="00D71725" w:rsidRPr="00D71725" w:rsidRDefault="00D71725" w:rsidP="00D71725">
      <w:pPr>
        <w:widowControl w:val="0"/>
        <w:tabs>
          <w:tab w:val="left" w:pos="436"/>
        </w:tabs>
        <w:spacing w:after="0" w:line="240" w:lineRule="auto"/>
        <w:jc w:val="both"/>
        <w:rPr>
          <w:rFonts w:ascii="Times New Roman" w:eastAsia="Arial Unicode MS" w:hAnsi="Times New Roman" w:cs="Times New Roman"/>
          <w:color w:val="000000"/>
          <w:sz w:val="24"/>
          <w:szCs w:val="24"/>
          <w:lang w:eastAsia="pl-PL" w:bidi="pl-PL"/>
        </w:rPr>
      </w:pPr>
      <w:r w:rsidRPr="00D71725">
        <w:rPr>
          <w:rFonts w:ascii="Times New Roman" w:eastAsia="Arial Unicode MS" w:hAnsi="Times New Roman" w:cs="Times New Roman"/>
          <w:color w:val="000000"/>
          <w:sz w:val="24"/>
          <w:szCs w:val="24"/>
          <w:lang w:eastAsia="pl-PL" w:bidi="pl-PL"/>
        </w:rPr>
        <w:t xml:space="preserve">Termin wykonania zamówienia – </w:t>
      </w:r>
      <w:bookmarkEnd w:id="5"/>
      <w:r w:rsidR="006D698D">
        <w:rPr>
          <w:rFonts w:ascii="Times New Roman" w:eastAsia="Arial Unicode MS" w:hAnsi="Times New Roman" w:cs="Times New Roman"/>
          <w:color w:val="000000"/>
          <w:sz w:val="24"/>
          <w:szCs w:val="24"/>
          <w:lang w:eastAsia="pl-PL" w:bidi="pl-PL"/>
        </w:rPr>
        <w:t>10</w:t>
      </w:r>
      <w:r w:rsidRPr="00D71725">
        <w:rPr>
          <w:rFonts w:ascii="Times New Roman" w:eastAsia="Arial Unicode MS" w:hAnsi="Times New Roman" w:cs="Times New Roman"/>
          <w:color w:val="000000"/>
          <w:sz w:val="24"/>
          <w:szCs w:val="24"/>
          <w:lang w:eastAsia="pl-PL" w:bidi="pl-PL"/>
        </w:rPr>
        <w:t xml:space="preserve"> dni od dnia udzielenia zamówienia.</w:t>
      </w:r>
    </w:p>
    <w:p w:rsidR="00D71725" w:rsidRPr="00D71725" w:rsidRDefault="00D71725" w:rsidP="00D71725">
      <w:pPr>
        <w:widowControl w:val="0"/>
        <w:tabs>
          <w:tab w:val="left" w:pos="436"/>
        </w:tabs>
        <w:spacing w:after="0" w:line="240" w:lineRule="auto"/>
        <w:jc w:val="both"/>
        <w:rPr>
          <w:rFonts w:ascii="Arial Unicode MS" w:eastAsia="Arial Unicode MS" w:hAnsi="Arial Unicode MS" w:cs="Arial Unicode MS"/>
          <w:color w:val="000000"/>
          <w:sz w:val="16"/>
          <w:szCs w:val="16"/>
          <w:lang w:eastAsia="pl-PL" w:bidi="pl-PL"/>
        </w:rPr>
      </w:pPr>
    </w:p>
    <w:p w:rsidR="00D71725" w:rsidRPr="00D71725" w:rsidRDefault="00D71725" w:rsidP="00D71725">
      <w:pPr>
        <w:spacing w:after="0" w:line="240" w:lineRule="auto"/>
        <w:ind w:left="432" w:hanging="432"/>
        <w:outlineLvl w:val="0"/>
        <w:rPr>
          <w:rFonts w:ascii="Times New Roman" w:eastAsia="Times New Roman" w:hAnsi="Times New Roman" w:cs="Times New Roman"/>
          <w:b/>
          <w:bCs/>
          <w:caps/>
          <w:kern w:val="32"/>
          <w:sz w:val="24"/>
          <w:szCs w:val="24"/>
          <w:lang w:val="x-none" w:eastAsia="x-none"/>
        </w:rPr>
      </w:pPr>
      <w:r w:rsidRPr="00D71725">
        <w:rPr>
          <w:rFonts w:ascii="Times New Roman" w:eastAsia="Times New Roman" w:hAnsi="Times New Roman" w:cs="Times New Roman"/>
          <w:b/>
          <w:bCs/>
          <w:caps/>
          <w:kern w:val="32"/>
          <w:sz w:val="24"/>
          <w:szCs w:val="24"/>
          <w:lang w:val="x-none" w:eastAsia="x-none"/>
        </w:rPr>
        <w:t>V</w:t>
      </w:r>
      <w:r w:rsidRPr="00D71725">
        <w:rPr>
          <w:rFonts w:ascii="Times New Roman" w:eastAsia="Times New Roman" w:hAnsi="Times New Roman" w:cs="Times New Roman"/>
          <w:b/>
          <w:bCs/>
          <w:caps/>
          <w:kern w:val="32"/>
          <w:sz w:val="24"/>
          <w:szCs w:val="24"/>
          <w:lang w:eastAsia="x-none"/>
        </w:rPr>
        <w:t>.</w:t>
      </w:r>
      <w:r w:rsidRPr="00D71725">
        <w:rPr>
          <w:rFonts w:ascii="Times New Roman" w:eastAsia="Times New Roman" w:hAnsi="Times New Roman" w:cs="Times New Roman"/>
          <w:b/>
          <w:bCs/>
          <w:caps/>
          <w:kern w:val="32"/>
          <w:sz w:val="24"/>
          <w:szCs w:val="24"/>
          <w:lang w:val="x-none" w:eastAsia="x-none"/>
        </w:rPr>
        <w:t xml:space="preserve"> </w:t>
      </w:r>
    </w:p>
    <w:p w:rsidR="00D71725" w:rsidRPr="00D71725" w:rsidRDefault="00D71725" w:rsidP="00D71725">
      <w:pPr>
        <w:tabs>
          <w:tab w:val="num" w:pos="432"/>
        </w:tabs>
        <w:spacing w:after="0" w:line="240" w:lineRule="auto"/>
        <w:ind w:left="432" w:hanging="432"/>
        <w:outlineLvl w:val="0"/>
        <w:rPr>
          <w:rFonts w:ascii="Times New Roman" w:eastAsia="Times New Roman" w:hAnsi="Times New Roman" w:cs="Times New Roman"/>
          <w:b/>
          <w:bCs/>
          <w:caps/>
          <w:kern w:val="32"/>
          <w:sz w:val="24"/>
          <w:szCs w:val="24"/>
          <w:lang w:eastAsia="x-none"/>
        </w:rPr>
      </w:pPr>
      <w:r w:rsidRPr="00D71725">
        <w:rPr>
          <w:rFonts w:ascii="Times New Roman" w:eastAsia="Times New Roman" w:hAnsi="Times New Roman" w:cs="Times New Roman"/>
          <w:b/>
          <w:bCs/>
          <w:kern w:val="32"/>
          <w:sz w:val="24"/>
          <w:szCs w:val="24"/>
          <w:lang w:val="x-none" w:eastAsia="x-none"/>
        </w:rPr>
        <w:t>Warunki udziału w postępowaniu</w:t>
      </w:r>
      <w:r w:rsidRPr="00D71725">
        <w:rPr>
          <w:rFonts w:ascii="Times New Roman" w:eastAsia="Times New Roman" w:hAnsi="Times New Roman" w:cs="Times New Roman"/>
          <w:b/>
          <w:bCs/>
          <w:kern w:val="32"/>
          <w:sz w:val="24"/>
          <w:szCs w:val="24"/>
          <w:lang w:eastAsia="x-none"/>
        </w:rPr>
        <w:t>:</w:t>
      </w:r>
    </w:p>
    <w:p w:rsidR="00D71725" w:rsidRPr="00D71725" w:rsidRDefault="00D71725" w:rsidP="00D71725">
      <w:pPr>
        <w:widowControl w:val="0"/>
        <w:numPr>
          <w:ilvl w:val="1"/>
          <w:numId w:val="28"/>
        </w:numPr>
        <w:spacing w:after="0" w:line="240" w:lineRule="auto"/>
        <w:jc w:val="both"/>
        <w:outlineLvl w:val="1"/>
        <w:rPr>
          <w:rFonts w:ascii="Times New Roman" w:eastAsia="Times New Roman" w:hAnsi="Times New Roman" w:cs="Times New Roman"/>
          <w:iCs/>
          <w:color w:val="000000"/>
          <w:sz w:val="24"/>
          <w:szCs w:val="24"/>
          <w:lang w:eastAsia="x-none"/>
        </w:rPr>
      </w:pPr>
      <w:r w:rsidRPr="00D71725">
        <w:rPr>
          <w:rFonts w:ascii="Times New Roman" w:eastAsia="Times New Roman" w:hAnsi="Times New Roman" w:cs="Times New Roman"/>
          <w:iCs/>
          <w:color w:val="000000"/>
          <w:sz w:val="24"/>
          <w:szCs w:val="24"/>
          <w:lang w:val="x-none" w:eastAsia="x-none"/>
        </w:rPr>
        <w:t xml:space="preserve">O udzielenie zamówienia mogą ubiegać się Wykonawcy, którzy nie podlegają wykluczeniu oraz spełniają warunki udziału w postępowaniu i wymagania określone w niniejszej </w:t>
      </w:r>
      <w:r w:rsidRPr="00D71725">
        <w:rPr>
          <w:rFonts w:ascii="Times New Roman" w:eastAsia="Times New Roman" w:hAnsi="Times New Roman" w:cs="Times New Roman"/>
          <w:iCs/>
          <w:color w:val="000000"/>
          <w:sz w:val="24"/>
          <w:szCs w:val="24"/>
          <w:lang w:eastAsia="x-none"/>
        </w:rPr>
        <w:t xml:space="preserve">zaproszeniu. </w:t>
      </w:r>
    </w:p>
    <w:p w:rsidR="00D71725" w:rsidRPr="00D71725" w:rsidRDefault="00D71725" w:rsidP="00D71725">
      <w:pPr>
        <w:widowControl w:val="0"/>
        <w:numPr>
          <w:ilvl w:val="1"/>
          <w:numId w:val="28"/>
        </w:numPr>
        <w:spacing w:before="60" w:after="0" w:line="240" w:lineRule="auto"/>
        <w:jc w:val="both"/>
        <w:outlineLvl w:val="1"/>
        <w:rPr>
          <w:rFonts w:ascii="Times New Roman" w:eastAsia="Times New Roman" w:hAnsi="Times New Roman" w:cs="Times New Roman"/>
          <w:iCs/>
          <w:color w:val="000000"/>
          <w:sz w:val="24"/>
          <w:szCs w:val="24"/>
          <w:lang w:eastAsia="x-none"/>
        </w:rPr>
      </w:pPr>
      <w:r w:rsidRPr="00D71725">
        <w:rPr>
          <w:rFonts w:ascii="Times New Roman" w:eastAsia="Times New Roman" w:hAnsi="Times New Roman" w:cs="Times New Roman"/>
          <w:iCs/>
          <w:color w:val="000000"/>
          <w:sz w:val="24"/>
          <w:szCs w:val="24"/>
          <w:lang w:val="x-none" w:eastAsia="x-none"/>
        </w:rPr>
        <w:t>O udzielenie zamówienia mogą ubiegać się Wykonawcy, którzy spełniają następujące warunki</w:t>
      </w:r>
      <w:r w:rsidRPr="00D71725">
        <w:rPr>
          <w:rFonts w:ascii="Times New Roman" w:eastAsia="Times New Roman" w:hAnsi="Times New Roman" w:cs="Times New Roman"/>
          <w:iCs/>
          <w:color w:val="000000"/>
          <w:sz w:val="24"/>
          <w:szCs w:val="24"/>
          <w:lang w:eastAsia="x-none"/>
        </w:rPr>
        <w:t xml:space="preserve"> w zakresie zdolności technicznej lub zawodowej</w:t>
      </w:r>
      <w:r w:rsidRPr="00D71725">
        <w:rPr>
          <w:rFonts w:ascii="Times New Roman" w:eastAsia="Times New Roman" w:hAnsi="Times New Roman" w:cs="Times New Roman"/>
          <w:iCs/>
          <w:color w:val="000000"/>
          <w:sz w:val="24"/>
          <w:szCs w:val="24"/>
          <w:lang w:val="x-none" w:eastAsia="x-none"/>
        </w:rPr>
        <w:t>:</w:t>
      </w:r>
    </w:p>
    <w:tbl>
      <w:tblPr>
        <w:tblW w:w="978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0"/>
      </w:tblGrid>
      <w:tr w:rsidR="00D71725" w:rsidRPr="00D71725" w:rsidTr="00D71725">
        <w:trPr>
          <w:cantSplit/>
          <w:trHeight w:val="413"/>
        </w:trPr>
        <w:tc>
          <w:tcPr>
            <w:tcW w:w="978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D71725" w:rsidRPr="00D71725" w:rsidRDefault="00D71725" w:rsidP="00D71725">
            <w:pPr>
              <w:widowControl w:val="0"/>
              <w:spacing w:after="0" w:line="240" w:lineRule="auto"/>
              <w:jc w:val="center"/>
              <w:rPr>
                <w:rFonts w:ascii="Times New Roman" w:eastAsia="Times New Roman" w:hAnsi="Times New Roman" w:cs="Arial Unicode MS"/>
                <w:b/>
                <w:color w:val="000000"/>
                <w:sz w:val="24"/>
                <w:szCs w:val="24"/>
                <w:highlight w:val="yellow"/>
                <w:lang w:eastAsia="pl-PL" w:bidi="pl-PL"/>
              </w:rPr>
            </w:pPr>
            <w:r w:rsidRPr="00D71725">
              <w:rPr>
                <w:rFonts w:ascii="Times New Roman" w:eastAsia="Times New Roman" w:hAnsi="Times New Roman" w:cs="Arial Unicode MS"/>
                <w:b/>
                <w:color w:val="000000"/>
                <w:sz w:val="24"/>
                <w:szCs w:val="24"/>
                <w:lang w:eastAsia="pl-PL" w:bidi="pl-PL"/>
              </w:rPr>
              <w:t>Warunki oraz opis sposobu dokonywania oceny spełniania tych warunków</w:t>
            </w:r>
          </w:p>
        </w:tc>
      </w:tr>
      <w:tr w:rsidR="00D71725" w:rsidRPr="00D71725" w:rsidTr="00D71725">
        <w:trPr>
          <w:cantSplit/>
        </w:trPr>
        <w:tc>
          <w:tcPr>
            <w:tcW w:w="9782" w:type="dxa"/>
            <w:tcBorders>
              <w:top w:val="single" w:sz="4" w:space="0" w:color="auto"/>
              <w:left w:val="single" w:sz="4" w:space="0" w:color="auto"/>
              <w:bottom w:val="single" w:sz="4" w:space="0" w:color="auto"/>
              <w:right w:val="single" w:sz="4" w:space="0" w:color="auto"/>
            </w:tcBorders>
            <w:hideMark/>
          </w:tcPr>
          <w:p w:rsidR="00D71725" w:rsidRPr="00D71725" w:rsidRDefault="00D71725" w:rsidP="00D71725">
            <w:pPr>
              <w:widowControl w:val="0"/>
              <w:numPr>
                <w:ilvl w:val="12"/>
                <w:numId w:val="0"/>
              </w:numPr>
              <w:spacing w:after="0" w:line="240" w:lineRule="auto"/>
              <w:jc w:val="both"/>
              <w:rPr>
                <w:rFonts w:ascii="Times New Roman" w:eastAsia="Times New Roman" w:hAnsi="Times New Roman" w:cs="Arial Unicode MS"/>
                <w:color w:val="000000"/>
                <w:sz w:val="24"/>
                <w:szCs w:val="24"/>
                <w:lang w:eastAsia="pl-PL" w:bidi="pl-PL"/>
              </w:rPr>
            </w:pPr>
            <w:r w:rsidRPr="00D71725">
              <w:rPr>
                <w:rFonts w:ascii="Times New Roman" w:eastAsia="Times New Roman" w:hAnsi="Times New Roman" w:cs="Arial Unicode MS"/>
                <w:color w:val="000000"/>
                <w:sz w:val="24"/>
                <w:szCs w:val="24"/>
                <w:lang w:eastAsia="pl-PL" w:bidi="pl-PL"/>
              </w:rPr>
              <w:t xml:space="preserve">O udzielenie zamówienia publicznego może ubiegać się wykonawca, który spełnia warunki, dotyczące  zdolności technicznej lub zawodowej tj. musi dysponować lub będzie dysponował minimum jedną osobą (instruktorem) która: </w:t>
            </w:r>
          </w:p>
          <w:p w:rsidR="00D71725" w:rsidRPr="00D71725" w:rsidRDefault="00D71725" w:rsidP="00D71725">
            <w:pPr>
              <w:widowControl w:val="0"/>
              <w:spacing w:after="0" w:line="240" w:lineRule="auto"/>
              <w:jc w:val="both"/>
              <w:rPr>
                <w:rFonts w:ascii="Times New Roman" w:eastAsia="Arial Unicode MS" w:hAnsi="Times New Roman" w:cs="Times New Roman"/>
                <w:color w:val="000000"/>
                <w:sz w:val="24"/>
                <w:szCs w:val="24"/>
                <w:lang w:eastAsia="pl-PL" w:bidi="pl-PL"/>
              </w:rPr>
            </w:pPr>
            <w:r w:rsidRPr="00D71725">
              <w:rPr>
                <w:rFonts w:ascii="Times New Roman" w:eastAsia="Arial Unicode MS" w:hAnsi="Times New Roman" w:cs="Times New Roman"/>
                <w:color w:val="000000"/>
                <w:sz w:val="24"/>
                <w:szCs w:val="24"/>
                <w:lang w:eastAsia="pl-PL" w:bidi="pl-PL"/>
              </w:rPr>
              <w:t xml:space="preserve">- w ciągu ostatnich 3 lat powinien mieć </w:t>
            </w:r>
            <w:r w:rsidR="00AB1162">
              <w:rPr>
                <w:rFonts w:ascii="Times New Roman" w:eastAsia="Arial Unicode MS" w:hAnsi="Times New Roman" w:cs="Times New Roman"/>
                <w:color w:val="000000"/>
                <w:sz w:val="24"/>
                <w:szCs w:val="24"/>
                <w:lang w:eastAsia="pl-PL" w:bidi="pl-PL"/>
              </w:rPr>
              <w:t>przeprowadzonych przynajmniej 2</w:t>
            </w:r>
            <w:r w:rsidRPr="00D71725">
              <w:rPr>
                <w:rFonts w:ascii="Times New Roman" w:eastAsia="Arial Unicode MS" w:hAnsi="Times New Roman" w:cs="Times New Roman"/>
                <w:color w:val="000000"/>
                <w:sz w:val="24"/>
                <w:szCs w:val="24"/>
                <w:lang w:eastAsia="pl-PL" w:bidi="pl-PL"/>
              </w:rPr>
              <w:t xml:space="preserve"> szkoleń dla klientów związanych z przemysłem</w:t>
            </w:r>
          </w:p>
          <w:p w:rsidR="00D71725" w:rsidRPr="00D71725" w:rsidRDefault="00D71725" w:rsidP="00D71725">
            <w:pPr>
              <w:widowControl w:val="0"/>
              <w:numPr>
                <w:ilvl w:val="12"/>
                <w:numId w:val="0"/>
              </w:numPr>
              <w:spacing w:after="0" w:line="240" w:lineRule="auto"/>
              <w:jc w:val="both"/>
              <w:rPr>
                <w:rFonts w:ascii="Times New Roman" w:eastAsia="Times New Roman" w:hAnsi="Times New Roman" w:cs="Arial Unicode MS"/>
                <w:color w:val="000000"/>
                <w:sz w:val="24"/>
                <w:szCs w:val="24"/>
                <w:lang w:val="x-none" w:eastAsia="x-none" w:bidi="pl-PL"/>
              </w:rPr>
            </w:pPr>
          </w:p>
        </w:tc>
      </w:tr>
    </w:tbl>
    <w:p w:rsidR="00D71725" w:rsidRPr="00D71725" w:rsidRDefault="00D71725" w:rsidP="00D71725">
      <w:pPr>
        <w:spacing w:after="0" w:line="240" w:lineRule="auto"/>
        <w:ind w:left="360"/>
        <w:contextualSpacing/>
        <w:jc w:val="both"/>
        <w:rPr>
          <w:rFonts w:ascii="Times New Roman" w:eastAsia="Calibri" w:hAnsi="Times New Roman" w:cs="Arial Unicode MS"/>
          <w:sz w:val="24"/>
          <w:szCs w:val="24"/>
        </w:rPr>
      </w:pPr>
    </w:p>
    <w:p w:rsidR="00D71725" w:rsidRPr="00D71725" w:rsidRDefault="00D71725" w:rsidP="00D71725">
      <w:pPr>
        <w:widowControl w:val="0"/>
        <w:numPr>
          <w:ilvl w:val="1"/>
          <w:numId w:val="28"/>
        </w:numPr>
        <w:spacing w:after="0" w:line="240" w:lineRule="auto"/>
        <w:contextualSpacing/>
        <w:jc w:val="both"/>
        <w:rPr>
          <w:rFonts w:ascii="Times New Roman" w:eastAsia="Calibri" w:hAnsi="Times New Roman" w:cs="Arial Unicode MS"/>
          <w:sz w:val="24"/>
          <w:szCs w:val="24"/>
        </w:rPr>
      </w:pPr>
      <w:r w:rsidRPr="00D71725">
        <w:rPr>
          <w:rFonts w:ascii="Times New Roman" w:eastAsia="Arial Unicode MS" w:hAnsi="Times New Roman" w:cs="Arial Unicode MS"/>
          <w:sz w:val="24"/>
          <w:szCs w:val="24"/>
        </w:rPr>
        <w:lastRenderedPageBreak/>
        <w:t>Wykonawca może w celu potwierdzenia spełnienia warunków udziału w postępowaniu polegać na zdolnościach technicznych lub zawodowych innych podmiotów, niezależnie od charakteru prawnego łączących go z nim stosunków prawnych.</w:t>
      </w:r>
    </w:p>
    <w:p w:rsidR="00D71725" w:rsidRPr="00D71725" w:rsidRDefault="00D71725" w:rsidP="00D71725">
      <w:pPr>
        <w:widowControl w:val="0"/>
        <w:numPr>
          <w:ilvl w:val="1"/>
          <w:numId w:val="28"/>
        </w:numPr>
        <w:tabs>
          <w:tab w:val="num" w:pos="426"/>
        </w:tabs>
        <w:spacing w:after="0" w:line="240" w:lineRule="auto"/>
        <w:ind w:left="426" w:hanging="426"/>
        <w:contextualSpacing/>
        <w:jc w:val="both"/>
        <w:rPr>
          <w:rFonts w:ascii="Times New Roman" w:eastAsia="Arial Unicode MS" w:hAnsi="Times New Roman" w:cs="Arial Unicode MS"/>
          <w:b/>
          <w:sz w:val="24"/>
          <w:szCs w:val="24"/>
        </w:rPr>
      </w:pPr>
      <w:r w:rsidRPr="00D71725">
        <w:rPr>
          <w:rFonts w:ascii="Times New Roman" w:eastAsia="Arial Unicode MS" w:hAnsi="Times New Roman" w:cs="Arial Unicode MS"/>
          <w:b/>
          <w:sz w:val="24"/>
          <w:szCs w:val="24"/>
        </w:rPr>
        <w:t>Brak spełnienia warunku opisanym w pkt V) ust. 2 Zaproszenia skutkować będzie wykluczeniem Wykonawcy z niniejszego postępowania o udzielenie zamówienia publicznego. Ofertę Wykonawcy wykluczonego uznaje się za odrzuconą.</w:t>
      </w:r>
    </w:p>
    <w:p w:rsidR="00D71725" w:rsidRPr="00D71725" w:rsidRDefault="00D71725" w:rsidP="00D71725">
      <w:pPr>
        <w:widowControl w:val="0"/>
        <w:tabs>
          <w:tab w:val="left" w:pos="436"/>
        </w:tabs>
        <w:spacing w:after="0" w:line="240" w:lineRule="auto"/>
        <w:jc w:val="both"/>
        <w:rPr>
          <w:rFonts w:ascii="Arial Unicode MS" w:eastAsia="Arial Unicode MS" w:hAnsi="Arial Unicode MS" w:cs="Arial Unicode MS"/>
          <w:color w:val="000000"/>
          <w:sz w:val="16"/>
          <w:szCs w:val="16"/>
          <w:lang w:eastAsia="pl-PL" w:bidi="pl-PL"/>
        </w:rPr>
      </w:pPr>
    </w:p>
    <w:p w:rsidR="00D71725" w:rsidRPr="006D698D" w:rsidRDefault="00D71725" w:rsidP="00D71725">
      <w:pPr>
        <w:widowControl w:val="0"/>
        <w:tabs>
          <w:tab w:val="left" w:pos="436"/>
        </w:tabs>
        <w:spacing w:after="0" w:line="274" w:lineRule="exact"/>
        <w:jc w:val="both"/>
        <w:rPr>
          <w:rFonts w:ascii="Times New Roman" w:eastAsia="Arial Unicode MS" w:hAnsi="Times New Roman" w:cs="Times New Roman"/>
          <w:b/>
          <w:color w:val="000000"/>
          <w:sz w:val="24"/>
          <w:szCs w:val="24"/>
          <w:lang w:eastAsia="pl-PL" w:bidi="pl-PL"/>
        </w:rPr>
      </w:pPr>
      <w:r w:rsidRPr="006D698D">
        <w:rPr>
          <w:rFonts w:ascii="Times New Roman" w:eastAsia="Arial Unicode MS" w:hAnsi="Times New Roman" w:cs="Times New Roman"/>
          <w:b/>
          <w:color w:val="000000"/>
          <w:sz w:val="24"/>
          <w:szCs w:val="24"/>
          <w:lang w:eastAsia="pl-PL" w:bidi="pl-PL"/>
        </w:rPr>
        <w:t>V.</w:t>
      </w:r>
    </w:p>
    <w:p w:rsidR="00D71725" w:rsidRPr="006D698D" w:rsidRDefault="00D71725" w:rsidP="00D71725">
      <w:pPr>
        <w:keepNext/>
        <w:keepLines/>
        <w:widowControl w:val="0"/>
        <w:tabs>
          <w:tab w:val="left" w:pos="436"/>
        </w:tabs>
        <w:spacing w:after="0" w:line="240" w:lineRule="exact"/>
        <w:jc w:val="both"/>
        <w:rPr>
          <w:rFonts w:ascii="Times New Roman" w:eastAsia="Arial Unicode MS" w:hAnsi="Times New Roman" w:cs="Times New Roman"/>
          <w:color w:val="000000"/>
          <w:sz w:val="24"/>
          <w:szCs w:val="24"/>
          <w:lang w:eastAsia="pl-PL" w:bidi="pl-PL"/>
        </w:rPr>
      </w:pPr>
      <w:bookmarkStart w:id="6" w:name="bookmark6"/>
      <w:r w:rsidRPr="006D698D">
        <w:rPr>
          <w:rFonts w:ascii="Times New Roman" w:eastAsia="Arial Unicode MS" w:hAnsi="Times New Roman" w:cs="Times New Roman"/>
          <w:color w:val="000000"/>
          <w:sz w:val="24"/>
          <w:szCs w:val="24"/>
          <w:lang w:eastAsia="pl-PL" w:bidi="pl-PL"/>
        </w:rPr>
        <w:t>Zasady przeprowadzenia wyboru oferty.</w:t>
      </w:r>
      <w:bookmarkEnd w:id="6"/>
    </w:p>
    <w:p w:rsidR="00D71725" w:rsidRPr="006D698D" w:rsidRDefault="00D71725" w:rsidP="00D71725">
      <w:pPr>
        <w:widowControl w:val="0"/>
        <w:numPr>
          <w:ilvl w:val="0"/>
          <w:numId w:val="3"/>
        </w:numPr>
        <w:tabs>
          <w:tab w:val="left" w:pos="416"/>
        </w:tabs>
        <w:spacing w:after="0" w:line="274" w:lineRule="exact"/>
        <w:ind w:left="460" w:hanging="460"/>
        <w:jc w:val="both"/>
        <w:rPr>
          <w:rFonts w:ascii="Times New Roman" w:eastAsia="Arial Unicode MS" w:hAnsi="Times New Roman" w:cs="Times New Roman"/>
          <w:color w:val="000000"/>
          <w:sz w:val="24"/>
          <w:szCs w:val="24"/>
          <w:lang w:eastAsia="pl-PL" w:bidi="pl-PL"/>
        </w:rPr>
      </w:pPr>
      <w:r w:rsidRPr="006D698D">
        <w:rPr>
          <w:rFonts w:ascii="Times New Roman" w:eastAsia="Arial Unicode MS" w:hAnsi="Times New Roman" w:cs="Times New Roman"/>
          <w:color w:val="000000"/>
          <w:sz w:val="24"/>
          <w:szCs w:val="24"/>
          <w:lang w:eastAsia="pl-PL" w:bidi="pl-PL"/>
        </w:rPr>
        <w:t xml:space="preserve">Przed złożeniem ofert Wykonawcy mogą przesyłać Zamawiającemu uwagi i pytania, co do treści niniejszego Zaproszenia. Zamawiający informuje, iż udzieli odpowiedzi na uwagi </w:t>
      </w:r>
      <w:r w:rsidRPr="006D698D">
        <w:rPr>
          <w:rFonts w:ascii="Times New Roman" w:eastAsia="Arial Unicode MS" w:hAnsi="Times New Roman" w:cs="Times New Roman"/>
          <w:color w:val="000000"/>
          <w:sz w:val="24"/>
          <w:szCs w:val="24"/>
          <w:lang w:eastAsia="pl-PL" w:bidi="pl-PL"/>
        </w:rPr>
        <w:br/>
        <w:t>i pytania wniesione co najmniej na 3 dni przed upływem pierwotnego terminu składania ofert. Uwagi i pytania wniesione po tym terminie, Zamawiający może pozostawić bez odpowiedzi. W uzasadnionych przypadkach, w szczególności uwzględniając przesłane uwagi, Zamawiający może dokonać zmiany treści niniejszego Zaproszenia oraz odpowiednio wydłużyć termin składania ofert.</w:t>
      </w:r>
    </w:p>
    <w:p w:rsidR="00D71725" w:rsidRPr="006D698D" w:rsidRDefault="00D71725" w:rsidP="00D71725">
      <w:pPr>
        <w:widowControl w:val="0"/>
        <w:numPr>
          <w:ilvl w:val="0"/>
          <w:numId w:val="3"/>
        </w:numPr>
        <w:tabs>
          <w:tab w:val="left" w:pos="416"/>
        </w:tabs>
        <w:spacing w:after="0" w:line="274" w:lineRule="exact"/>
        <w:ind w:left="460" w:hanging="460"/>
        <w:jc w:val="both"/>
        <w:rPr>
          <w:rFonts w:ascii="Times New Roman" w:eastAsia="Arial Unicode MS" w:hAnsi="Times New Roman" w:cs="Times New Roman"/>
          <w:color w:val="000000"/>
          <w:sz w:val="24"/>
          <w:szCs w:val="24"/>
          <w:lang w:eastAsia="pl-PL" w:bidi="pl-PL"/>
        </w:rPr>
      </w:pPr>
      <w:r w:rsidRPr="006D698D">
        <w:rPr>
          <w:rFonts w:ascii="Times New Roman" w:eastAsia="Arial Unicode MS" w:hAnsi="Times New Roman" w:cs="Times New Roman"/>
          <w:color w:val="000000"/>
          <w:sz w:val="24"/>
          <w:szCs w:val="24"/>
          <w:lang w:eastAsia="pl-PL" w:bidi="pl-PL"/>
        </w:rPr>
        <w:t>Zamawiający odrzuci ofertę Wykonawcy wykluczonego z postępowania.</w:t>
      </w:r>
    </w:p>
    <w:p w:rsidR="00D71725" w:rsidRPr="006D698D" w:rsidRDefault="00D71725" w:rsidP="00D71725">
      <w:pPr>
        <w:widowControl w:val="0"/>
        <w:numPr>
          <w:ilvl w:val="0"/>
          <w:numId w:val="3"/>
        </w:numPr>
        <w:tabs>
          <w:tab w:val="left" w:pos="416"/>
        </w:tabs>
        <w:spacing w:after="0" w:line="274" w:lineRule="exact"/>
        <w:ind w:left="460" w:hanging="460"/>
        <w:jc w:val="both"/>
        <w:rPr>
          <w:rFonts w:ascii="Times New Roman" w:eastAsia="Arial Unicode MS" w:hAnsi="Times New Roman" w:cs="Times New Roman"/>
          <w:color w:val="000000"/>
          <w:sz w:val="24"/>
          <w:szCs w:val="24"/>
          <w:lang w:eastAsia="pl-PL" w:bidi="pl-PL"/>
        </w:rPr>
      </w:pPr>
      <w:r w:rsidRPr="006D698D">
        <w:rPr>
          <w:rFonts w:ascii="Times New Roman" w:eastAsia="Arial Unicode MS" w:hAnsi="Times New Roman" w:cs="Times New Roman"/>
          <w:color w:val="000000"/>
          <w:sz w:val="24"/>
          <w:szCs w:val="24"/>
          <w:lang w:eastAsia="pl-PL" w:bidi="pl-PL"/>
        </w:rPr>
        <w:t>Zamawiający wykluczy z postępowania:</w:t>
      </w:r>
    </w:p>
    <w:p w:rsidR="00D71725" w:rsidRPr="006D698D" w:rsidRDefault="00D71725" w:rsidP="00D71725">
      <w:pPr>
        <w:widowControl w:val="0"/>
        <w:numPr>
          <w:ilvl w:val="1"/>
          <w:numId w:val="3"/>
        </w:numPr>
        <w:tabs>
          <w:tab w:val="left" w:pos="874"/>
        </w:tabs>
        <w:spacing w:after="0" w:line="274" w:lineRule="exact"/>
        <w:ind w:left="840" w:hanging="380"/>
        <w:jc w:val="both"/>
        <w:rPr>
          <w:rFonts w:ascii="Times New Roman" w:eastAsia="Arial Unicode MS" w:hAnsi="Times New Roman" w:cs="Times New Roman"/>
          <w:color w:val="000000"/>
          <w:sz w:val="24"/>
          <w:szCs w:val="24"/>
          <w:lang w:eastAsia="pl-PL" w:bidi="pl-PL"/>
        </w:rPr>
      </w:pPr>
      <w:r w:rsidRPr="006D698D">
        <w:rPr>
          <w:rFonts w:ascii="Times New Roman" w:eastAsia="Arial Unicode MS" w:hAnsi="Times New Roman" w:cs="Times New Roman"/>
          <w:color w:val="000000"/>
          <w:sz w:val="24"/>
          <w:szCs w:val="24"/>
          <w:lang w:eastAsia="pl-PL" w:bidi="pl-PL"/>
        </w:rPr>
        <w:t>Wykonawcę, który posiada powiązania kapitałowe lub osobowe z Zamawiającym, polegające w szczególności na:</w:t>
      </w:r>
    </w:p>
    <w:p w:rsidR="00D71725" w:rsidRPr="006D698D" w:rsidRDefault="00D71725" w:rsidP="00D71725">
      <w:pPr>
        <w:widowControl w:val="0"/>
        <w:numPr>
          <w:ilvl w:val="0"/>
          <w:numId w:val="4"/>
        </w:numPr>
        <w:tabs>
          <w:tab w:val="left" w:pos="1196"/>
        </w:tabs>
        <w:spacing w:after="0" w:line="274" w:lineRule="exact"/>
        <w:ind w:left="1160" w:hanging="320"/>
        <w:jc w:val="both"/>
        <w:rPr>
          <w:rFonts w:ascii="Times New Roman" w:eastAsia="Arial Unicode MS" w:hAnsi="Times New Roman" w:cs="Times New Roman"/>
          <w:color w:val="000000"/>
          <w:sz w:val="24"/>
          <w:szCs w:val="24"/>
          <w:lang w:eastAsia="pl-PL" w:bidi="pl-PL"/>
        </w:rPr>
      </w:pPr>
      <w:r w:rsidRPr="006D698D">
        <w:rPr>
          <w:rFonts w:ascii="Times New Roman" w:eastAsia="Arial Unicode MS" w:hAnsi="Times New Roman" w:cs="Times New Roman"/>
          <w:color w:val="000000"/>
          <w:sz w:val="24"/>
          <w:szCs w:val="24"/>
          <w:lang w:eastAsia="pl-PL" w:bidi="pl-PL"/>
        </w:rPr>
        <w:t>uczestniczeniu w spółce Zamawiającego jako wspólnik,</w:t>
      </w:r>
    </w:p>
    <w:p w:rsidR="00D71725" w:rsidRPr="006D698D" w:rsidRDefault="00D71725" w:rsidP="00D71725">
      <w:pPr>
        <w:widowControl w:val="0"/>
        <w:numPr>
          <w:ilvl w:val="0"/>
          <w:numId w:val="4"/>
        </w:numPr>
        <w:tabs>
          <w:tab w:val="left" w:pos="1196"/>
        </w:tabs>
        <w:spacing w:after="0" w:line="274" w:lineRule="exact"/>
        <w:ind w:left="1160" w:hanging="320"/>
        <w:jc w:val="both"/>
        <w:rPr>
          <w:rFonts w:ascii="Times New Roman" w:eastAsia="Arial Unicode MS" w:hAnsi="Times New Roman" w:cs="Times New Roman"/>
          <w:color w:val="000000"/>
          <w:sz w:val="24"/>
          <w:szCs w:val="24"/>
          <w:lang w:eastAsia="pl-PL" w:bidi="pl-PL"/>
        </w:rPr>
      </w:pPr>
      <w:r w:rsidRPr="006D698D">
        <w:rPr>
          <w:rFonts w:ascii="Times New Roman" w:eastAsia="Arial Unicode MS" w:hAnsi="Times New Roman" w:cs="Times New Roman"/>
          <w:color w:val="000000"/>
          <w:sz w:val="24"/>
          <w:szCs w:val="24"/>
          <w:lang w:eastAsia="pl-PL" w:bidi="pl-PL"/>
        </w:rPr>
        <w:t>posiadaniu co najmniej 10 % udziałów lub akcji Zamawiającego,</w:t>
      </w:r>
    </w:p>
    <w:p w:rsidR="00D71725" w:rsidRPr="006D698D" w:rsidRDefault="00D71725" w:rsidP="00D71725">
      <w:pPr>
        <w:widowControl w:val="0"/>
        <w:numPr>
          <w:ilvl w:val="0"/>
          <w:numId w:val="4"/>
        </w:numPr>
        <w:tabs>
          <w:tab w:val="left" w:pos="1196"/>
        </w:tabs>
        <w:spacing w:after="0" w:line="274" w:lineRule="exact"/>
        <w:ind w:left="1160" w:hanging="320"/>
        <w:jc w:val="both"/>
        <w:rPr>
          <w:rFonts w:ascii="Times New Roman" w:eastAsia="Arial Unicode MS" w:hAnsi="Times New Roman" w:cs="Times New Roman"/>
          <w:color w:val="000000"/>
          <w:sz w:val="24"/>
          <w:szCs w:val="24"/>
          <w:lang w:eastAsia="pl-PL" w:bidi="pl-PL"/>
        </w:rPr>
      </w:pPr>
      <w:r w:rsidRPr="006D698D">
        <w:rPr>
          <w:rFonts w:ascii="Times New Roman" w:eastAsia="Arial Unicode MS" w:hAnsi="Times New Roman" w:cs="Times New Roman"/>
          <w:color w:val="000000"/>
          <w:sz w:val="24"/>
          <w:szCs w:val="24"/>
          <w:lang w:eastAsia="pl-PL" w:bidi="pl-PL"/>
        </w:rPr>
        <w:t>pełnieniu funkcji członka organu nadzorczego lub zarządzającego, prokurenta, pełnomocnika Zamawiającego,</w:t>
      </w:r>
    </w:p>
    <w:p w:rsidR="00D71725" w:rsidRPr="006D698D" w:rsidRDefault="00D71725" w:rsidP="00D71725">
      <w:pPr>
        <w:widowControl w:val="0"/>
        <w:numPr>
          <w:ilvl w:val="0"/>
          <w:numId w:val="4"/>
        </w:numPr>
        <w:tabs>
          <w:tab w:val="left" w:pos="1196"/>
        </w:tabs>
        <w:spacing w:after="0" w:line="274" w:lineRule="exact"/>
        <w:ind w:left="1160" w:hanging="320"/>
        <w:jc w:val="both"/>
        <w:rPr>
          <w:rFonts w:ascii="Times New Roman" w:eastAsia="Arial Unicode MS" w:hAnsi="Times New Roman" w:cs="Times New Roman"/>
          <w:color w:val="000000"/>
          <w:sz w:val="24"/>
          <w:szCs w:val="24"/>
          <w:lang w:eastAsia="pl-PL" w:bidi="pl-PL"/>
        </w:rPr>
      </w:pPr>
      <w:r w:rsidRPr="006D698D">
        <w:rPr>
          <w:rFonts w:ascii="Times New Roman" w:eastAsia="Arial Unicode MS" w:hAnsi="Times New Roman" w:cs="Times New Roman"/>
          <w:color w:val="000000"/>
          <w:sz w:val="24"/>
          <w:szCs w:val="24"/>
          <w:lang w:eastAsia="pl-PL" w:bidi="pl-PL"/>
        </w:rPr>
        <w:t xml:space="preserve">pozostaje w związku małżeńskim, w stosunku pokrewieństwa lub powinowactwa </w:t>
      </w:r>
      <w:r w:rsidR="006D698D">
        <w:rPr>
          <w:rFonts w:ascii="Times New Roman" w:eastAsia="Arial Unicode MS" w:hAnsi="Times New Roman" w:cs="Times New Roman"/>
          <w:color w:val="000000"/>
          <w:sz w:val="24"/>
          <w:szCs w:val="24"/>
          <w:lang w:eastAsia="pl-PL" w:bidi="pl-PL"/>
        </w:rPr>
        <w:br/>
      </w:r>
      <w:r w:rsidRPr="006D698D">
        <w:rPr>
          <w:rFonts w:ascii="Times New Roman" w:eastAsia="Arial Unicode MS" w:hAnsi="Times New Roman" w:cs="Times New Roman"/>
          <w:color w:val="000000"/>
          <w:sz w:val="24"/>
          <w:szCs w:val="24"/>
          <w:lang w:eastAsia="pl-PL" w:bidi="pl-PL"/>
        </w:rPr>
        <w:t xml:space="preserve">w linii prostej, pokrewieństwa drugiego stopnia lub powinowactwa drugiego stopnia w linii bocznej lub w stosunku przysposobienia, opieki lub kurateli z osobami upoważnionymi do zaciągania zobowiązań w imieniu Zamawiającego lub osobami wykonującymi w imieniu Zamawiającego czynności związane z przygotowaniem </w:t>
      </w:r>
      <w:r w:rsidR="006D698D">
        <w:rPr>
          <w:rFonts w:ascii="Times New Roman" w:eastAsia="Arial Unicode MS" w:hAnsi="Times New Roman" w:cs="Times New Roman"/>
          <w:color w:val="000000"/>
          <w:sz w:val="24"/>
          <w:szCs w:val="24"/>
          <w:lang w:eastAsia="pl-PL" w:bidi="pl-PL"/>
        </w:rPr>
        <w:br/>
      </w:r>
      <w:r w:rsidRPr="006D698D">
        <w:rPr>
          <w:rFonts w:ascii="Times New Roman" w:eastAsia="Arial Unicode MS" w:hAnsi="Times New Roman" w:cs="Times New Roman"/>
          <w:color w:val="000000"/>
          <w:sz w:val="24"/>
          <w:szCs w:val="24"/>
          <w:lang w:eastAsia="pl-PL" w:bidi="pl-PL"/>
        </w:rPr>
        <w:t>i przeprowadzeniem procedury wyboru wykonawcy.</w:t>
      </w:r>
    </w:p>
    <w:p w:rsidR="00D71725" w:rsidRPr="006D698D" w:rsidRDefault="00D71725" w:rsidP="00D71725">
      <w:pPr>
        <w:widowControl w:val="0"/>
        <w:spacing w:after="0" w:line="274" w:lineRule="exact"/>
        <w:ind w:left="840" w:hanging="380"/>
        <w:jc w:val="both"/>
        <w:rPr>
          <w:rFonts w:ascii="Times New Roman" w:eastAsia="Arial Unicode MS" w:hAnsi="Times New Roman" w:cs="Times New Roman"/>
          <w:color w:val="000000"/>
          <w:sz w:val="24"/>
          <w:szCs w:val="24"/>
          <w:lang w:eastAsia="pl-PL" w:bidi="pl-PL"/>
        </w:rPr>
      </w:pPr>
      <w:r w:rsidRPr="006D698D">
        <w:rPr>
          <w:rFonts w:ascii="Times New Roman" w:eastAsia="Arial Unicode MS" w:hAnsi="Times New Roman" w:cs="Times New Roman"/>
          <w:color w:val="000000"/>
          <w:sz w:val="24"/>
          <w:szCs w:val="24"/>
          <w:lang w:eastAsia="pl-PL" w:bidi="pl-PL"/>
        </w:rPr>
        <w:t xml:space="preserve">3.3 Wykonawcę, który powołując się na zasoby podmiotu trzeciego lub który zamierza powierzyć wykonanie części zamówienia podwykonawcom nie przedłożył oświadczenia, o którym mowa w </w:t>
      </w:r>
      <w:r w:rsidRPr="006D698D">
        <w:rPr>
          <w:rFonts w:ascii="Times New Roman" w:eastAsia="Arial Unicode MS" w:hAnsi="Times New Roman" w:cs="Times New Roman"/>
          <w:b/>
          <w:color w:val="000000"/>
          <w:sz w:val="24"/>
          <w:szCs w:val="24"/>
          <w:lang w:eastAsia="pl-PL" w:bidi="pl-PL"/>
        </w:rPr>
        <w:t>punkcie VI</w:t>
      </w:r>
      <w:r w:rsidRPr="006D698D">
        <w:rPr>
          <w:rFonts w:ascii="Times New Roman" w:eastAsia="Arial Unicode MS" w:hAnsi="Times New Roman" w:cs="Times New Roman"/>
          <w:color w:val="000000"/>
          <w:sz w:val="24"/>
          <w:szCs w:val="24"/>
          <w:lang w:eastAsia="pl-PL" w:bidi="pl-PL"/>
        </w:rPr>
        <w:t xml:space="preserve"> niniejszego Zaproszenia w części dotyczącej tych podmiotów.</w:t>
      </w:r>
    </w:p>
    <w:p w:rsidR="00D71725" w:rsidRPr="006D698D" w:rsidRDefault="00D71725" w:rsidP="00D71725">
      <w:pPr>
        <w:widowControl w:val="0"/>
        <w:numPr>
          <w:ilvl w:val="0"/>
          <w:numId w:val="3"/>
        </w:numPr>
        <w:tabs>
          <w:tab w:val="left" w:pos="422"/>
        </w:tabs>
        <w:spacing w:after="0" w:line="274" w:lineRule="exact"/>
        <w:ind w:left="460" w:hanging="460"/>
        <w:jc w:val="both"/>
        <w:rPr>
          <w:rFonts w:ascii="Times New Roman" w:eastAsia="Arial Unicode MS" w:hAnsi="Times New Roman" w:cs="Times New Roman"/>
          <w:color w:val="000000"/>
          <w:sz w:val="24"/>
          <w:szCs w:val="24"/>
          <w:lang w:eastAsia="pl-PL" w:bidi="pl-PL"/>
        </w:rPr>
      </w:pPr>
      <w:r w:rsidRPr="006D698D">
        <w:rPr>
          <w:rFonts w:ascii="Times New Roman" w:eastAsia="Arial Unicode MS" w:hAnsi="Times New Roman" w:cs="Times New Roman"/>
          <w:color w:val="000000"/>
          <w:sz w:val="24"/>
          <w:szCs w:val="24"/>
          <w:lang w:eastAsia="pl-PL" w:bidi="pl-PL"/>
        </w:rPr>
        <w:t>W toku badania i oceny ofert Zamawiający w pierwszej kolejności dokona rankingu złożonych ofert na podstawie kryteriów oceny ofert, a następnie dokona badania oferty najkorzystniejszej. W przypadku gdy oferta najkorzystniejsza będzie podlegała odrzuceniu, proces badania ofert zostanie przeprowadzony w stosunku do kolejnej oferty w rankingu.</w:t>
      </w:r>
    </w:p>
    <w:p w:rsidR="00D71725" w:rsidRPr="006D698D" w:rsidRDefault="00D71725" w:rsidP="00D71725">
      <w:pPr>
        <w:widowControl w:val="0"/>
        <w:numPr>
          <w:ilvl w:val="0"/>
          <w:numId w:val="3"/>
        </w:numPr>
        <w:tabs>
          <w:tab w:val="left" w:pos="422"/>
        </w:tabs>
        <w:spacing w:after="0" w:line="274" w:lineRule="exact"/>
        <w:ind w:left="460" w:hanging="460"/>
        <w:jc w:val="both"/>
        <w:rPr>
          <w:rFonts w:ascii="Times New Roman" w:eastAsia="Arial Unicode MS" w:hAnsi="Times New Roman" w:cs="Times New Roman"/>
          <w:color w:val="000000"/>
          <w:sz w:val="24"/>
          <w:szCs w:val="24"/>
          <w:lang w:eastAsia="pl-PL" w:bidi="pl-PL"/>
        </w:rPr>
      </w:pPr>
      <w:r w:rsidRPr="006D698D">
        <w:rPr>
          <w:rFonts w:ascii="Times New Roman" w:eastAsia="Arial Unicode MS" w:hAnsi="Times New Roman" w:cs="Times New Roman"/>
          <w:color w:val="000000"/>
          <w:sz w:val="24"/>
          <w:szCs w:val="24"/>
          <w:lang w:eastAsia="pl-PL" w:bidi="pl-PL"/>
        </w:rPr>
        <w:t>W toku badania i oceny ofert Zamawiający może żądać od Wykonawców wyjaśnień dotyczących treści złożonych ofert.</w:t>
      </w:r>
    </w:p>
    <w:p w:rsidR="00D71725" w:rsidRPr="006D698D" w:rsidRDefault="00D71725" w:rsidP="00D71725">
      <w:pPr>
        <w:widowControl w:val="0"/>
        <w:numPr>
          <w:ilvl w:val="0"/>
          <w:numId w:val="3"/>
        </w:numPr>
        <w:tabs>
          <w:tab w:val="left" w:pos="422"/>
        </w:tabs>
        <w:spacing w:after="0" w:line="274" w:lineRule="exact"/>
        <w:ind w:left="460" w:hanging="460"/>
        <w:jc w:val="both"/>
        <w:rPr>
          <w:rFonts w:ascii="Times New Roman" w:eastAsia="Arial Unicode MS" w:hAnsi="Times New Roman" w:cs="Times New Roman"/>
          <w:color w:val="000000"/>
          <w:sz w:val="24"/>
          <w:szCs w:val="24"/>
          <w:lang w:eastAsia="pl-PL" w:bidi="pl-PL"/>
        </w:rPr>
      </w:pPr>
      <w:r w:rsidRPr="006D698D">
        <w:rPr>
          <w:rFonts w:ascii="Times New Roman" w:eastAsia="Arial Unicode MS" w:hAnsi="Times New Roman" w:cs="Times New Roman"/>
          <w:color w:val="000000"/>
          <w:sz w:val="24"/>
          <w:szCs w:val="24"/>
          <w:lang w:eastAsia="pl-PL" w:bidi="pl-PL"/>
        </w:rPr>
        <w:t>Zamawiający poprawi w tekście oferty oczywiste omyłki pisarskie i oczywiste omyłki rachunkowe, z uwzględnieniem konsekwencji rachunkowych dokonanych poprawek oraz inne omyłki polegające na niezgodności oferty z wymaganiami Zaproszenia, niepowodujące istotnych zmian w treści oferty, niezwłocznie zawiadamiając o tym Wykonawcę, którego oferta została poprawiona.</w:t>
      </w:r>
    </w:p>
    <w:p w:rsidR="00D71725" w:rsidRPr="006D698D" w:rsidRDefault="00D71725" w:rsidP="00D71725">
      <w:pPr>
        <w:widowControl w:val="0"/>
        <w:numPr>
          <w:ilvl w:val="0"/>
          <w:numId w:val="3"/>
        </w:numPr>
        <w:tabs>
          <w:tab w:val="left" w:pos="422"/>
        </w:tabs>
        <w:spacing w:after="0" w:line="274" w:lineRule="exact"/>
        <w:ind w:left="460" w:hanging="460"/>
        <w:jc w:val="both"/>
        <w:rPr>
          <w:rFonts w:ascii="Times New Roman" w:eastAsia="Arial Unicode MS" w:hAnsi="Times New Roman" w:cs="Times New Roman"/>
          <w:color w:val="000000"/>
          <w:sz w:val="24"/>
          <w:szCs w:val="24"/>
          <w:lang w:eastAsia="pl-PL" w:bidi="pl-PL"/>
        </w:rPr>
      </w:pPr>
      <w:r w:rsidRPr="006D698D">
        <w:rPr>
          <w:rFonts w:ascii="Times New Roman" w:eastAsia="Arial Unicode MS" w:hAnsi="Times New Roman" w:cs="Times New Roman"/>
          <w:color w:val="000000"/>
          <w:sz w:val="24"/>
          <w:szCs w:val="24"/>
          <w:lang w:eastAsia="pl-PL" w:bidi="pl-PL"/>
        </w:rPr>
        <w:t xml:space="preserve">Zamawiający może odrzucić ofertę, w szczególności, jeżeli została złożona po upływie terminu składania ofert, jest niezgodna z wymaganiami Zaproszenia, zawiera rażąco niską cenę bądź zaistnieją inne uzasadnione okoliczności powodujące, iż jest ona niezgodna </w:t>
      </w:r>
      <w:r w:rsidR="006D698D">
        <w:rPr>
          <w:rFonts w:ascii="Times New Roman" w:eastAsia="Arial Unicode MS" w:hAnsi="Times New Roman" w:cs="Times New Roman"/>
          <w:color w:val="000000"/>
          <w:sz w:val="24"/>
          <w:szCs w:val="24"/>
          <w:lang w:eastAsia="pl-PL" w:bidi="pl-PL"/>
        </w:rPr>
        <w:br/>
      </w:r>
      <w:r w:rsidRPr="006D698D">
        <w:rPr>
          <w:rFonts w:ascii="Times New Roman" w:eastAsia="Arial Unicode MS" w:hAnsi="Times New Roman" w:cs="Times New Roman"/>
          <w:color w:val="000000"/>
          <w:sz w:val="24"/>
          <w:szCs w:val="24"/>
          <w:lang w:eastAsia="pl-PL" w:bidi="pl-PL"/>
        </w:rPr>
        <w:t>z obowiązującymi przepisami.</w:t>
      </w:r>
    </w:p>
    <w:p w:rsidR="00D71725" w:rsidRPr="006D698D" w:rsidRDefault="00D71725" w:rsidP="006D698D">
      <w:pPr>
        <w:widowControl w:val="0"/>
        <w:numPr>
          <w:ilvl w:val="0"/>
          <w:numId w:val="3"/>
        </w:numPr>
        <w:spacing w:after="0" w:line="274" w:lineRule="exact"/>
        <w:ind w:left="460" w:hanging="460"/>
        <w:jc w:val="both"/>
        <w:rPr>
          <w:rFonts w:ascii="Times New Roman" w:eastAsia="Arial Unicode MS" w:hAnsi="Times New Roman" w:cs="Times New Roman"/>
          <w:color w:val="000000"/>
          <w:sz w:val="24"/>
          <w:szCs w:val="24"/>
          <w:lang w:eastAsia="pl-PL" w:bidi="pl-PL"/>
        </w:rPr>
      </w:pPr>
      <w:r w:rsidRPr="006D698D">
        <w:rPr>
          <w:rFonts w:ascii="Times New Roman" w:eastAsia="Arial Unicode MS" w:hAnsi="Times New Roman" w:cs="Times New Roman"/>
          <w:color w:val="000000"/>
          <w:sz w:val="24"/>
          <w:szCs w:val="24"/>
          <w:lang w:eastAsia="pl-PL" w:bidi="pl-PL"/>
        </w:rPr>
        <w:t xml:space="preserve">Zamawiający unieważni niniejsze postępowanie o udzielenie zamówienia w szczególności </w:t>
      </w:r>
      <w:r w:rsidRPr="006D698D">
        <w:rPr>
          <w:rFonts w:ascii="Times New Roman" w:eastAsia="Arial Unicode MS" w:hAnsi="Times New Roman" w:cs="Times New Roman"/>
          <w:color w:val="000000"/>
          <w:sz w:val="24"/>
          <w:szCs w:val="24"/>
          <w:lang w:eastAsia="pl-PL" w:bidi="pl-PL"/>
        </w:rPr>
        <w:lastRenderedPageBreak/>
        <w:t>w przypadku, jeżeli:</w:t>
      </w:r>
    </w:p>
    <w:p w:rsidR="00D71725" w:rsidRPr="006D698D" w:rsidRDefault="00D71725" w:rsidP="00D71725">
      <w:pPr>
        <w:widowControl w:val="0"/>
        <w:numPr>
          <w:ilvl w:val="0"/>
          <w:numId w:val="5"/>
        </w:numPr>
        <w:tabs>
          <w:tab w:val="left" w:pos="926"/>
        </w:tabs>
        <w:spacing w:after="0" w:line="274" w:lineRule="exact"/>
        <w:ind w:left="740" w:hanging="280"/>
        <w:jc w:val="both"/>
        <w:rPr>
          <w:rFonts w:ascii="Times New Roman" w:eastAsia="Arial Unicode MS" w:hAnsi="Times New Roman" w:cs="Times New Roman"/>
          <w:color w:val="000000"/>
          <w:sz w:val="24"/>
          <w:szCs w:val="24"/>
          <w:lang w:eastAsia="pl-PL" w:bidi="pl-PL"/>
        </w:rPr>
      </w:pPr>
      <w:r w:rsidRPr="006D698D">
        <w:rPr>
          <w:rFonts w:ascii="Times New Roman" w:eastAsia="Arial Unicode MS" w:hAnsi="Times New Roman" w:cs="Times New Roman"/>
          <w:color w:val="000000"/>
          <w:sz w:val="24"/>
          <w:szCs w:val="24"/>
          <w:lang w:eastAsia="pl-PL" w:bidi="pl-PL"/>
        </w:rPr>
        <w:t>nie zostanie złożona żadna oferta lub wszystkie złożone oferty zostaną odrzucone,</w:t>
      </w:r>
    </w:p>
    <w:p w:rsidR="00D71725" w:rsidRPr="006D698D" w:rsidRDefault="00D71725" w:rsidP="00D71725">
      <w:pPr>
        <w:widowControl w:val="0"/>
        <w:numPr>
          <w:ilvl w:val="0"/>
          <w:numId w:val="5"/>
        </w:numPr>
        <w:spacing w:after="0" w:line="274" w:lineRule="exact"/>
        <w:ind w:left="740" w:hanging="280"/>
        <w:jc w:val="both"/>
        <w:rPr>
          <w:rFonts w:ascii="Times New Roman" w:eastAsia="Arial Unicode MS" w:hAnsi="Times New Roman" w:cs="Times New Roman"/>
          <w:color w:val="000000"/>
          <w:sz w:val="24"/>
          <w:szCs w:val="24"/>
          <w:lang w:eastAsia="pl-PL" w:bidi="pl-PL"/>
        </w:rPr>
      </w:pPr>
      <w:r w:rsidRPr="006D698D">
        <w:rPr>
          <w:rFonts w:ascii="Times New Roman" w:eastAsia="Arial Unicode MS" w:hAnsi="Times New Roman" w:cs="Times New Roman"/>
          <w:color w:val="000000"/>
          <w:sz w:val="24"/>
          <w:szCs w:val="24"/>
          <w:lang w:eastAsia="pl-PL" w:bidi="pl-PL"/>
        </w:rPr>
        <w:t xml:space="preserve"> cena najkorzystniejszej oferty przekracza kwotę, którą Zamawiający może przeznaczyć na sfinansowanie zamówienia,</w:t>
      </w:r>
    </w:p>
    <w:p w:rsidR="00D71725" w:rsidRPr="006D698D" w:rsidRDefault="00D71725" w:rsidP="00D71725">
      <w:pPr>
        <w:widowControl w:val="0"/>
        <w:numPr>
          <w:ilvl w:val="0"/>
          <w:numId w:val="3"/>
        </w:numPr>
        <w:tabs>
          <w:tab w:val="left" w:pos="404"/>
        </w:tabs>
        <w:spacing w:after="0" w:line="274" w:lineRule="exact"/>
        <w:ind w:left="480" w:hanging="480"/>
        <w:jc w:val="both"/>
        <w:rPr>
          <w:rFonts w:ascii="Times New Roman" w:eastAsia="Arial Unicode MS" w:hAnsi="Times New Roman" w:cs="Times New Roman"/>
          <w:color w:val="000000"/>
          <w:sz w:val="24"/>
          <w:szCs w:val="24"/>
          <w:lang w:eastAsia="pl-PL" w:bidi="pl-PL"/>
        </w:rPr>
      </w:pPr>
      <w:r w:rsidRPr="006D698D">
        <w:rPr>
          <w:rFonts w:ascii="Times New Roman" w:eastAsia="Arial Unicode MS" w:hAnsi="Times New Roman" w:cs="Times New Roman"/>
          <w:color w:val="000000"/>
          <w:sz w:val="24"/>
          <w:szCs w:val="24"/>
          <w:lang w:eastAsia="pl-PL" w:bidi="pl-PL"/>
        </w:rPr>
        <w:t>Zamawiający zawiadamia równocześnie wszystkich Wykonawców, którzy złożyli oferty o rozstrzygnięciu postępowania podając uzasadnienie faktyczne dokonanego rozstrzygnięcia.</w:t>
      </w:r>
    </w:p>
    <w:p w:rsidR="00D71725" w:rsidRPr="006D698D" w:rsidRDefault="00D71725" w:rsidP="00D71725">
      <w:pPr>
        <w:widowControl w:val="0"/>
        <w:numPr>
          <w:ilvl w:val="0"/>
          <w:numId w:val="3"/>
        </w:numPr>
        <w:tabs>
          <w:tab w:val="left" w:pos="404"/>
        </w:tabs>
        <w:spacing w:after="180" w:line="274" w:lineRule="exact"/>
        <w:ind w:left="480" w:hanging="480"/>
        <w:jc w:val="both"/>
        <w:rPr>
          <w:rFonts w:ascii="Times New Roman" w:eastAsia="Arial Unicode MS" w:hAnsi="Times New Roman" w:cs="Times New Roman"/>
          <w:color w:val="000000"/>
          <w:sz w:val="24"/>
          <w:szCs w:val="24"/>
          <w:lang w:eastAsia="pl-PL" w:bidi="pl-PL"/>
        </w:rPr>
      </w:pPr>
      <w:r w:rsidRPr="006D698D">
        <w:rPr>
          <w:rFonts w:ascii="Times New Roman" w:eastAsia="Arial Unicode MS" w:hAnsi="Times New Roman" w:cs="Times New Roman"/>
          <w:color w:val="000000"/>
          <w:sz w:val="24"/>
          <w:szCs w:val="24"/>
          <w:lang w:eastAsia="pl-PL" w:bidi="pl-PL"/>
        </w:rPr>
        <w:t>Zamawiający zamieszcza niezwłocznie na swojej stronie Biuletynu Informacji Publicznej informację o udzieleniu zamówienia, podając nazwę (firmę) albo imię i nazwisko podmiotu, z którym zawarł umowę o wykonanie zamówienia, albo informację o nieudzieleniu tego zamówienia</w:t>
      </w:r>
    </w:p>
    <w:p w:rsidR="00D71725" w:rsidRPr="006D698D" w:rsidRDefault="00D71725" w:rsidP="00D71725">
      <w:pPr>
        <w:keepNext/>
        <w:keepLines/>
        <w:widowControl w:val="0"/>
        <w:tabs>
          <w:tab w:val="left" w:pos="372"/>
        </w:tabs>
        <w:spacing w:after="0" w:line="274" w:lineRule="exact"/>
        <w:jc w:val="both"/>
        <w:rPr>
          <w:rFonts w:ascii="Times New Roman" w:eastAsia="Arial Unicode MS" w:hAnsi="Times New Roman" w:cs="Times New Roman"/>
          <w:b/>
          <w:color w:val="000000"/>
          <w:sz w:val="24"/>
          <w:szCs w:val="24"/>
          <w:lang w:eastAsia="pl-PL" w:bidi="pl-PL"/>
        </w:rPr>
      </w:pPr>
      <w:bookmarkStart w:id="7" w:name="bookmark7"/>
      <w:r w:rsidRPr="006D698D">
        <w:rPr>
          <w:rFonts w:ascii="Times New Roman" w:eastAsia="Arial Unicode MS" w:hAnsi="Times New Roman" w:cs="Times New Roman"/>
          <w:b/>
          <w:color w:val="000000"/>
          <w:sz w:val="24"/>
          <w:szCs w:val="24"/>
          <w:lang w:eastAsia="pl-PL" w:bidi="pl-PL"/>
        </w:rPr>
        <w:t>VI.</w:t>
      </w:r>
      <w:bookmarkEnd w:id="7"/>
    </w:p>
    <w:p w:rsidR="00D71725" w:rsidRPr="006D698D" w:rsidRDefault="00D71725" w:rsidP="00D71725">
      <w:pPr>
        <w:widowControl w:val="0"/>
        <w:tabs>
          <w:tab w:val="left" w:pos="372"/>
        </w:tabs>
        <w:spacing w:after="0" w:line="274" w:lineRule="exact"/>
        <w:jc w:val="both"/>
        <w:rPr>
          <w:rFonts w:ascii="Times New Roman" w:eastAsia="Times New Roman" w:hAnsi="Times New Roman" w:cs="Times New Roman"/>
          <w:b/>
          <w:bCs/>
          <w:sz w:val="24"/>
          <w:szCs w:val="24"/>
          <w:lang w:eastAsia="pl-PL"/>
        </w:rPr>
      </w:pPr>
      <w:r w:rsidRPr="006D698D">
        <w:rPr>
          <w:rFonts w:ascii="Times New Roman" w:eastAsia="Times New Roman" w:hAnsi="Times New Roman" w:cs="Times New Roman"/>
          <w:b/>
          <w:bCs/>
          <w:sz w:val="24"/>
          <w:szCs w:val="24"/>
          <w:lang w:eastAsia="pl-PL"/>
        </w:rPr>
        <w:t>Wykaz oświadczeń i dokumentów, jakie mają dostarczyć Wykonawcy w celu potwierdzenia spełnienia warunków udziału w postępowaniu oraz braku podstaw do wykluczenia.</w:t>
      </w:r>
    </w:p>
    <w:p w:rsidR="00D71725" w:rsidRPr="006D698D" w:rsidRDefault="00D71725" w:rsidP="00D71725">
      <w:pPr>
        <w:widowControl w:val="0"/>
        <w:numPr>
          <w:ilvl w:val="0"/>
          <w:numId w:val="6"/>
        </w:numPr>
        <w:tabs>
          <w:tab w:val="left" w:pos="372"/>
        </w:tabs>
        <w:spacing w:after="0" w:line="274" w:lineRule="exact"/>
        <w:ind w:left="480" w:hanging="480"/>
        <w:jc w:val="both"/>
        <w:rPr>
          <w:rFonts w:ascii="Times New Roman" w:eastAsia="Arial Unicode MS" w:hAnsi="Times New Roman" w:cs="Times New Roman"/>
          <w:color w:val="000000"/>
          <w:sz w:val="24"/>
          <w:szCs w:val="24"/>
          <w:lang w:eastAsia="pl-PL" w:bidi="pl-PL"/>
        </w:rPr>
      </w:pPr>
      <w:r w:rsidRPr="006D698D">
        <w:rPr>
          <w:rFonts w:ascii="Times New Roman" w:eastAsia="Arial Unicode MS" w:hAnsi="Times New Roman" w:cs="Times New Roman"/>
          <w:color w:val="000000"/>
          <w:sz w:val="24"/>
          <w:szCs w:val="24"/>
          <w:lang w:eastAsia="pl-PL" w:bidi="pl-PL"/>
        </w:rPr>
        <w:t xml:space="preserve">W celu potwierdzenia braku podstaw do wykluczenia z postępowania w okolicznościach, </w:t>
      </w:r>
      <w:r w:rsidRPr="006D698D">
        <w:rPr>
          <w:rFonts w:ascii="Times New Roman" w:eastAsia="Arial Unicode MS" w:hAnsi="Times New Roman" w:cs="Times New Roman"/>
          <w:color w:val="000000"/>
          <w:sz w:val="24"/>
          <w:szCs w:val="24"/>
          <w:lang w:eastAsia="pl-PL" w:bidi="pl-PL"/>
        </w:rPr>
        <w:br/>
        <w:t>o których mowa w pkt V ppkt 3 Zaproszenia, Wykonawca musi złożyć oświadczenie Wykonawcy o braku podstaw do wykluczenia włączone  do  formularza oferty.</w:t>
      </w:r>
    </w:p>
    <w:p w:rsidR="00D71725" w:rsidRPr="006D698D" w:rsidRDefault="00D71725" w:rsidP="00D71725">
      <w:pPr>
        <w:widowControl w:val="0"/>
        <w:numPr>
          <w:ilvl w:val="0"/>
          <w:numId w:val="6"/>
        </w:numPr>
        <w:tabs>
          <w:tab w:val="left" w:pos="372"/>
        </w:tabs>
        <w:spacing w:after="0" w:line="274" w:lineRule="exact"/>
        <w:ind w:left="480" w:hanging="480"/>
        <w:jc w:val="both"/>
        <w:rPr>
          <w:rFonts w:ascii="Times New Roman" w:eastAsia="Arial Unicode MS" w:hAnsi="Times New Roman" w:cs="Times New Roman"/>
          <w:color w:val="000000"/>
          <w:sz w:val="24"/>
          <w:szCs w:val="24"/>
          <w:lang w:eastAsia="pl-PL" w:bidi="pl-PL"/>
        </w:rPr>
      </w:pPr>
      <w:r w:rsidRPr="006D698D">
        <w:rPr>
          <w:rFonts w:ascii="Times New Roman" w:eastAsia="Arial Unicode MS" w:hAnsi="Times New Roman" w:cs="Times New Roman"/>
          <w:color w:val="000000"/>
          <w:sz w:val="24"/>
          <w:szCs w:val="24"/>
          <w:lang w:eastAsia="pl-PL" w:bidi="pl-PL"/>
        </w:rPr>
        <w:t>Oświadczenie o przynależności albo braku przynależności do grupy kapitałowej składane jest w treści formularza oferty. W przypadku stwierdzenia przez zamawiającego w toku badania ofert przynależności wykonawców do tej samej grupy kapitałowej, wykonawca na wezwanie zamawiającego przedstawi dowody wskazujące na to, że powiązania z innym wykonawcą uczestniczącym w przedmiotowym postępowaniu nie prowadzą do zakłócenia konkurencji.</w:t>
      </w:r>
    </w:p>
    <w:p w:rsidR="00D71725" w:rsidRPr="006D698D" w:rsidRDefault="00D71725" w:rsidP="00D71725">
      <w:pPr>
        <w:widowControl w:val="0"/>
        <w:numPr>
          <w:ilvl w:val="0"/>
          <w:numId w:val="6"/>
        </w:numPr>
        <w:tabs>
          <w:tab w:val="left" w:pos="372"/>
        </w:tabs>
        <w:spacing w:after="0" w:line="274" w:lineRule="exact"/>
        <w:ind w:left="480" w:hanging="480"/>
        <w:jc w:val="both"/>
        <w:rPr>
          <w:rFonts w:ascii="Times New Roman" w:eastAsia="Arial Unicode MS" w:hAnsi="Times New Roman" w:cs="Times New Roman"/>
          <w:color w:val="000000"/>
          <w:sz w:val="24"/>
          <w:szCs w:val="24"/>
          <w:lang w:eastAsia="pl-PL" w:bidi="pl-PL"/>
        </w:rPr>
      </w:pPr>
      <w:r w:rsidRPr="006D698D">
        <w:rPr>
          <w:rFonts w:ascii="Times New Roman" w:eastAsia="Arial Unicode MS" w:hAnsi="Times New Roman" w:cs="Times New Roman"/>
          <w:color w:val="000000"/>
          <w:sz w:val="24"/>
          <w:szCs w:val="24"/>
          <w:lang w:eastAsia="pl-PL" w:bidi="pl-PL"/>
        </w:rPr>
        <w:t>Wykonawca, który zamierza powierzyć wykonanie części zamówienia podwykonawcom,</w:t>
      </w:r>
    </w:p>
    <w:p w:rsidR="00D71725" w:rsidRPr="006D698D" w:rsidRDefault="00D71725" w:rsidP="00D71725">
      <w:pPr>
        <w:widowControl w:val="0"/>
        <w:spacing w:after="0" w:line="274" w:lineRule="exact"/>
        <w:ind w:left="400"/>
        <w:jc w:val="both"/>
        <w:rPr>
          <w:rFonts w:ascii="Times New Roman" w:eastAsia="Arial Unicode MS" w:hAnsi="Times New Roman" w:cs="Times New Roman"/>
          <w:color w:val="000000"/>
          <w:sz w:val="24"/>
          <w:szCs w:val="24"/>
          <w:lang w:eastAsia="pl-PL" w:bidi="pl-PL"/>
        </w:rPr>
      </w:pPr>
      <w:r w:rsidRPr="006D698D">
        <w:rPr>
          <w:rFonts w:ascii="Times New Roman" w:eastAsia="Arial Unicode MS" w:hAnsi="Times New Roman" w:cs="Times New Roman"/>
          <w:color w:val="000000"/>
          <w:sz w:val="24"/>
          <w:szCs w:val="24"/>
          <w:lang w:eastAsia="pl-PL" w:bidi="pl-PL"/>
        </w:rPr>
        <w:t>w celu wykazania braku istnienia wobec nich podstaw wykluczenia, jest zobowiązany do złożenia oświadczenia, o którym mowa w punkcie 1 powyżej w części dotyczącej podwykonawców.</w:t>
      </w:r>
    </w:p>
    <w:p w:rsidR="00D71725" w:rsidRPr="006D698D" w:rsidRDefault="00D71725" w:rsidP="00D71725">
      <w:pPr>
        <w:widowControl w:val="0"/>
        <w:numPr>
          <w:ilvl w:val="0"/>
          <w:numId w:val="6"/>
        </w:numPr>
        <w:tabs>
          <w:tab w:val="left" w:pos="351"/>
        </w:tabs>
        <w:spacing w:after="0" w:line="274" w:lineRule="exact"/>
        <w:ind w:left="400" w:hanging="400"/>
        <w:jc w:val="both"/>
        <w:rPr>
          <w:rFonts w:ascii="Times New Roman" w:eastAsia="Arial Unicode MS" w:hAnsi="Times New Roman" w:cs="Times New Roman"/>
          <w:color w:val="000000"/>
          <w:sz w:val="24"/>
          <w:szCs w:val="24"/>
          <w:lang w:eastAsia="pl-PL" w:bidi="pl-PL"/>
        </w:rPr>
      </w:pPr>
      <w:r w:rsidRPr="006D698D">
        <w:rPr>
          <w:rFonts w:ascii="Times New Roman" w:eastAsia="Arial Unicode MS" w:hAnsi="Times New Roman" w:cs="Times New Roman"/>
          <w:color w:val="000000"/>
          <w:sz w:val="24"/>
          <w:szCs w:val="24"/>
          <w:lang w:eastAsia="pl-PL" w:bidi="pl-PL"/>
        </w:rPr>
        <w:t>W przypadku wspólnego ubiegania się o zamówienie przez wykonawców, oświadczenie w celu potwierdzenia braku podstaw do wykluczenia, o których mowa w punkcie 1, składa każdy z wykonawców wspólnie ubiegających się o zamówienie.</w:t>
      </w:r>
    </w:p>
    <w:p w:rsidR="00D71725" w:rsidRPr="006D698D" w:rsidRDefault="00D71725" w:rsidP="00D71725">
      <w:pPr>
        <w:widowControl w:val="0"/>
        <w:numPr>
          <w:ilvl w:val="0"/>
          <w:numId w:val="6"/>
        </w:numPr>
        <w:tabs>
          <w:tab w:val="left" w:pos="351"/>
        </w:tabs>
        <w:spacing w:after="240" w:line="274" w:lineRule="exact"/>
        <w:ind w:left="400" w:hanging="400"/>
        <w:jc w:val="both"/>
        <w:rPr>
          <w:rFonts w:ascii="Times New Roman" w:eastAsia="Arial Unicode MS" w:hAnsi="Times New Roman" w:cs="Times New Roman"/>
          <w:color w:val="000000"/>
          <w:sz w:val="24"/>
          <w:szCs w:val="24"/>
          <w:lang w:eastAsia="pl-PL" w:bidi="pl-PL"/>
        </w:rPr>
      </w:pPr>
      <w:r w:rsidRPr="006D698D">
        <w:rPr>
          <w:rFonts w:ascii="Times New Roman" w:eastAsia="Arial Unicode MS" w:hAnsi="Times New Roman" w:cs="Times New Roman"/>
          <w:color w:val="000000"/>
          <w:sz w:val="24"/>
          <w:szCs w:val="24"/>
          <w:lang w:eastAsia="pl-PL" w:bidi="pl-PL"/>
        </w:rPr>
        <w:t>Jeżeli, w toku postępowania, wykonawca nie złoży oświadczenia, oświadczeń lub dokumentów niezbędnych do przeprowadzenia postępowania, złożone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D71725" w:rsidRPr="006D698D" w:rsidRDefault="00D71725" w:rsidP="00D71725">
      <w:pPr>
        <w:widowControl w:val="0"/>
        <w:tabs>
          <w:tab w:val="left" w:pos="351"/>
        </w:tabs>
        <w:spacing w:after="0" w:line="274" w:lineRule="exact"/>
        <w:jc w:val="both"/>
        <w:rPr>
          <w:rFonts w:ascii="Times New Roman" w:eastAsia="Times New Roman" w:hAnsi="Times New Roman" w:cs="Times New Roman"/>
          <w:b/>
          <w:bCs/>
          <w:sz w:val="24"/>
          <w:szCs w:val="24"/>
          <w:lang w:eastAsia="pl-PL"/>
        </w:rPr>
      </w:pPr>
      <w:r w:rsidRPr="006D698D">
        <w:rPr>
          <w:rFonts w:ascii="Times New Roman" w:eastAsia="Times New Roman" w:hAnsi="Times New Roman" w:cs="Times New Roman"/>
          <w:b/>
          <w:bCs/>
          <w:sz w:val="24"/>
          <w:szCs w:val="24"/>
          <w:lang w:eastAsia="pl-PL"/>
        </w:rPr>
        <w:t>VII.</w:t>
      </w:r>
    </w:p>
    <w:p w:rsidR="00D71725" w:rsidRPr="006D698D" w:rsidRDefault="00D71725" w:rsidP="00D71725">
      <w:pPr>
        <w:widowControl w:val="0"/>
        <w:tabs>
          <w:tab w:val="left" w:pos="351"/>
        </w:tabs>
        <w:spacing w:after="0" w:line="274" w:lineRule="exact"/>
        <w:jc w:val="both"/>
        <w:rPr>
          <w:rFonts w:ascii="Times New Roman" w:eastAsia="Times New Roman" w:hAnsi="Times New Roman" w:cs="Times New Roman"/>
          <w:b/>
          <w:bCs/>
          <w:sz w:val="24"/>
          <w:szCs w:val="24"/>
          <w:lang w:eastAsia="pl-PL"/>
        </w:rPr>
      </w:pPr>
      <w:r w:rsidRPr="006D698D">
        <w:rPr>
          <w:rFonts w:ascii="Times New Roman" w:eastAsia="Times New Roman" w:hAnsi="Times New Roman" w:cs="Times New Roman"/>
          <w:b/>
          <w:bCs/>
          <w:sz w:val="24"/>
          <w:szCs w:val="24"/>
          <w:lang w:eastAsia="pl-PL"/>
        </w:rPr>
        <w:t>Informacja o sposobie porozumiewania się Zamawiającego z Wykonawcami oraz przekazywania oświadczeń i dokumentów, a także wskazanie osób uprawnionych do porozumiewania się z Wykonawcami.</w:t>
      </w:r>
    </w:p>
    <w:p w:rsidR="00D71725" w:rsidRPr="006D698D" w:rsidRDefault="00D71725" w:rsidP="00D71725">
      <w:pPr>
        <w:widowControl w:val="0"/>
        <w:numPr>
          <w:ilvl w:val="0"/>
          <w:numId w:val="7"/>
        </w:numPr>
        <w:tabs>
          <w:tab w:val="left" w:pos="351"/>
        </w:tabs>
        <w:spacing w:after="0" w:line="274" w:lineRule="exact"/>
        <w:ind w:left="400" w:hanging="400"/>
        <w:jc w:val="both"/>
        <w:rPr>
          <w:rFonts w:ascii="Times New Roman" w:eastAsia="Arial Unicode MS" w:hAnsi="Times New Roman" w:cs="Times New Roman"/>
          <w:color w:val="000000"/>
          <w:sz w:val="24"/>
          <w:szCs w:val="24"/>
          <w:lang w:eastAsia="pl-PL" w:bidi="pl-PL"/>
        </w:rPr>
      </w:pPr>
      <w:r w:rsidRPr="006D698D">
        <w:rPr>
          <w:rFonts w:ascii="Times New Roman" w:eastAsia="Arial Unicode MS" w:hAnsi="Times New Roman" w:cs="Times New Roman"/>
          <w:color w:val="000000"/>
          <w:sz w:val="24"/>
          <w:szCs w:val="24"/>
          <w:lang w:eastAsia="pl-PL" w:bidi="pl-PL"/>
        </w:rPr>
        <w:t>Dopuszcza się możliwość porozumiewania się przy pomocy listu poleconego  lub drogą elektroniczną, z zastrzeżeniem, że oferta wraz z wymaganymi dokumentami i oświadczeniami musi zostać złożona w formie oryginału na piśmie przed upływem terminu wyznaczonego do składania ofert</w:t>
      </w:r>
    </w:p>
    <w:p w:rsidR="00D71725" w:rsidRPr="006D698D" w:rsidRDefault="00D71725" w:rsidP="00D71725">
      <w:pPr>
        <w:widowControl w:val="0"/>
        <w:numPr>
          <w:ilvl w:val="0"/>
          <w:numId w:val="7"/>
        </w:numPr>
        <w:tabs>
          <w:tab w:val="left" w:pos="351"/>
        </w:tabs>
        <w:spacing w:after="0" w:line="274" w:lineRule="exact"/>
        <w:ind w:left="400" w:hanging="400"/>
        <w:jc w:val="both"/>
        <w:rPr>
          <w:rFonts w:ascii="Times New Roman" w:eastAsia="Arial Unicode MS" w:hAnsi="Times New Roman" w:cs="Times New Roman"/>
          <w:color w:val="000000"/>
          <w:sz w:val="24"/>
          <w:szCs w:val="24"/>
          <w:lang w:eastAsia="pl-PL" w:bidi="pl-PL"/>
        </w:rPr>
      </w:pPr>
      <w:r w:rsidRPr="006D698D">
        <w:rPr>
          <w:rFonts w:ascii="Times New Roman" w:eastAsia="Arial Unicode MS" w:hAnsi="Times New Roman" w:cs="Times New Roman"/>
          <w:color w:val="000000"/>
          <w:sz w:val="24"/>
          <w:szCs w:val="24"/>
          <w:lang w:eastAsia="pl-PL" w:bidi="pl-PL"/>
        </w:rPr>
        <w:t xml:space="preserve">Do porozumiewania się z Wykonawcami upoważniony jest: p. Jarosław Ochał, Powstańców Warszawy 12, 35-959 Rzeszów, </w:t>
      </w:r>
      <w:r w:rsidRPr="006D698D">
        <w:rPr>
          <w:rFonts w:ascii="Times New Roman" w:eastAsia="Arial Unicode MS" w:hAnsi="Times New Roman" w:cs="Times New Roman"/>
          <w:color w:val="000000"/>
          <w:sz w:val="24"/>
          <w:szCs w:val="24"/>
          <w:lang w:val="en-US" w:bidi="en-US"/>
        </w:rPr>
        <w:t xml:space="preserve">tel. </w:t>
      </w:r>
      <w:r w:rsidRPr="006D698D">
        <w:rPr>
          <w:rFonts w:ascii="Times New Roman" w:eastAsia="Arial Unicode MS" w:hAnsi="Times New Roman" w:cs="Times New Roman"/>
          <w:color w:val="000000"/>
          <w:sz w:val="24"/>
          <w:szCs w:val="24"/>
          <w:lang w:eastAsia="pl-PL" w:bidi="pl-PL"/>
        </w:rPr>
        <w:t xml:space="preserve">+48178653888; </w:t>
      </w:r>
      <w:r w:rsidRPr="006D698D">
        <w:rPr>
          <w:rFonts w:ascii="Times New Roman" w:eastAsia="Arial Unicode MS" w:hAnsi="Times New Roman" w:cs="Times New Roman"/>
          <w:color w:val="000000"/>
          <w:sz w:val="24"/>
          <w:szCs w:val="24"/>
          <w:lang w:val="en-US" w:bidi="en-US"/>
        </w:rPr>
        <w:t>e-mail:ochal@prz.edu.pl</w:t>
      </w:r>
    </w:p>
    <w:p w:rsidR="006D698D" w:rsidRPr="006D698D" w:rsidRDefault="006D698D" w:rsidP="006D698D">
      <w:pPr>
        <w:widowControl w:val="0"/>
        <w:tabs>
          <w:tab w:val="left" w:pos="351"/>
        </w:tabs>
        <w:spacing w:after="0" w:line="274" w:lineRule="exact"/>
        <w:ind w:left="400"/>
        <w:jc w:val="both"/>
        <w:rPr>
          <w:rFonts w:ascii="Times New Roman" w:eastAsia="Arial Unicode MS" w:hAnsi="Times New Roman" w:cs="Times New Roman"/>
          <w:color w:val="000000"/>
          <w:sz w:val="24"/>
          <w:szCs w:val="24"/>
          <w:lang w:eastAsia="pl-PL" w:bidi="pl-PL"/>
        </w:rPr>
      </w:pPr>
    </w:p>
    <w:p w:rsidR="00D71725" w:rsidRPr="006D698D" w:rsidRDefault="00D71725" w:rsidP="00D71725">
      <w:pPr>
        <w:keepNext/>
        <w:keepLines/>
        <w:widowControl w:val="0"/>
        <w:tabs>
          <w:tab w:val="left" w:pos="351"/>
        </w:tabs>
        <w:spacing w:after="0" w:line="274" w:lineRule="exact"/>
        <w:jc w:val="both"/>
        <w:rPr>
          <w:rFonts w:ascii="Times New Roman" w:eastAsia="Arial Unicode MS" w:hAnsi="Times New Roman" w:cs="Times New Roman"/>
          <w:b/>
          <w:color w:val="000000"/>
          <w:sz w:val="24"/>
          <w:szCs w:val="24"/>
          <w:lang w:eastAsia="pl-PL" w:bidi="pl-PL"/>
        </w:rPr>
      </w:pPr>
      <w:bookmarkStart w:id="8" w:name="bookmark8"/>
      <w:r w:rsidRPr="006D698D">
        <w:rPr>
          <w:rFonts w:ascii="Times New Roman" w:eastAsia="Arial Unicode MS" w:hAnsi="Times New Roman" w:cs="Times New Roman"/>
          <w:b/>
          <w:color w:val="000000"/>
          <w:sz w:val="24"/>
          <w:szCs w:val="24"/>
          <w:lang w:eastAsia="pl-PL" w:bidi="pl-PL"/>
        </w:rPr>
        <w:lastRenderedPageBreak/>
        <w:t>VIII.</w:t>
      </w:r>
    </w:p>
    <w:p w:rsidR="00D71725" w:rsidRPr="006D698D" w:rsidRDefault="00D71725" w:rsidP="00D71725">
      <w:pPr>
        <w:keepNext/>
        <w:keepLines/>
        <w:widowControl w:val="0"/>
        <w:tabs>
          <w:tab w:val="left" w:pos="351"/>
        </w:tabs>
        <w:spacing w:after="0" w:line="274" w:lineRule="exact"/>
        <w:jc w:val="both"/>
        <w:rPr>
          <w:rFonts w:ascii="Times New Roman" w:eastAsia="Arial Unicode MS" w:hAnsi="Times New Roman" w:cs="Times New Roman"/>
          <w:color w:val="000000"/>
          <w:sz w:val="24"/>
          <w:szCs w:val="24"/>
          <w:lang w:eastAsia="pl-PL" w:bidi="pl-PL"/>
        </w:rPr>
      </w:pPr>
      <w:r w:rsidRPr="006D698D">
        <w:rPr>
          <w:rFonts w:ascii="Times New Roman" w:eastAsia="Arial Unicode MS" w:hAnsi="Times New Roman" w:cs="Times New Roman"/>
          <w:color w:val="000000"/>
          <w:sz w:val="24"/>
          <w:szCs w:val="24"/>
          <w:lang w:eastAsia="pl-PL" w:bidi="pl-PL"/>
        </w:rPr>
        <w:t>Termin związania ofertą.</w:t>
      </w:r>
      <w:bookmarkEnd w:id="8"/>
    </w:p>
    <w:p w:rsidR="00D71725" w:rsidRPr="006D698D" w:rsidRDefault="00D71725" w:rsidP="00D71725">
      <w:pPr>
        <w:widowControl w:val="0"/>
        <w:numPr>
          <w:ilvl w:val="0"/>
          <w:numId w:val="8"/>
        </w:numPr>
        <w:tabs>
          <w:tab w:val="left" w:pos="351"/>
        </w:tabs>
        <w:spacing w:after="0" w:line="274" w:lineRule="exact"/>
        <w:ind w:left="400" w:hanging="400"/>
        <w:jc w:val="both"/>
        <w:rPr>
          <w:rFonts w:ascii="Times New Roman" w:eastAsia="Arial Unicode MS" w:hAnsi="Times New Roman" w:cs="Times New Roman"/>
          <w:color w:val="000000"/>
          <w:sz w:val="24"/>
          <w:szCs w:val="24"/>
          <w:lang w:eastAsia="pl-PL" w:bidi="pl-PL"/>
        </w:rPr>
      </w:pPr>
      <w:r w:rsidRPr="006D698D">
        <w:rPr>
          <w:rFonts w:ascii="Times New Roman" w:eastAsia="Arial Unicode MS" w:hAnsi="Times New Roman" w:cs="Times New Roman"/>
          <w:color w:val="000000"/>
          <w:sz w:val="24"/>
          <w:szCs w:val="24"/>
          <w:lang w:eastAsia="pl-PL" w:bidi="pl-PL"/>
        </w:rPr>
        <w:t>Termin związania ofertą wynosi 30 dni.</w:t>
      </w:r>
    </w:p>
    <w:p w:rsidR="00D71725" w:rsidRPr="006D698D" w:rsidRDefault="00D71725" w:rsidP="00D71725">
      <w:pPr>
        <w:widowControl w:val="0"/>
        <w:numPr>
          <w:ilvl w:val="0"/>
          <w:numId w:val="8"/>
        </w:numPr>
        <w:tabs>
          <w:tab w:val="left" w:pos="351"/>
        </w:tabs>
        <w:spacing w:after="0" w:line="274" w:lineRule="exact"/>
        <w:ind w:left="400" w:hanging="400"/>
        <w:jc w:val="both"/>
        <w:rPr>
          <w:rFonts w:ascii="Times New Roman" w:eastAsia="Arial Unicode MS" w:hAnsi="Times New Roman" w:cs="Times New Roman"/>
          <w:color w:val="000000"/>
          <w:sz w:val="24"/>
          <w:szCs w:val="24"/>
          <w:lang w:eastAsia="pl-PL" w:bidi="pl-PL"/>
        </w:rPr>
      </w:pPr>
      <w:r w:rsidRPr="006D698D">
        <w:rPr>
          <w:rFonts w:ascii="Times New Roman" w:eastAsia="Arial Unicode MS" w:hAnsi="Times New Roman" w:cs="Times New Roman"/>
          <w:color w:val="000000"/>
          <w:sz w:val="24"/>
          <w:szCs w:val="24"/>
          <w:lang w:eastAsia="pl-PL" w:bidi="pl-PL"/>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D71725" w:rsidRPr="006D698D" w:rsidRDefault="00D71725" w:rsidP="00D71725">
      <w:pPr>
        <w:widowControl w:val="0"/>
        <w:numPr>
          <w:ilvl w:val="0"/>
          <w:numId w:val="8"/>
        </w:numPr>
        <w:tabs>
          <w:tab w:val="left" w:pos="351"/>
        </w:tabs>
        <w:spacing w:after="240" w:line="274" w:lineRule="exact"/>
        <w:ind w:left="400" w:hanging="400"/>
        <w:jc w:val="both"/>
        <w:rPr>
          <w:rFonts w:ascii="Times New Roman" w:eastAsia="Arial Unicode MS" w:hAnsi="Times New Roman" w:cs="Times New Roman"/>
          <w:color w:val="000000"/>
          <w:sz w:val="24"/>
          <w:szCs w:val="24"/>
          <w:lang w:eastAsia="pl-PL" w:bidi="pl-PL"/>
        </w:rPr>
      </w:pPr>
      <w:r w:rsidRPr="006D698D">
        <w:rPr>
          <w:rFonts w:ascii="Times New Roman" w:eastAsia="Arial Unicode MS" w:hAnsi="Times New Roman" w:cs="Times New Roman"/>
          <w:color w:val="000000"/>
          <w:sz w:val="24"/>
          <w:szCs w:val="24"/>
          <w:lang w:eastAsia="pl-PL" w:bidi="pl-PL"/>
        </w:rPr>
        <w:t xml:space="preserve">Bieg terminu związania ofertą rozpoczyna się wraz z upływem terminu do składania </w:t>
      </w:r>
      <w:r w:rsidRPr="006D698D">
        <w:rPr>
          <w:rFonts w:ascii="Times New Roman" w:eastAsia="Arial Unicode MS" w:hAnsi="Times New Roman" w:cs="Times New Roman"/>
          <w:color w:val="000000"/>
          <w:sz w:val="24"/>
          <w:szCs w:val="24"/>
          <w:lang w:eastAsia="pl-PL" w:bidi="pl-PL"/>
        </w:rPr>
        <w:br/>
        <w:t>i otwarcia ofert.</w:t>
      </w:r>
    </w:p>
    <w:p w:rsidR="00D71725" w:rsidRPr="006D698D" w:rsidRDefault="00D71725" w:rsidP="00D71725">
      <w:pPr>
        <w:keepNext/>
        <w:keepLines/>
        <w:widowControl w:val="0"/>
        <w:tabs>
          <w:tab w:val="left" w:pos="429"/>
        </w:tabs>
        <w:spacing w:after="0" w:line="274" w:lineRule="exact"/>
        <w:jc w:val="both"/>
        <w:rPr>
          <w:rFonts w:ascii="Times New Roman" w:eastAsia="Arial Unicode MS" w:hAnsi="Times New Roman" w:cs="Times New Roman"/>
          <w:b/>
          <w:color w:val="000000"/>
          <w:sz w:val="24"/>
          <w:szCs w:val="24"/>
          <w:lang w:eastAsia="pl-PL" w:bidi="pl-PL"/>
        </w:rPr>
      </w:pPr>
      <w:bookmarkStart w:id="9" w:name="bookmark9"/>
      <w:r w:rsidRPr="006D698D">
        <w:rPr>
          <w:rFonts w:ascii="Times New Roman" w:eastAsia="Arial Unicode MS" w:hAnsi="Times New Roman" w:cs="Times New Roman"/>
          <w:b/>
          <w:color w:val="000000"/>
          <w:sz w:val="24"/>
          <w:szCs w:val="24"/>
          <w:lang w:eastAsia="pl-PL" w:bidi="pl-PL"/>
        </w:rPr>
        <w:t>IX</w:t>
      </w:r>
      <w:r w:rsidR="006D698D" w:rsidRPr="006D698D">
        <w:rPr>
          <w:rFonts w:ascii="Times New Roman" w:eastAsia="Arial Unicode MS" w:hAnsi="Times New Roman" w:cs="Times New Roman"/>
          <w:b/>
          <w:color w:val="000000"/>
          <w:sz w:val="24"/>
          <w:szCs w:val="24"/>
          <w:lang w:eastAsia="pl-PL" w:bidi="pl-PL"/>
        </w:rPr>
        <w:t>.</w:t>
      </w:r>
    </w:p>
    <w:p w:rsidR="00D71725" w:rsidRPr="006D698D" w:rsidRDefault="00D71725" w:rsidP="00D71725">
      <w:pPr>
        <w:keepNext/>
        <w:keepLines/>
        <w:widowControl w:val="0"/>
        <w:tabs>
          <w:tab w:val="left" w:pos="429"/>
        </w:tabs>
        <w:spacing w:after="0" w:line="274" w:lineRule="exact"/>
        <w:jc w:val="both"/>
        <w:rPr>
          <w:rFonts w:ascii="Times New Roman" w:eastAsia="Arial Unicode MS" w:hAnsi="Times New Roman" w:cs="Times New Roman"/>
          <w:color w:val="000000"/>
          <w:sz w:val="24"/>
          <w:szCs w:val="24"/>
          <w:lang w:eastAsia="pl-PL" w:bidi="pl-PL"/>
        </w:rPr>
      </w:pPr>
      <w:r w:rsidRPr="006D698D">
        <w:rPr>
          <w:rFonts w:ascii="Times New Roman" w:eastAsia="Arial Unicode MS" w:hAnsi="Times New Roman" w:cs="Times New Roman"/>
          <w:color w:val="000000"/>
          <w:sz w:val="24"/>
          <w:szCs w:val="24"/>
          <w:lang w:eastAsia="pl-PL" w:bidi="pl-PL"/>
        </w:rPr>
        <w:t>Opis sposobu przygotowywania ofert.</w:t>
      </w:r>
      <w:bookmarkEnd w:id="9"/>
    </w:p>
    <w:p w:rsidR="00D71725" w:rsidRPr="006D698D" w:rsidRDefault="00D71725" w:rsidP="00D71725">
      <w:pPr>
        <w:widowControl w:val="0"/>
        <w:numPr>
          <w:ilvl w:val="0"/>
          <w:numId w:val="9"/>
        </w:numPr>
        <w:tabs>
          <w:tab w:val="left" w:pos="351"/>
        </w:tabs>
        <w:spacing w:after="0" w:line="274" w:lineRule="exact"/>
        <w:ind w:left="400" w:hanging="400"/>
        <w:jc w:val="both"/>
        <w:rPr>
          <w:rFonts w:ascii="Times New Roman" w:eastAsia="Arial Unicode MS" w:hAnsi="Times New Roman" w:cs="Times New Roman"/>
          <w:color w:val="000000"/>
          <w:sz w:val="24"/>
          <w:szCs w:val="24"/>
          <w:lang w:eastAsia="pl-PL" w:bidi="pl-PL"/>
        </w:rPr>
      </w:pPr>
      <w:r w:rsidRPr="006D698D">
        <w:rPr>
          <w:rFonts w:ascii="Times New Roman" w:eastAsia="Arial Unicode MS" w:hAnsi="Times New Roman" w:cs="Times New Roman"/>
          <w:color w:val="000000"/>
          <w:sz w:val="24"/>
          <w:szCs w:val="24"/>
          <w:lang w:eastAsia="pl-PL" w:bidi="pl-PL"/>
        </w:rPr>
        <w:t>Każdy Wykonawca może złożyć tylko jedną ofertę, która to oferta musi obej</w:t>
      </w:r>
      <w:r w:rsidR="000B6115">
        <w:rPr>
          <w:rFonts w:ascii="Times New Roman" w:eastAsia="Arial Unicode MS" w:hAnsi="Times New Roman" w:cs="Times New Roman"/>
          <w:color w:val="000000"/>
          <w:sz w:val="24"/>
          <w:szCs w:val="24"/>
          <w:lang w:eastAsia="pl-PL" w:bidi="pl-PL"/>
        </w:rPr>
        <w:t>mować całość zadania</w:t>
      </w:r>
      <w:r w:rsidRPr="006D698D">
        <w:rPr>
          <w:rFonts w:ascii="Times New Roman" w:eastAsia="Arial Unicode MS" w:hAnsi="Times New Roman" w:cs="Times New Roman"/>
          <w:color w:val="000000"/>
          <w:sz w:val="24"/>
          <w:szCs w:val="24"/>
          <w:lang w:eastAsia="pl-PL" w:bidi="pl-PL"/>
        </w:rPr>
        <w:t>.</w:t>
      </w:r>
    </w:p>
    <w:p w:rsidR="00D71725" w:rsidRPr="006D698D" w:rsidRDefault="00D71725" w:rsidP="00D71725">
      <w:pPr>
        <w:widowControl w:val="0"/>
        <w:numPr>
          <w:ilvl w:val="0"/>
          <w:numId w:val="9"/>
        </w:numPr>
        <w:tabs>
          <w:tab w:val="left" w:pos="351"/>
        </w:tabs>
        <w:spacing w:after="0" w:line="274" w:lineRule="exact"/>
        <w:ind w:left="400" w:hanging="400"/>
        <w:jc w:val="both"/>
        <w:rPr>
          <w:rFonts w:ascii="Times New Roman" w:eastAsia="Arial Unicode MS" w:hAnsi="Times New Roman" w:cs="Times New Roman"/>
          <w:color w:val="000000"/>
          <w:sz w:val="24"/>
          <w:szCs w:val="24"/>
          <w:lang w:eastAsia="pl-PL" w:bidi="pl-PL"/>
        </w:rPr>
      </w:pPr>
      <w:r w:rsidRPr="006D698D">
        <w:rPr>
          <w:rFonts w:ascii="Times New Roman" w:eastAsia="Arial Unicode MS" w:hAnsi="Times New Roman" w:cs="Times New Roman"/>
          <w:color w:val="000000"/>
          <w:sz w:val="24"/>
          <w:szCs w:val="24"/>
          <w:lang w:eastAsia="pl-PL" w:bidi="pl-PL"/>
        </w:rPr>
        <w:t>Dopuszcza się możliwość składania jednej oferty przez dwa lub więcej podmiotów. W takim przypadku, zapisy Zaproszenia dotyczące wykonawcy stosuje się odpowiednio do wykonawców wspólnie ubiegających się o udzielenie zamówienia publicznego.</w:t>
      </w:r>
    </w:p>
    <w:p w:rsidR="00D71725" w:rsidRPr="006D698D" w:rsidRDefault="00D71725" w:rsidP="00D71725">
      <w:pPr>
        <w:widowControl w:val="0"/>
        <w:numPr>
          <w:ilvl w:val="0"/>
          <w:numId w:val="9"/>
        </w:numPr>
        <w:tabs>
          <w:tab w:val="left" w:pos="351"/>
        </w:tabs>
        <w:spacing w:after="0" w:line="274" w:lineRule="exact"/>
        <w:ind w:left="400" w:hanging="400"/>
        <w:jc w:val="both"/>
        <w:rPr>
          <w:rFonts w:ascii="Times New Roman" w:eastAsia="Arial Unicode MS" w:hAnsi="Times New Roman" w:cs="Times New Roman"/>
          <w:color w:val="000000"/>
          <w:sz w:val="24"/>
          <w:szCs w:val="24"/>
          <w:lang w:eastAsia="pl-PL" w:bidi="pl-PL"/>
        </w:rPr>
      </w:pPr>
      <w:r w:rsidRPr="006D698D">
        <w:rPr>
          <w:rFonts w:ascii="Times New Roman" w:eastAsia="Arial Unicode MS" w:hAnsi="Times New Roman" w:cs="Times New Roman"/>
          <w:color w:val="000000"/>
          <w:sz w:val="24"/>
          <w:szCs w:val="24"/>
          <w:lang w:eastAsia="pl-PL" w:bidi="pl-PL"/>
        </w:rPr>
        <w:t>Wymaga się aby oferta wraz ze wszystkimi załącznikami była podpisana przez osoby uprawnione do reprezentowania wykonawcy.</w:t>
      </w:r>
    </w:p>
    <w:p w:rsidR="00D71725" w:rsidRPr="006D698D" w:rsidRDefault="00D71725" w:rsidP="00D71725">
      <w:pPr>
        <w:widowControl w:val="0"/>
        <w:numPr>
          <w:ilvl w:val="0"/>
          <w:numId w:val="9"/>
        </w:numPr>
        <w:tabs>
          <w:tab w:val="left" w:pos="351"/>
        </w:tabs>
        <w:spacing w:after="0" w:line="274" w:lineRule="exact"/>
        <w:ind w:left="400" w:hanging="400"/>
        <w:jc w:val="both"/>
        <w:rPr>
          <w:rFonts w:ascii="Times New Roman" w:eastAsia="Arial Unicode MS" w:hAnsi="Times New Roman" w:cs="Times New Roman"/>
          <w:color w:val="000000"/>
          <w:sz w:val="24"/>
          <w:szCs w:val="24"/>
          <w:lang w:eastAsia="pl-PL" w:bidi="pl-PL"/>
        </w:rPr>
      </w:pPr>
      <w:r w:rsidRPr="006D698D">
        <w:rPr>
          <w:rFonts w:ascii="Times New Roman" w:eastAsia="Arial Unicode MS" w:hAnsi="Times New Roman" w:cs="Times New Roman"/>
          <w:color w:val="000000"/>
          <w:sz w:val="24"/>
          <w:szCs w:val="24"/>
          <w:lang w:eastAsia="pl-PL" w:bidi="pl-PL"/>
        </w:rPr>
        <w:t>W przypadku składania ofert przez Wykonawców wspólnie ubiegających się o udzielenie zamówienia lub w sytuacji reprezentowania wykonawcy przez pełnomocnika, do oferty</w:t>
      </w:r>
    </w:p>
    <w:p w:rsidR="00D71725" w:rsidRPr="006D698D" w:rsidRDefault="00D71725" w:rsidP="00D71725">
      <w:pPr>
        <w:widowControl w:val="0"/>
        <w:spacing w:after="0" w:line="274" w:lineRule="exact"/>
        <w:ind w:left="400"/>
        <w:jc w:val="both"/>
        <w:rPr>
          <w:rFonts w:ascii="Times New Roman" w:eastAsia="Arial Unicode MS" w:hAnsi="Times New Roman" w:cs="Times New Roman"/>
          <w:color w:val="000000"/>
          <w:sz w:val="24"/>
          <w:szCs w:val="24"/>
          <w:lang w:eastAsia="pl-PL" w:bidi="pl-PL"/>
        </w:rPr>
      </w:pPr>
      <w:r w:rsidRPr="006D698D">
        <w:rPr>
          <w:rFonts w:ascii="Times New Roman" w:eastAsia="Arial Unicode MS" w:hAnsi="Times New Roman" w:cs="Times New Roman"/>
          <w:color w:val="000000"/>
          <w:sz w:val="24"/>
          <w:szCs w:val="24"/>
          <w:lang w:eastAsia="pl-PL" w:bidi="pl-PL"/>
        </w:rPr>
        <w:t>winno być dołączone pełnomocnictwo w formie oryginału lub notarialnie poświadczonej kopii. Wraz z pełnomocnictwem powinien być złożony dokument potwierdzający możliwość udzielania pełnomocnictwa. Pełnomocnictwa sporządzone w języku obcym Wykonawca składa wraz z tłumaczeniem na język polski.</w:t>
      </w:r>
    </w:p>
    <w:p w:rsidR="00D71725" w:rsidRPr="006D698D" w:rsidRDefault="00D71725" w:rsidP="00D71725">
      <w:pPr>
        <w:widowControl w:val="0"/>
        <w:numPr>
          <w:ilvl w:val="0"/>
          <w:numId w:val="9"/>
        </w:numPr>
        <w:tabs>
          <w:tab w:val="left" w:pos="352"/>
        </w:tabs>
        <w:spacing w:after="0" w:line="274" w:lineRule="exact"/>
        <w:ind w:left="400" w:hanging="400"/>
        <w:jc w:val="both"/>
        <w:rPr>
          <w:rFonts w:ascii="Times New Roman" w:eastAsia="Arial Unicode MS" w:hAnsi="Times New Roman" w:cs="Times New Roman"/>
          <w:b/>
          <w:color w:val="000000"/>
          <w:sz w:val="24"/>
          <w:szCs w:val="24"/>
          <w:u w:val="single"/>
          <w:lang w:eastAsia="pl-PL" w:bidi="pl-PL"/>
        </w:rPr>
      </w:pPr>
      <w:r w:rsidRPr="006D698D">
        <w:rPr>
          <w:rFonts w:ascii="Times New Roman" w:eastAsia="Arial Unicode MS" w:hAnsi="Times New Roman" w:cs="Times New Roman"/>
          <w:color w:val="000000"/>
          <w:sz w:val="24"/>
          <w:szCs w:val="24"/>
          <w:lang w:eastAsia="pl-PL" w:bidi="pl-PL"/>
        </w:rPr>
        <w:t>Oferta wraz ze stanowiącymi jej integralną część załącznikami powinna być sporządzona przez wykonawcę według treści postanowień niniejszego Zaproszenia oraz według treści formularza oferty i jego załączników stanowiącego załącznik nr 1 do niniejszego Zaproszenia. W szczególności oferta winna zawierać:</w:t>
      </w:r>
    </w:p>
    <w:p w:rsidR="00D71725" w:rsidRPr="006D698D" w:rsidRDefault="00D71725" w:rsidP="000B6115">
      <w:pPr>
        <w:widowControl w:val="0"/>
        <w:numPr>
          <w:ilvl w:val="1"/>
          <w:numId w:val="9"/>
        </w:numPr>
        <w:tabs>
          <w:tab w:val="left" w:pos="790"/>
        </w:tabs>
        <w:spacing w:after="0" w:line="274" w:lineRule="exact"/>
        <w:ind w:left="760" w:hanging="360"/>
        <w:jc w:val="both"/>
        <w:rPr>
          <w:rFonts w:ascii="Times New Roman" w:eastAsia="Arial Unicode MS" w:hAnsi="Times New Roman" w:cs="Times New Roman"/>
          <w:color w:val="000000"/>
          <w:sz w:val="24"/>
          <w:szCs w:val="24"/>
          <w:lang w:eastAsia="pl-PL" w:bidi="pl-PL"/>
        </w:rPr>
      </w:pPr>
      <w:r w:rsidRPr="006D698D">
        <w:rPr>
          <w:rFonts w:ascii="Times New Roman" w:eastAsia="Arial Unicode MS" w:hAnsi="Times New Roman" w:cs="Times New Roman"/>
          <w:color w:val="000000"/>
          <w:sz w:val="24"/>
          <w:szCs w:val="24"/>
          <w:lang w:eastAsia="pl-PL" w:bidi="pl-PL"/>
        </w:rPr>
        <w:t xml:space="preserve">wypełniony i podpisany formularz oferty wraz z załącznikami (wypełnionymi </w:t>
      </w:r>
      <w:r w:rsidR="000B6115">
        <w:rPr>
          <w:rFonts w:ascii="Times New Roman" w:eastAsia="Arial Unicode MS" w:hAnsi="Times New Roman" w:cs="Times New Roman"/>
          <w:color w:val="000000"/>
          <w:sz w:val="24"/>
          <w:szCs w:val="24"/>
          <w:lang w:eastAsia="pl-PL" w:bidi="pl-PL"/>
        </w:rPr>
        <w:br/>
      </w:r>
      <w:r w:rsidRPr="006D698D">
        <w:rPr>
          <w:rFonts w:ascii="Times New Roman" w:eastAsia="Arial Unicode MS" w:hAnsi="Times New Roman" w:cs="Times New Roman"/>
          <w:color w:val="000000"/>
          <w:sz w:val="24"/>
          <w:szCs w:val="24"/>
          <w:lang w:eastAsia="pl-PL" w:bidi="pl-PL"/>
        </w:rPr>
        <w:t>i uzupełnionymi lub sporządzonymi zgodnie z ich treścią).</w:t>
      </w:r>
    </w:p>
    <w:p w:rsidR="00D71725" w:rsidRPr="006D698D" w:rsidRDefault="00D71725" w:rsidP="00D71725">
      <w:pPr>
        <w:widowControl w:val="0"/>
        <w:numPr>
          <w:ilvl w:val="1"/>
          <w:numId w:val="9"/>
        </w:numPr>
        <w:tabs>
          <w:tab w:val="left" w:pos="809"/>
        </w:tabs>
        <w:spacing w:after="0" w:line="274" w:lineRule="exact"/>
        <w:ind w:left="760" w:hanging="360"/>
        <w:jc w:val="both"/>
        <w:rPr>
          <w:rFonts w:ascii="Times New Roman" w:eastAsia="Arial Unicode MS" w:hAnsi="Times New Roman" w:cs="Times New Roman"/>
          <w:color w:val="000000"/>
          <w:sz w:val="24"/>
          <w:szCs w:val="24"/>
          <w:lang w:eastAsia="pl-PL" w:bidi="pl-PL"/>
        </w:rPr>
      </w:pPr>
      <w:r w:rsidRPr="006D698D">
        <w:rPr>
          <w:rFonts w:ascii="Times New Roman" w:eastAsia="Arial Unicode MS" w:hAnsi="Times New Roman" w:cs="Times New Roman"/>
          <w:color w:val="000000"/>
          <w:sz w:val="24"/>
          <w:szCs w:val="24"/>
          <w:lang w:eastAsia="pl-PL" w:bidi="pl-PL"/>
        </w:rPr>
        <w:t>oryginał pełnomocnictwa (pełnomocnictw) lub notarialnie poświadczoną kopię, o ile oferta będzie podpisana przez pełnomocnika.</w:t>
      </w:r>
    </w:p>
    <w:p w:rsidR="00D71725" w:rsidRPr="006D698D" w:rsidRDefault="00D71725" w:rsidP="00D71725">
      <w:pPr>
        <w:widowControl w:val="0"/>
        <w:numPr>
          <w:ilvl w:val="0"/>
          <w:numId w:val="9"/>
        </w:numPr>
        <w:tabs>
          <w:tab w:val="left" w:pos="352"/>
        </w:tabs>
        <w:spacing w:after="0" w:line="274" w:lineRule="exact"/>
        <w:ind w:left="400" w:hanging="400"/>
        <w:jc w:val="both"/>
        <w:rPr>
          <w:rFonts w:ascii="Times New Roman" w:eastAsia="Arial Unicode MS" w:hAnsi="Times New Roman" w:cs="Times New Roman"/>
          <w:color w:val="000000"/>
          <w:sz w:val="24"/>
          <w:szCs w:val="24"/>
          <w:lang w:eastAsia="pl-PL" w:bidi="pl-PL"/>
        </w:rPr>
      </w:pPr>
      <w:r w:rsidRPr="006D698D">
        <w:rPr>
          <w:rFonts w:ascii="Times New Roman" w:eastAsia="Arial Unicode MS" w:hAnsi="Times New Roman" w:cs="Times New Roman"/>
          <w:color w:val="000000"/>
          <w:sz w:val="24"/>
          <w:szCs w:val="24"/>
          <w:lang w:eastAsia="pl-PL" w:bidi="pl-PL"/>
        </w:rPr>
        <w:t>Oferta musi być napisana w języku polskim.</w:t>
      </w:r>
    </w:p>
    <w:p w:rsidR="00D71725" w:rsidRPr="006D698D" w:rsidRDefault="00D71725" w:rsidP="00D71725">
      <w:pPr>
        <w:widowControl w:val="0"/>
        <w:numPr>
          <w:ilvl w:val="0"/>
          <w:numId w:val="9"/>
        </w:numPr>
        <w:tabs>
          <w:tab w:val="left" w:pos="352"/>
        </w:tabs>
        <w:spacing w:after="0" w:line="274" w:lineRule="exact"/>
        <w:ind w:left="400" w:hanging="400"/>
        <w:jc w:val="both"/>
        <w:rPr>
          <w:rFonts w:ascii="Times New Roman" w:eastAsia="Arial Unicode MS" w:hAnsi="Times New Roman" w:cs="Times New Roman"/>
          <w:color w:val="000000"/>
          <w:sz w:val="24"/>
          <w:szCs w:val="24"/>
          <w:lang w:eastAsia="pl-PL" w:bidi="pl-PL"/>
        </w:rPr>
      </w:pPr>
      <w:r w:rsidRPr="006D698D">
        <w:rPr>
          <w:rFonts w:ascii="Times New Roman" w:eastAsia="Arial Unicode MS" w:hAnsi="Times New Roman" w:cs="Times New Roman"/>
          <w:color w:val="000000"/>
          <w:sz w:val="24"/>
          <w:szCs w:val="24"/>
          <w:lang w:eastAsia="pl-PL" w:bidi="pl-PL"/>
        </w:rPr>
        <w:t xml:space="preserve">Jeżeli Wykonawca składając ofertę, zastrzega sobie prawo do nieudostępnienia innym uczestnikom postępowania informacji stanowiących tajemnicę przedsiębiorstwa, </w:t>
      </w:r>
      <w:r w:rsidR="006D698D">
        <w:rPr>
          <w:rFonts w:ascii="Times New Roman" w:eastAsia="Arial Unicode MS" w:hAnsi="Times New Roman" w:cs="Times New Roman"/>
          <w:color w:val="000000"/>
          <w:sz w:val="24"/>
          <w:szCs w:val="24"/>
          <w:lang w:eastAsia="pl-PL" w:bidi="pl-PL"/>
        </w:rPr>
        <w:br/>
      </w:r>
      <w:r w:rsidRPr="006D698D">
        <w:rPr>
          <w:rFonts w:ascii="Times New Roman" w:eastAsia="Arial Unicode MS" w:hAnsi="Times New Roman" w:cs="Times New Roman"/>
          <w:color w:val="000000"/>
          <w:sz w:val="24"/>
          <w:szCs w:val="24"/>
          <w:lang w:eastAsia="pl-PL" w:bidi="pl-PL"/>
        </w:rPr>
        <w:t xml:space="preserve">w rozumieniu przepisów o zwalczaniu nieuczciwej konkurencji, musi to wyraźnie wskazać w ofercie, poprzez złożenie stosownego oświadczenia zawierającego wykaz zastrzeżonych dokumentów i wykazanie iż zastrzeżone informacje stanowią tajemnicę przedsiębiorstwa. Dokumenty opatrzone klauzulą; „Dokument zastrzeżony” winny być załączone łącznie </w:t>
      </w:r>
      <w:r w:rsidR="006D698D">
        <w:rPr>
          <w:rFonts w:ascii="Times New Roman" w:eastAsia="Arial Unicode MS" w:hAnsi="Times New Roman" w:cs="Times New Roman"/>
          <w:color w:val="000000"/>
          <w:sz w:val="24"/>
          <w:szCs w:val="24"/>
          <w:lang w:eastAsia="pl-PL" w:bidi="pl-PL"/>
        </w:rPr>
        <w:br/>
      </w:r>
      <w:r w:rsidRPr="006D698D">
        <w:rPr>
          <w:rFonts w:ascii="Times New Roman" w:eastAsia="Arial Unicode MS" w:hAnsi="Times New Roman" w:cs="Times New Roman"/>
          <w:color w:val="000000"/>
          <w:sz w:val="24"/>
          <w:szCs w:val="24"/>
          <w:lang w:eastAsia="pl-PL" w:bidi="pl-PL"/>
        </w:rPr>
        <w:t>z oświadczeniem, o którym mowa powyżej na końcu oferty.</w:t>
      </w:r>
    </w:p>
    <w:p w:rsidR="00D71725" w:rsidRPr="006D698D" w:rsidRDefault="00D71725" w:rsidP="00D71725">
      <w:pPr>
        <w:widowControl w:val="0"/>
        <w:numPr>
          <w:ilvl w:val="0"/>
          <w:numId w:val="9"/>
        </w:numPr>
        <w:tabs>
          <w:tab w:val="left" w:pos="352"/>
        </w:tabs>
        <w:spacing w:after="0" w:line="274" w:lineRule="exact"/>
        <w:ind w:left="400" w:hanging="400"/>
        <w:jc w:val="both"/>
        <w:rPr>
          <w:rFonts w:ascii="Times New Roman" w:eastAsia="Arial Unicode MS" w:hAnsi="Times New Roman" w:cs="Times New Roman"/>
          <w:color w:val="000000"/>
          <w:sz w:val="24"/>
          <w:szCs w:val="24"/>
          <w:lang w:eastAsia="pl-PL" w:bidi="pl-PL"/>
        </w:rPr>
      </w:pPr>
      <w:r w:rsidRPr="006D698D">
        <w:rPr>
          <w:rFonts w:ascii="Times New Roman" w:eastAsia="Arial Unicode MS" w:hAnsi="Times New Roman" w:cs="Times New Roman"/>
          <w:color w:val="000000"/>
          <w:sz w:val="24"/>
          <w:szCs w:val="24"/>
          <w:lang w:eastAsia="pl-PL" w:bidi="pl-PL"/>
        </w:rPr>
        <w:t>Zaleca się, aby wszystkie strony oferty wraz z załącznikami były podpisane przez osobę (osoby) uprawnione do składania oświadczeń woli w imieniu wykonawcy, przy czym na formularzu oferty i na jego załącznikach (oświadczeniach) podpisy (podpis) winny być opatrzone pieczęcią firmową i imienną wykonawcy.</w:t>
      </w:r>
    </w:p>
    <w:p w:rsidR="00D71725" w:rsidRPr="006D698D" w:rsidRDefault="00D71725" w:rsidP="00D71725">
      <w:pPr>
        <w:widowControl w:val="0"/>
        <w:numPr>
          <w:ilvl w:val="0"/>
          <w:numId w:val="9"/>
        </w:numPr>
        <w:tabs>
          <w:tab w:val="left" w:pos="352"/>
        </w:tabs>
        <w:spacing w:after="0" w:line="274" w:lineRule="exact"/>
        <w:ind w:left="400" w:hanging="400"/>
        <w:jc w:val="both"/>
        <w:rPr>
          <w:rFonts w:ascii="Times New Roman" w:eastAsia="Arial Unicode MS" w:hAnsi="Times New Roman" w:cs="Times New Roman"/>
          <w:color w:val="000000"/>
          <w:sz w:val="24"/>
          <w:szCs w:val="24"/>
          <w:lang w:eastAsia="pl-PL" w:bidi="pl-PL"/>
        </w:rPr>
      </w:pPr>
      <w:r w:rsidRPr="006D698D">
        <w:rPr>
          <w:rFonts w:ascii="Times New Roman" w:eastAsia="Arial Unicode MS" w:hAnsi="Times New Roman" w:cs="Times New Roman"/>
          <w:color w:val="000000"/>
          <w:sz w:val="24"/>
          <w:szCs w:val="24"/>
          <w:lang w:eastAsia="pl-PL" w:bidi="pl-PL"/>
        </w:rPr>
        <w:t>Zaleca się, aby wszystkie karty oferty wraz z załącznikami były jednoznacznie ponumerowane i złączone w sposób uniemożliwiający swobodne wysunięcie się którejkolwiek karty oraz, aby Wykonawca sporządził i dołączył spis treści oferty.</w:t>
      </w:r>
    </w:p>
    <w:p w:rsidR="00D71725" w:rsidRPr="006D698D" w:rsidRDefault="00D71725" w:rsidP="00D71725">
      <w:pPr>
        <w:widowControl w:val="0"/>
        <w:numPr>
          <w:ilvl w:val="0"/>
          <w:numId w:val="9"/>
        </w:numPr>
        <w:tabs>
          <w:tab w:val="left" w:pos="394"/>
        </w:tabs>
        <w:spacing w:after="0" w:line="274" w:lineRule="exact"/>
        <w:ind w:left="400" w:hanging="400"/>
        <w:jc w:val="both"/>
        <w:rPr>
          <w:rFonts w:ascii="Times New Roman" w:eastAsia="Arial Unicode MS" w:hAnsi="Times New Roman" w:cs="Times New Roman"/>
          <w:color w:val="000000"/>
          <w:sz w:val="24"/>
          <w:szCs w:val="24"/>
          <w:lang w:eastAsia="pl-PL" w:bidi="pl-PL"/>
        </w:rPr>
      </w:pPr>
      <w:r w:rsidRPr="006D698D">
        <w:rPr>
          <w:rFonts w:ascii="Times New Roman" w:eastAsia="Arial Unicode MS" w:hAnsi="Times New Roman" w:cs="Times New Roman"/>
          <w:color w:val="000000"/>
          <w:sz w:val="24"/>
          <w:szCs w:val="24"/>
          <w:lang w:eastAsia="pl-PL" w:bidi="pl-PL"/>
        </w:rPr>
        <w:t>Wszelkie poprawki lub zmiany w tekście oferty powinny być podpisane przez osobę (osoby) podpisującą ofertę i opatrzone datami ich dokonania.</w:t>
      </w:r>
    </w:p>
    <w:p w:rsidR="00D71725" w:rsidRPr="006D698D" w:rsidRDefault="00D71725" w:rsidP="00D71725">
      <w:pPr>
        <w:widowControl w:val="0"/>
        <w:numPr>
          <w:ilvl w:val="0"/>
          <w:numId w:val="9"/>
        </w:numPr>
        <w:tabs>
          <w:tab w:val="left" w:pos="394"/>
        </w:tabs>
        <w:spacing w:after="0" w:line="274" w:lineRule="exact"/>
        <w:ind w:left="400" w:hanging="400"/>
        <w:jc w:val="both"/>
        <w:rPr>
          <w:rFonts w:ascii="Times New Roman" w:eastAsia="Arial Unicode MS" w:hAnsi="Times New Roman" w:cs="Times New Roman"/>
          <w:color w:val="000000"/>
          <w:sz w:val="24"/>
          <w:szCs w:val="24"/>
          <w:lang w:eastAsia="pl-PL" w:bidi="pl-PL"/>
        </w:rPr>
      </w:pPr>
      <w:r w:rsidRPr="006D698D">
        <w:rPr>
          <w:rFonts w:ascii="Times New Roman" w:eastAsia="Arial Unicode MS" w:hAnsi="Times New Roman" w:cs="Times New Roman"/>
          <w:color w:val="000000"/>
          <w:sz w:val="24"/>
          <w:szCs w:val="24"/>
          <w:lang w:eastAsia="pl-PL" w:bidi="pl-PL"/>
        </w:rPr>
        <w:lastRenderedPageBreak/>
        <w:t>Wszelkie koszty związane z przygotowaniem i złożeniem oferty ponosi Wykonawca.</w:t>
      </w:r>
    </w:p>
    <w:p w:rsidR="00D71725" w:rsidRPr="006D698D" w:rsidRDefault="00D71725" w:rsidP="00D71725">
      <w:pPr>
        <w:widowControl w:val="0"/>
        <w:tabs>
          <w:tab w:val="left" w:pos="394"/>
        </w:tabs>
        <w:spacing w:after="0" w:line="240" w:lineRule="auto"/>
        <w:ind w:left="400"/>
        <w:jc w:val="both"/>
        <w:rPr>
          <w:rFonts w:ascii="Times New Roman" w:eastAsia="Arial Unicode MS" w:hAnsi="Times New Roman" w:cs="Times New Roman"/>
          <w:color w:val="000000"/>
          <w:sz w:val="24"/>
          <w:szCs w:val="24"/>
          <w:lang w:eastAsia="pl-PL" w:bidi="pl-PL"/>
        </w:rPr>
      </w:pPr>
    </w:p>
    <w:p w:rsidR="00D71725" w:rsidRPr="006D698D" w:rsidRDefault="00D71725" w:rsidP="00D71725">
      <w:pPr>
        <w:keepNext/>
        <w:keepLines/>
        <w:widowControl w:val="0"/>
        <w:tabs>
          <w:tab w:val="left" w:pos="428"/>
        </w:tabs>
        <w:spacing w:after="0" w:line="274" w:lineRule="exact"/>
        <w:jc w:val="both"/>
        <w:rPr>
          <w:rFonts w:ascii="Times New Roman" w:eastAsia="Arial Unicode MS" w:hAnsi="Times New Roman" w:cs="Times New Roman"/>
          <w:color w:val="000000"/>
          <w:sz w:val="24"/>
          <w:szCs w:val="24"/>
          <w:lang w:eastAsia="pl-PL" w:bidi="pl-PL"/>
        </w:rPr>
      </w:pPr>
      <w:bookmarkStart w:id="10" w:name="bookmark10"/>
      <w:r w:rsidRPr="006D698D">
        <w:rPr>
          <w:rFonts w:ascii="Times New Roman" w:eastAsia="Arial Unicode MS" w:hAnsi="Times New Roman" w:cs="Times New Roman"/>
          <w:color w:val="000000"/>
          <w:sz w:val="24"/>
          <w:szCs w:val="24"/>
          <w:lang w:eastAsia="pl-PL" w:bidi="pl-PL"/>
        </w:rPr>
        <w:t>XI.</w:t>
      </w:r>
    </w:p>
    <w:p w:rsidR="00D71725" w:rsidRPr="006D698D" w:rsidRDefault="00D71725" w:rsidP="00D71725">
      <w:pPr>
        <w:keepNext/>
        <w:keepLines/>
        <w:widowControl w:val="0"/>
        <w:tabs>
          <w:tab w:val="left" w:pos="428"/>
        </w:tabs>
        <w:spacing w:after="0" w:line="274" w:lineRule="exact"/>
        <w:jc w:val="both"/>
        <w:rPr>
          <w:rFonts w:ascii="Times New Roman" w:eastAsia="Arial Unicode MS" w:hAnsi="Times New Roman" w:cs="Times New Roman"/>
          <w:color w:val="000000"/>
          <w:sz w:val="24"/>
          <w:szCs w:val="24"/>
          <w:lang w:eastAsia="pl-PL" w:bidi="pl-PL"/>
        </w:rPr>
      </w:pPr>
      <w:r w:rsidRPr="006D698D">
        <w:rPr>
          <w:rFonts w:ascii="Times New Roman" w:eastAsia="Arial Unicode MS" w:hAnsi="Times New Roman" w:cs="Times New Roman"/>
          <w:color w:val="000000"/>
          <w:sz w:val="24"/>
          <w:szCs w:val="24"/>
          <w:lang w:eastAsia="pl-PL" w:bidi="pl-PL"/>
        </w:rPr>
        <w:t>Miejsce oraz termin składania i otwarcia ofert.</w:t>
      </w:r>
      <w:bookmarkEnd w:id="10"/>
    </w:p>
    <w:p w:rsidR="00D71725" w:rsidRPr="006D698D" w:rsidRDefault="00D71725" w:rsidP="00D71725">
      <w:pPr>
        <w:widowControl w:val="0"/>
        <w:numPr>
          <w:ilvl w:val="0"/>
          <w:numId w:val="10"/>
        </w:numPr>
        <w:tabs>
          <w:tab w:val="left" w:pos="352"/>
        </w:tabs>
        <w:spacing w:after="0" w:line="274" w:lineRule="exact"/>
        <w:ind w:left="400" w:hanging="400"/>
        <w:jc w:val="both"/>
        <w:rPr>
          <w:rFonts w:ascii="Times New Roman" w:eastAsia="Arial Unicode MS" w:hAnsi="Times New Roman" w:cs="Times New Roman"/>
          <w:color w:val="000000"/>
          <w:sz w:val="24"/>
          <w:szCs w:val="24"/>
          <w:lang w:eastAsia="pl-PL" w:bidi="pl-PL"/>
        </w:rPr>
      </w:pPr>
      <w:r w:rsidRPr="006D698D">
        <w:rPr>
          <w:rFonts w:ascii="Times New Roman" w:eastAsia="Arial Unicode MS" w:hAnsi="Times New Roman" w:cs="Times New Roman"/>
          <w:color w:val="000000"/>
          <w:sz w:val="24"/>
          <w:szCs w:val="24"/>
          <w:lang w:eastAsia="pl-PL" w:bidi="pl-PL"/>
        </w:rPr>
        <w:t xml:space="preserve">Oferty należy składać w pokoju 424-1 al. Powstańców Warszawy 12, 35-959 Rzeszów, </w:t>
      </w:r>
      <w:r w:rsidR="006D698D">
        <w:rPr>
          <w:rFonts w:ascii="Times New Roman" w:eastAsia="Arial Unicode MS" w:hAnsi="Times New Roman" w:cs="Times New Roman"/>
          <w:color w:val="000000"/>
          <w:sz w:val="24"/>
          <w:szCs w:val="24"/>
          <w:lang w:eastAsia="pl-PL" w:bidi="pl-PL"/>
        </w:rPr>
        <w:br/>
      </w:r>
      <w:r w:rsidRPr="006D698D">
        <w:rPr>
          <w:rFonts w:ascii="Times New Roman" w:eastAsia="Arial Unicode MS" w:hAnsi="Times New Roman" w:cs="Times New Roman"/>
          <w:b/>
          <w:bCs/>
          <w:color w:val="000000"/>
          <w:sz w:val="24"/>
          <w:szCs w:val="24"/>
          <w:lang w:eastAsia="pl-PL" w:bidi="pl-PL"/>
        </w:rPr>
        <w:t xml:space="preserve">w terminie do dnia </w:t>
      </w:r>
      <w:r w:rsidR="006D698D">
        <w:rPr>
          <w:rFonts w:ascii="Times New Roman" w:eastAsia="Arial Unicode MS" w:hAnsi="Times New Roman" w:cs="Times New Roman"/>
          <w:b/>
          <w:bCs/>
          <w:color w:val="000000"/>
          <w:sz w:val="24"/>
          <w:szCs w:val="24"/>
          <w:lang w:eastAsia="pl-PL" w:bidi="pl-PL"/>
        </w:rPr>
        <w:t xml:space="preserve">7 lipca </w:t>
      </w:r>
      <w:r w:rsidRPr="006D698D">
        <w:rPr>
          <w:rFonts w:ascii="Times New Roman" w:eastAsia="Arial Unicode MS" w:hAnsi="Times New Roman" w:cs="Times New Roman"/>
          <w:b/>
          <w:bCs/>
          <w:color w:val="000000"/>
          <w:sz w:val="24"/>
          <w:szCs w:val="24"/>
          <w:lang w:eastAsia="pl-PL" w:bidi="pl-PL"/>
        </w:rPr>
        <w:t xml:space="preserve"> 2020 r. do godziny 10:00.</w:t>
      </w:r>
    </w:p>
    <w:p w:rsidR="00D71725" w:rsidRPr="006D698D" w:rsidRDefault="00D71725" w:rsidP="00D71725">
      <w:pPr>
        <w:widowControl w:val="0"/>
        <w:numPr>
          <w:ilvl w:val="0"/>
          <w:numId w:val="10"/>
        </w:numPr>
        <w:tabs>
          <w:tab w:val="left" w:pos="352"/>
        </w:tabs>
        <w:spacing w:after="0" w:line="274" w:lineRule="exact"/>
        <w:ind w:left="400" w:hanging="400"/>
        <w:jc w:val="both"/>
        <w:rPr>
          <w:rFonts w:ascii="Times New Roman" w:eastAsia="Arial Unicode MS" w:hAnsi="Times New Roman" w:cs="Times New Roman"/>
          <w:color w:val="000000"/>
          <w:sz w:val="24"/>
          <w:szCs w:val="24"/>
          <w:lang w:eastAsia="pl-PL" w:bidi="pl-PL"/>
        </w:rPr>
      </w:pPr>
      <w:r w:rsidRPr="006D698D">
        <w:rPr>
          <w:rFonts w:ascii="Times New Roman" w:eastAsia="Arial Unicode MS" w:hAnsi="Times New Roman" w:cs="Times New Roman"/>
          <w:color w:val="000000"/>
          <w:sz w:val="24"/>
          <w:szCs w:val="24"/>
          <w:lang w:eastAsia="pl-PL" w:bidi="pl-PL"/>
        </w:rPr>
        <w:t>Oferty otrzymane po terminie do składania ofert zostaną niezwłocznie zwrócone Wykonawcom bez otwierania.</w:t>
      </w:r>
    </w:p>
    <w:p w:rsidR="00D71725" w:rsidRPr="006D698D" w:rsidRDefault="00D71725" w:rsidP="006D698D">
      <w:pPr>
        <w:widowControl w:val="0"/>
        <w:numPr>
          <w:ilvl w:val="0"/>
          <w:numId w:val="10"/>
        </w:numPr>
        <w:tabs>
          <w:tab w:val="left" w:pos="352"/>
        </w:tabs>
        <w:spacing w:after="0" w:line="274" w:lineRule="exact"/>
        <w:ind w:left="400" w:hanging="400"/>
        <w:jc w:val="both"/>
        <w:rPr>
          <w:rFonts w:ascii="Times New Roman" w:eastAsia="Times New Roman" w:hAnsi="Times New Roman" w:cs="Times New Roman"/>
          <w:bCs/>
          <w:sz w:val="24"/>
          <w:szCs w:val="24"/>
          <w:lang w:eastAsia="pl-PL"/>
        </w:rPr>
      </w:pPr>
      <w:r w:rsidRPr="006D698D">
        <w:rPr>
          <w:rFonts w:ascii="Times New Roman" w:eastAsia="Times New Roman" w:hAnsi="Times New Roman" w:cs="Times New Roman"/>
          <w:bCs/>
          <w:color w:val="000000"/>
          <w:sz w:val="24"/>
          <w:szCs w:val="24"/>
          <w:lang w:eastAsia="pl-PL" w:bidi="pl-PL"/>
        </w:rPr>
        <w:t>Wykonawca winien umieścić ofertę w kopercie zaadresowanej do Zamawiającego, na adres podany w pkt XI ppkt 1. Zaproszenia, która będzie posiadać następujące oznaczenia:</w:t>
      </w:r>
      <w:r w:rsidRPr="006D698D">
        <w:rPr>
          <w:rFonts w:ascii="Times New Roman" w:eastAsia="Times New Roman" w:hAnsi="Times New Roman" w:cs="Times New Roman"/>
          <w:b/>
          <w:bCs/>
          <w:color w:val="000000"/>
          <w:sz w:val="24"/>
          <w:szCs w:val="24"/>
          <w:lang w:eastAsia="pl-PL" w:bidi="pl-PL"/>
        </w:rPr>
        <w:t xml:space="preserve"> </w:t>
      </w:r>
      <w:r w:rsidRPr="006D698D">
        <w:rPr>
          <w:rFonts w:ascii="Times New Roman" w:eastAsia="Times New Roman" w:hAnsi="Times New Roman" w:cs="Times New Roman"/>
          <w:b/>
          <w:bCs/>
          <w:sz w:val="24"/>
          <w:szCs w:val="24"/>
          <w:lang w:eastAsia="pl-PL"/>
        </w:rPr>
        <w:t>„</w:t>
      </w:r>
      <w:r w:rsidR="006D698D" w:rsidRPr="006D698D">
        <w:rPr>
          <w:rFonts w:ascii="Times New Roman" w:eastAsia="Times New Roman" w:hAnsi="Times New Roman" w:cs="Times New Roman"/>
          <w:b/>
          <w:bCs/>
          <w:sz w:val="24"/>
          <w:szCs w:val="24"/>
          <w:lang w:eastAsia="pl-PL"/>
        </w:rPr>
        <w:t>Szkolenie on-line Przemysłowa baza danych Wonderware Historian cz.1 - analiza danych on-line dla studentów PRz w ramach projektu POWR.RE .18.003 - Automatycy dla Przemysłu 4.0</w:t>
      </w:r>
      <w:r w:rsidR="006D698D">
        <w:rPr>
          <w:rFonts w:ascii="Times New Roman" w:eastAsia="Times New Roman" w:hAnsi="Times New Roman" w:cs="Times New Roman"/>
          <w:b/>
          <w:bCs/>
          <w:sz w:val="24"/>
          <w:szCs w:val="24"/>
          <w:lang w:eastAsia="pl-PL"/>
        </w:rPr>
        <w:t>, znak sprawy: NA/S/173</w:t>
      </w:r>
      <w:r w:rsidRPr="006D698D">
        <w:rPr>
          <w:rFonts w:ascii="Times New Roman" w:eastAsia="Times New Roman" w:hAnsi="Times New Roman" w:cs="Times New Roman"/>
          <w:b/>
          <w:bCs/>
          <w:sz w:val="24"/>
          <w:szCs w:val="24"/>
          <w:lang w:eastAsia="pl-PL"/>
        </w:rPr>
        <w:t xml:space="preserve">/2020 - nie otwierać przed dniem </w:t>
      </w:r>
      <w:r w:rsidR="006D698D">
        <w:rPr>
          <w:rFonts w:ascii="Times New Roman" w:eastAsia="Times New Roman" w:hAnsi="Times New Roman" w:cs="Times New Roman"/>
          <w:b/>
          <w:bCs/>
          <w:sz w:val="24"/>
          <w:szCs w:val="24"/>
          <w:lang w:eastAsia="pl-PL"/>
        </w:rPr>
        <w:t>7 lipca</w:t>
      </w:r>
      <w:r w:rsidRPr="006D698D">
        <w:rPr>
          <w:rFonts w:ascii="Times New Roman" w:eastAsia="Times New Roman" w:hAnsi="Times New Roman" w:cs="Times New Roman"/>
          <w:b/>
          <w:bCs/>
          <w:sz w:val="24"/>
          <w:szCs w:val="24"/>
          <w:lang w:eastAsia="pl-PL"/>
        </w:rPr>
        <w:t xml:space="preserve"> 2020r. godz. 10:15” </w:t>
      </w:r>
      <w:r w:rsidRPr="006D698D">
        <w:rPr>
          <w:rFonts w:ascii="Times New Roman" w:eastAsia="Times New Roman" w:hAnsi="Times New Roman" w:cs="Times New Roman"/>
          <w:b/>
          <w:bCs/>
          <w:color w:val="000000"/>
          <w:sz w:val="24"/>
          <w:szCs w:val="24"/>
          <w:lang w:eastAsia="pl-PL" w:bidi="pl-PL"/>
        </w:rPr>
        <w:t>o</w:t>
      </w:r>
      <w:r w:rsidRPr="006D698D">
        <w:rPr>
          <w:rFonts w:ascii="Times New Roman" w:eastAsia="Times New Roman" w:hAnsi="Times New Roman" w:cs="Times New Roman"/>
          <w:bCs/>
          <w:color w:val="000000"/>
          <w:sz w:val="24"/>
          <w:szCs w:val="24"/>
          <w:lang w:eastAsia="pl-PL" w:bidi="pl-PL"/>
        </w:rPr>
        <w:t>raz opatrzy kopertę pieczęcią adresową Wykonawcy.</w:t>
      </w:r>
    </w:p>
    <w:p w:rsidR="00D71725" w:rsidRPr="006D698D" w:rsidRDefault="00D71725" w:rsidP="00D71725">
      <w:pPr>
        <w:widowControl w:val="0"/>
        <w:numPr>
          <w:ilvl w:val="0"/>
          <w:numId w:val="10"/>
        </w:numPr>
        <w:tabs>
          <w:tab w:val="left" w:pos="352"/>
        </w:tabs>
        <w:spacing w:after="0" w:line="274" w:lineRule="exact"/>
        <w:ind w:left="400" w:hanging="400"/>
        <w:jc w:val="both"/>
        <w:rPr>
          <w:rFonts w:ascii="Times New Roman" w:eastAsia="Arial Unicode MS" w:hAnsi="Times New Roman" w:cs="Times New Roman"/>
          <w:color w:val="000000"/>
          <w:sz w:val="24"/>
          <w:szCs w:val="24"/>
          <w:lang w:eastAsia="pl-PL" w:bidi="pl-PL"/>
        </w:rPr>
      </w:pPr>
      <w:r w:rsidRPr="006D698D">
        <w:rPr>
          <w:rFonts w:ascii="Times New Roman" w:eastAsia="Arial Unicode MS" w:hAnsi="Times New Roman" w:cs="Times New Roman"/>
          <w:color w:val="000000"/>
          <w:sz w:val="24"/>
          <w:szCs w:val="24"/>
          <w:lang w:eastAsia="pl-PL" w:bidi="pl-PL"/>
        </w:rPr>
        <w:t>Wykonawca może wprowadzić zmiany lub wycofać złożoną przez siebie ofertę pod warunkiem, że Zamawiający otrzyma pisemne powiadomienie o wprowadzeniu zmian lub wycofaniu oferty przed upływem terminu składania ofert.</w:t>
      </w:r>
    </w:p>
    <w:p w:rsidR="00D71725" w:rsidRPr="006D698D" w:rsidRDefault="00D71725" w:rsidP="00D71725">
      <w:pPr>
        <w:widowControl w:val="0"/>
        <w:numPr>
          <w:ilvl w:val="0"/>
          <w:numId w:val="10"/>
        </w:numPr>
        <w:tabs>
          <w:tab w:val="left" w:pos="353"/>
        </w:tabs>
        <w:spacing w:after="0" w:line="274" w:lineRule="exact"/>
        <w:ind w:left="400" w:hanging="400"/>
        <w:jc w:val="both"/>
        <w:rPr>
          <w:rFonts w:ascii="Times New Roman" w:eastAsia="Arial Unicode MS" w:hAnsi="Times New Roman" w:cs="Times New Roman"/>
          <w:color w:val="000000"/>
          <w:sz w:val="24"/>
          <w:szCs w:val="24"/>
          <w:lang w:eastAsia="pl-PL" w:bidi="pl-PL"/>
        </w:rPr>
      </w:pPr>
      <w:r w:rsidRPr="006D698D">
        <w:rPr>
          <w:rFonts w:ascii="Times New Roman" w:eastAsia="Arial Unicode MS" w:hAnsi="Times New Roman" w:cs="Times New Roman"/>
          <w:color w:val="000000"/>
          <w:sz w:val="24"/>
          <w:szCs w:val="24"/>
          <w:lang w:eastAsia="pl-PL" w:bidi="pl-PL"/>
        </w:rPr>
        <w:t>Wykonawca nie może wycofać oferty ani wprowadzić jakichkolwiek zmian w jej treści po upływie terminu składania ofert.</w:t>
      </w:r>
    </w:p>
    <w:p w:rsidR="00D71725" w:rsidRPr="006D698D" w:rsidRDefault="00D71725" w:rsidP="00D71725">
      <w:pPr>
        <w:widowControl w:val="0"/>
        <w:numPr>
          <w:ilvl w:val="0"/>
          <w:numId w:val="10"/>
        </w:numPr>
        <w:tabs>
          <w:tab w:val="left" w:pos="353"/>
        </w:tabs>
        <w:spacing w:after="0" w:line="274" w:lineRule="exact"/>
        <w:ind w:left="400" w:hanging="400"/>
        <w:jc w:val="both"/>
        <w:rPr>
          <w:rFonts w:ascii="Times New Roman" w:eastAsia="Arial Unicode MS" w:hAnsi="Times New Roman" w:cs="Times New Roman"/>
          <w:color w:val="000000"/>
          <w:sz w:val="24"/>
          <w:szCs w:val="24"/>
          <w:lang w:eastAsia="pl-PL" w:bidi="pl-PL"/>
        </w:rPr>
      </w:pPr>
      <w:r w:rsidRPr="006D698D">
        <w:rPr>
          <w:rFonts w:ascii="Times New Roman" w:eastAsia="Arial Unicode MS" w:hAnsi="Times New Roman" w:cs="Times New Roman"/>
          <w:color w:val="000000"/>
          <w:sz w:val="24"/>
          <w:szCs w:val="24"/>
          <w:lang w:eastAsia="pl-PL" w:bidi="pl-PL"/>
        </w:rPr>
        <w:t xml:space="preserve">Otwarcie ofert jest jawne i nastąpi </w:t>
      </w:r>
      <w:r w:rsidRPr="006D698D">
        <w:rPr>
          <w:rFonts w:ascii="Times New Roman" w:eastAsia="Arial Unicode MS" w:hAnsi="Times New Roman" w:cs="Times New Roman"/>
          <w:b/>
          <w:bCs/>
          <w:color w:val="000000"/>
          <w:sz w:val="24"/>
          <w:szCs w:val="24"/>
          <w:lang w:eastAsia="pl-PL" w:bidi="pl-PL"/>
        </w:rPr>
        <w:t xml:space="preserve">w dniu </w:t>
      </w:r>
      <w:r w:rsidR="006D698D">
        <w:rPr>
          <w:rFonts w:ascii="Times New Roman" w:eastAsia="Arial Unicode MS" w:hAnsi="Times New Roman" w:cs="Times New Roman"/>
          <w:b/>
          <w:bCs/>
          <w:color w:val="000000"/>
          <w:sz w:val="24"/>
          <w:szCs w:val="24"/>
          <w:lang w:eastAsia="pl-PL" w:bidi="pl-PL"/>
        </w:rPr>
        <w:t>7 lipca</w:t>
      </w:r>
      <w:r w:rsidRPr="006D698D">
        <w:rPr>
          <w:rFonts w:ascii="Times New Roman" w:eastAsia="Arial Unicode MS" w:hAnsi="Times New Roman" w:cs="Times New Roman"/>
          <w:b/>
          <w:bCs/>
          <w:color w:val="000000"/>
          <w:sz w:val="24"/>
          <w:szCs w:val="24"/>
          <w:lang w:eastAsia="pl-PL" w:bidi="pl-PL"/>
        </w:rPr>
        <w:t xml:space="preserve"> 2020 r. o godzinie 10:15 </w:t>
      </w:r>
      <w:r w:rsidRPr="006D698D">
        <w:rPr>
          <w:rFonts w:ascii="Times New Roman" w:eastAsia="Arial Unicode MS" w:hAnsi="Times New Roman" w:cs="Times New Roman"/>
          <w:color w:val="000000"/>
          <w:sz w:val="24"/>
          <w:szCs w:val="24"/>
          <w:lang w:eastAsia="pl-PL" w:bidi="pl-PL"/>
        </w:rPr>
        <w:t>w  pokoju 424-1,  al. Powstańców Warszawy 12 35-959 Rzeszów</w:t>
      </w:r>
    </w:p>
    <w:p w:rsidR="00D71725" w:rsidRPr="006D698D" w:rsidRDefault="00D71725" w:rsidP="00D71725">
      <w:pPr>
        <w:widowControl w:val="0"/>
        <w:numPr>
          <w:ilvl w:val="0"/>
          <w:numId w:val="10"/>
        </w:numPr>
        <w:tabs>
          <w:tab w:val="left" w:pos="353"/>
        </w:tabs>
        <w:spacing w:after="0" w:line="274" w:lineRule="exact"/>
        <w:ind w:left="400" w:hanging="400"/>
        <w:jc w:val="both"/>
        <w:rPr>
          <w:rFonts w:ascii="Times New Roman" w:eastAsia="Arial Unicode MS" w:hAnsi="Times New Roman" w:cs="Times New Roman"/>
          <w:color w:val="000000"/>
          <w:sz w:val="24"/>
          <w:szCs w:val="24"/>
          <w:lang w:eastAsia="pl-PL" w:bidi="pl-PL"/>
        </w:rPr>
      </w:pPr>
      <w:r w:rsidRPr="006D698D">
        <w:rPr>
          <w:rFonts w:ascii="Times New Roman" w:eastAsia="Arial Unicode MS" w:hAnsi="Times New Roman" w:cs="Times New Roman"/>
          <w:color w:val="000000"/>
          <w:sz w:val="24"/>
          <w:szCs w:val="24"/>
          <w:lang w:eastAsia="pl-PL" w:bidi="pl-PL"/>
        </w:rPr>
        <w:t>Bezpośrednio przed otwarciem ofert Zamawiający poda kwotę, jaką zamierza przeznaczyć na sfinansowanie danej części zamówienia.</w:t>
      </w:r>
    </w:p>
    <w:p w:rsidR="00D71725" w:rsidRPr="006D698D" w:rsidRDefault="00D71725" w:rsidP="00D71725">
      <w:pPr>
        <w:widowControl w:val="0"/>
        <w:numPr>
          <w:ilvl w:val="0"/>
          <w:numId w:val="10"/>
        </w:numPr>
        <w:tabs>
          <w:tab w:val="left" w:pos="353"/>
        </w:tabs>
        <w:spacing w:after="207" w:line="274" w:lineRule="exact"/>
        <w:ind w:left="400" w:hanging="400"/>
        <w:jc w:val="both"/>
        <w:rPr>
          <w:rFonts w:ascii="Times New Roman" w:eastAsia="Arial Unicode MS" w:hAnsi="Times New Roman" w:cs="Times New Roman"/>
          <w:color w:val="000000"/>
          <w:sz w:val="24"/>
          <w:szCs w:val="24"/>
          <w:lang w:eastAsia="pl-PL" w:bidi="pl-PL"/>
        </w:rPr>
      </w:pPr>
      <w:r w:rsidRPr="006D698D">
        <w:rPr>
          <w:rFonts w:ascii="Times New Roman" w:eastAsia="Arial Unicode MS" w:hAnsi="Times New Roman" w:cs="Times New Roman"/>
          <w:color w:val="000000"/>
          <w:sz w:val="24"/>
          <w:szCs w:val="24"/>
          <w:lang w:eastAsia="pl-PL" w:bidi="pl-PL"/>
        </w:rPr>
        <w:t>Podczas otwarcia ofert Zamawiający poda nazwy (firmy) oraz adresy Wykonawców, a także informacje dotyczące ceny zawartej w poszczególnych ofertach.</w:t>
      </w:r>
    </w:p>
    <w:p w:rsidR="00D71725" w:rsidRPr="006D698D" w:rsidRDefault="00D71725" w:rsidP="00D71725">
      <w:pPr>
        <w:keepNext/>
        <w:keepLines/>
        <w:widowControl w:val="0"/>
        <w:tabs>
          <w:tab w:val="left" w:pos="468"/>
        </w:tabs>
        <w:spacing w:after="0" w:line="240" w:lineRule="exact"/>
        <w:jc w:val="both"/>
        <w:rPr>
          <w:rFonts w:ascii="Times New Roman" w:eastAsia="Arial Unicode MS" w:hAnsi="Times New Roman" w:cs="Times New Roman"/>
          <w:color w:val="000000"/>
          <w:sz w:val="24"/>
          <w:szCs w:val="24"/>
          <w:lang w:eastAsia="pl-PL" w:bidi="pl-PL"/>
        </w:rPr>
      </w:pPr>
      <w:bookmarkStart w:id="11" w:name="bookmark11"/>
      <w:r w:rsidRPr="006D698D">
        <w:rPr>
          <w:rFonts w:ascii="Times New Roman" w:eastAsia="Arial Unicode MS" w:hAnsi="Times New Roman" w:cs="Times New Roman"/>
          <w:b/>
          <w:color w:val="000000"/>
          <w:sz w:val="24"/>
          <w:szCs w:val="24"/>
          <w:lang w:eastAsia="pl-PL" w:bidi="pl-PL"/>
        </w:rPr>
        <w:t>XII</w:t>
      </w:r>
      <w:r w:rsidRPr="006D698D">
        <w:rPr>
          <w:rFonts w:ascii="Times New Roman" w:eastAsia="Arial Unicode MS" w:hAnsi="Times New Roman" w:cs="Times New Roman"/>
          <w:color w:val="000000"/>
          <w:sz w:val="24"/>
          <w:szCs w:val="24"/>
          <w:lang w:eastAsia="pl-PL" w:bidi="pl-PL"/>
        </w:rPr>
        <w:t>.</w:t>
      </w:r>
    </w:p>
    <w:p w:rsidR="00D71725" w:rsidRPr="006D698D" w:rsidRDefault="00D71725" w:rsidP="00D71725">
      <w:pPr>
        <w:keepNext/>
        <w:keepLines/>
        <w:widowControl w:val="0"/>
        <w:tabs>
          <w:tab w:val="left" w:pos="468"/>
        </w:tabs>
        <w:spacing w:after="0" w:line="240" w:lineRule="exact"/>
        <w:jc w:val="both"/>
        <w:rPr>
          <w:rFonts w:ascii="Times New Roman" w:eastAsia="Arial Unicode MS" w:hAnsi="Times New Roman" w:cs="Times New Roman"/>
          <w:color w:val="000000"/>
          <w:sz w:val="24"/>
          <w:szCs w:val="24"/>
          <w:lang w:eastAsia="pl-PL" w:bidi="pl-PL"/>
        </w:rPr>
      </w:pPr>
      <w:r w:rsidRPr="006D698D">
        <w:rPr>
          <w:rFonts w:ascii="Times New Roman" w:eastAsia="Arial Unicode MS" w:hAnsi="Times New Roman" w:cs="Times New Roman"/>
          <w:color w:val="000000"/>
          <w:sz w:val="24"/>
          <w:szCs w:val="24"/>
          <w:lang w:eastAsia="pl-PL" w:bidi="pl-PL"/>
        </w:rPr>
        <w:t>Opis sposobu obliczenia ceny.</w:t>
      </w:r>
      <w:bookmarkEnd w:id="11"/>
    </w:p>
    <w:p w:rsidR="00D71725" w:rsidRPr="006D698D" w:rsidRDefault="00D71725" w:rsidP="00D71725">
      <w:pPr>
        <w:widowControl w:val="0"/>
        <w:numPr>
          <w:ilvl w:val="0"/>
          <w:numId w:val="11"/>
        </w:numPr>
        <w:tabs>
          <w:tab w:val="left" w:pos="353"/>
        </w:tabs>
        <w:spacing w:after="0" w:line="274" w:lineRule="exact"/>
        <w:ind w:left="400" w:hanging="400"/>
        <w:jc w:val="both"/>
        <w:rPr>
          <w:rFonts w:ascii="Times New Roman" w:eastAsia="Arial Unicode MS" w:hAnsi="Times New Roman" w:cs="Times New Roman"/>
          <w:color w:val="000000"/>
          <w:sz w:val="24"/>
          <w:szCs w:val="24"/>
          <w:lang w:eastAsia="pl-PL" w:bidi="pl-PL"/>
        </w:rPr>
      </w:pPr>
      <w:r w:rsidRPr="006D698D">
        <w:rPr>
          <w:rFonts w:ascii="Times New Roman" w:eastAsia="Arial Unicode MS" w:hAnsi="Times New Roman" w:cs="Times New Roman"/>
          <w:color w:val="000000"/>
          <w:sz w:val="24"/>
          <w:szCs w:val="24"/>
          <w:lang w:eastAsia="pl-PL" w:bidi="pl-PL"/>
        </w:rPr>
        <w:t>Cenę oferty należy podać w złotych polskich i wyliczyć na podstawie indywidualnej kalkulacji uwzględniając podatki oraz rabaty, opusty, itp., których Wykonawca zamierza udzielić oraz wszystkie koszty związane z realizacją umowy.</w:t>
      </w:r>
    </w:p>
    <w:p w:rsidR="00D71725" w:rsidRPr="006D698D" w:rsidRDefault="00D71725" w:rsidP="00D71725">
      <w:pPr>
        <w:widowControl w:val="0"/>
        <w:numPr>
          <w:ilvl w:val="0"/>
          <w:numId w:val="11"/>
        </w:numPr>
        <w:tabs>
          <w:tab w:val="left" w:pos="353"/>
        </w:tabs>
        <w:spacing w:after="0" w:line="274" w:lineRule="exact"/>
        <w:ind w:left="400" w:hanging="400"/>
        <w:jc w:val="both"/>
        <w:rPr>
          <w:rFonts w:ascii="Times New Roman" w:eastAsia="Arial Unicode MS" w:hAnsi="Times New Roman" w:cs="Times New Roman"/>
          <w:color w:val="000000"/>
          <w:sz w:val="24"/>
          <w:szCs w:val="24"/>
          <w:lang w:eastAsia="pl-PL" w:bidi="pl-PL"/>
        </w:rPr>
      </w:pPr>
      <w:r w:rsidRPr="006D698D">
        <w:rPr>
          <w:rFonts w:ascii="Times New Roman" w:eastAsia="Arial Unicode MS" w:hAnsi="Times New Roman" w:cs="Times New Roman"/>
          <w:color w:val="000000"/>
          <w:sz w:val="24"/>
          <w:szCs w:val="24"/>
          <w:lang w:eastAsia="pl-PL" w:bidi="pl-PL"/>
        </w:rPr>
        <w:t>W ofercie Wykonawca winien skalkulować cenę dla całości przedmiotu zamówienia.</w:t>
      </w:r>
    </w:p>
    <w:p w:rsidR="00D71725" w:rsidRPr="006D698D" w:rsidRDefault="00D71725" w:rsidP="00D71725">
      <w:pPr>
        <w:widowControl w:val="0"/>
        <w:numPr>
          <w:ilvl w:val="0"/>
          <w:numId w:val="11"/>
        </w:numPr>
        <w:tabs>
          <w:tab w:val="left" w:pos="353"/>
        </w:tabs>
        <w:spacing w:after="0" w:line="274" w:lineRule="exact"/>
        <w:ind w:left="400" w:hanging="400"/>
        <w:jc w:val="both"/>
        <w:rPr>
          <w:rFonts w:ascii="Times New Roman" w:eastAsia="Arial Unicode MS" w:hAnsi="Times New Roman" w:cs="Times New Roman"/>
          <w:color w:val="000000"/>
          <w:sz w:val="24"/>
          <w:szCs w:val="24"/>
          <w:lang w:eastAsia="pl-PL" w:bidi="pl-PL"/>
        </w:rPr>
      </w:pPr>
      <w:r w:rsidRPr="006D698D">
        <w:rPr>
          <w:rFonts w:ascii="Times New Roman" w:eastAsia="Arial Unicode MS" w:hAnsi="Times New Roman" w:cs="Times New Roman"/>
          <w:color w:val="000000"/>
          <w:sz w:val="24"/>
          <w:szCs w:val="24"/>
          <w:lang w:eastAsia="pl-PL" w:bidi="pl-PL"/>
        </w:rPr>
        <w:t xml:space="preserve">Ceny muszą być podane i wyliczone w zaokrągleniu do dwóch miejsc po przecinku (zasada zaokrąglenia - poniżej 5 należy końcówkę pominąć, powyżej i równe 5 należy zaokrąglić </w:t>
      </w:r>
      <w:r w:rsidRPr="006D698D">
        <w:rPr>
          <w:rFonts w:ascii="Times New Roman" w:eastAsia="Arial Unicode MS" w:hAnsi="Times New Roman" w:cs="Times New Roman"/>
          <w:color w:val="000000"/>
          <w:sz w:val="24"/>
          <w:szCs w:val="24"/>
          <w:lang w:eastAsia="pl-PL" w:bidi="pl-PL"/>
        </w:rPr>
        <w:br/>
        <w:t>w górę).</w:t>
      </w:r>
    </w:p>
    <w:p w:rsidR="00D71725" w:rsidRPr="006D698D" w:rsidRDefault="00D71725" w:rsidP="00D71725">
      <w:pPr>
        <w:widowControl w:val="0"/>
        <w:numPr>
          <w:ilvl w:val="0"/>
          <w:numId w:val="11"/>
        </w:numPr>
        <w:tabs>
          <w:tab w:val="left" w:pos="353"/>
        </w:tabs>
        <w:spacing w:after="0" w:line="274" w:lineRule="exact"/>
        <w:ind w:left="400" w:hanging="400"/>
        <w:jc w:val="both"/>
        <w:rPr>
          <w:rFonts w:ascii="Times New Roman" w:eastAsia="Arial Unicode MS" w:hAnsi="Times New Roman" w:cs="Times New Roman"/>
          <w:color w:val="000000"/>
          <w:sz w:val="24"/>
          <w:szCs w:val="24"/>
          <w:lang w:eastAsia="pl-PL" w:bidi="pl-PL"/>
        </w:rPr>
      </w:pPr>
      <w:r w:rsidRPr="006D698D">
        <w:rPr>
          <w:rFonts w:ascii="Times New Roman" w:eastAsia="Arial Unicode MS" w:hAnsi="Times New Roman" w:cs="Times New Roman"/>
          <w:color w:val="000000"/>
          <w:sz w:val="24"/>
          <w:szCs w:val="24"/>
          <w:lang w:eastAsia="pl-PL" w:bidi="pl-PL"/>
        </w:rPr>
        <w:t xml:space="preserve">W przypadku Wykonawcy będącego płatnikiem podatku </w:t>
      </w:r>
      <w:r w:rsidRPr="006D698D">
        <w:rPr>
          <w:rFonts w:ascii="Times New Roman" w:eastAsia="Arial Unicode MS" w:hAnsi="Times New Roman" w:cs="Times New Roman"/>
          <w:color w:val="000000"/>
          <w:sz w:val="24"/>
          <w:szCs w:val="24"/>
          <w:lang w:val="en-US" w:bidi="en-US"/>
        </w:rPr>
        <w:t xml:space="preserve">VAT, </w:t>
      </w:r>
      <w:r w:rsidRPr="006D698D">
        <w:rPr>
          <w:rFonts w:ascii="Times New Roman" w:eastAsia="Arial Unicode MS" w:hAnsi="Times New Roman" w:cs="Times New Roman"/>
          <w:color w:val="000000"/>
          <w:sz w:val="24"/>
          <w:szCs w:val="24"/>
          <w:lang w:eastAsia="pl-PL" w:bidi="pl-PL"/>
        </w:rPr>
        <w:t xml:space="preserve">Zamawiający informuję, iż usługa będąca przedmiotem niniejszej umowy podlega zwolnieniu z podatku od towarów </w:t>
      </w:r>
      <w:r w:rsidRPr="006D698D">
        <w:rPr>
          <w:rFonts w:ascii="Times New Roman" w:eastAsia="Arial Unicode MS" w:hAnsi="Times New Roman" w:cs="Times New Roman"/>
          <w:color w:val="000000"/>
          <w:sz w:val="24"/>
          <w:szCs w:val="24"/>
          <w:lang w:eastAsia="pl-PL" w:bidi="pl-PL"/>
        </w:rPr>
        <w:br/>
        <w:t xml:space="preserve">i usług </w:t>
      </w:r>
      <w:r w:rsidRPr="006D698D">
        <w:rPr>
          <w:rFonts w:ascii="Times New Roman" w:eastAsia="Arial Unicode MS" w:hAnsi="Times New Roman" w:cs="Times New Roman"/>
          <w:color w:val="000000"/>
          <w:sz w:val="24"/>
          <w:szCs w:val="24"/>
          <w:lang w:val="en-US" w:bidi="en-US"/>
        </w:rPr>
        <w:t xml:space="preserve">VAT </w:t>
      </w:r>
      <w:r w:rsidRPr="006D698D">
        <w:rPr>
          <w:rFonts w:ascii="Times New Roman" w:eastAsia="Arial Unicode MS" w:hAnsi="Times New Roman" w:cs="Times New Roman"/>
          <w:color w:val="000000"/>
          <w:sz w:val="24"/>
          <w:szCs w:val="24"/>
          <w:lang w:eastAsia="pl-PL" w:bidi="pl-PL"/>
        </w:rPr>
        <w:t>na podstawie § 3 ust. 1 pkt 14 rozporządzenie Ministra Finansów z dnia 20 grudnia 2013 r. w sprawie zwolnień od podatku od towarów i usług oraz warunków stosowania tych zwolnień (t. j. Dz. U. 2018 poz. 701 ze zm.).</w:t>
      </w:r>
    </w:p>
    <w:p w:rsidR="00D71725" w:rsidRPr="006D698D" w:rsidRDefault="00D71725" w:rsidP="00D71725">
      <w:pPr>
        <w:widowControl w:val="0"/>
        <w:numPr>
          <w:ilvl w:val="0"/>
          <w:numId w:val="11"/>
        </w:numPr>
        <w:tabs>
          <w:tab w:val="left" w:pos="353"/>
        </w:tabs>
        <w:spacing w:after="180" w:line="274" w:lineRule="exact"/>
        <w:ind w:left="400" w:hanging="400"/>
        <w:jc w:val="both"/>
        <w:rPr>
          <w:rFonts w:ascii="Times New Roman" w:eastAsia="Arial Unicode MS" w:hAnsi="Times New Roman" w:cs="Times New Roman"/>
          <w:color w:val="000000"/>
          <w:sz w:val="24"/>
          <w:szCs w:val="24"/>
          <w:lang w:eastAsia="pl-PL" w:bidi="pl-PL"/>
        </w:rPr>
      </w:pPr>
      <w:r w:rsidRPr="006D698D">
        <w:rPr>
          <w:rFonts w:ascii="Times New Roman" w:eastAsia="Arial Unicode MS" w:hAnsi="Times New Roman" w:cs="Times New Roman"/>
          <w:color w:val="000000"/>
          <w:sz w:val="24"/>
          <w:szCs w:val="24"/>
          <w:lang w:eastAsia="pl-PL" w:bidi="pl-PL"/>
        </w:rPr>
        <w:t xml:space="preserve">W przypadku Wykonawcy nie będącego płatnikiem podatku </w:t>
      </w:r>
      <w:r w:rsidRPr="006D698D">
        <w:rPr>
          <w:rFonts w:ascii="Times New Roman" w:eastAsia="Arial Unicode MS" w:hAnsi="Times New Roman" w:cs="Times New Roman"/>
          <w:color w:val="000000"/>
          <w:sz w:val="24"/>
          <w:szCs w:val="24"/>
          <w:lang w:val="en-US" w:bidi="en-US"/>
        </w:rPr>
        <w:t xml:space="preserve">VAT, </w:t>
      </w:r>
      <w:r w:rsidRPr="006D698D">
        <w:rPr>
          <w:rFonts w:ascii="Times New Roman" w:eastAsia="Arial Unicode MS" w:hAnsi="Times New Roman" w:cs="Times New Roman"/>
          <w:color w:val="000000"/>
          <w:sz w:val="24"/>
          <w:szCs w:val="24"/>
          <w:lang w:eastAsia="pl-PL" w:bidi="pl-PL"/>
        </w:rPr>
        <w:t>Zamawiający informuję, iż od wskazanej ceny oferty, Zamawiający potrąci kwotę stanowiącą wszelkie świadczenia, które powstaną po stronie Zamawiającego, w szczególności np. zaliczkę na należny podatek dochodowy.</w:t>
      </w:r>
    </w:p>
    <w:p w:rsidR="00D71725" w:rsidRPr="006D698D" w:rsidRDefault="00D71725" w:rsidP="00D71725">
      <w:pPr>
        <w:keepNext/>
        <w:keepLines/>
        <w:widowControl w:val="0"/>
        <w:tabs>
          <w:tab w:val="left" w:pos="468"/>
        </w:tabs>
        <w:spacing w:after="0" w:line="274" w:lineRule="exact"/>
        <w:jc w:val="both"/>
        <w:rPr>
          <w:rFonts w:ascii="Times New Roman" w:eastAsia="Arial Unicode MS" w:hAnsi="Times New Roman" w:cs="Times New Roman"/>
          <w:color w:val="000000"/>
          <w:sz w:val="24"/>
          <w:szCs w:val="24"/>
          <w:lang w:eastAsia="pl-PL" w:bidi="pl-PL"/>
        </w:rPr>
      </w:pPr>
      <w:bookmarkStart w:id="12" w:name="bookmark12"/>
      <w:r w:rsidRPr="006D698D">
        <w:rPr>
          <w:rFonts w:ascii="Times New Roman" w:eastAsia="Arial Unicode MS" w:hAnsi="Times New Roman" w:cs="Times New Roman"/>
          <w:b/>
          <w:color w:val="000000"/>
          <w:sz w:val="24"/>
          <w:szCs w:val="24"/>
          <w:lang w:eastAsia="pl-PL" w:bidi="pl-PL"/>
        </w:rPr>
        <w:t>XIII</w:t>
      </w:r>
      <w:r w:rsidRPr="006D698D">
        <w:rPr>
          <w:rFonts w:ascii="Times New Roman" w:eastAsia="Arial Unicode MS" w:hAnsi="Times New Roman" w:cs="Times New Roman"/>
          <w:color w:val="000000"/>
          <w:sz w:val="24"/>
          <w:szCs w:val="24"/>
          <w:lang w:eastAsia="pl-PL" w:bidi="pl-PL"/>
        </w:rPr>
        <w:t>.</w:t>
      </w:r>
    </w:p>
    <w:p w:rsidR="00D71725" w:rsidRPr="006D698D" w:rsidRDefault="00D71725" w:rsidP="00D71725">
      <w:pPr>
        <w:keepNext/>
        <w:keepLines/>
        <w:widowControl w:val="0"/>
        <w:tabs>
          <w:tab w:val="left" w:pos="468"/>
        </w:tabs>
        <w:spacing w:after="60" w:line="274" w:lineRule="exact"/>
        <w:jc w:val="both"/>
        <w:rPr>
          <w:rFonts w:ascii="Times New Roman" w:eastAsia="Arial Unicode MS" w:hAnsi="Times New Roman" w:cs="Times New Roman"/>
          <w:color w:val="000000"/>
          <w:sz w:val="24"/>
          <w:szCs w:val="24"/>
          <w:lang w:eastAsia="pl-PL" w:bidi="pl-PL"/>
        </w:rPr>
      </w:pPr>
      <w:r w:rsidRPr="006D698D">
        <w:rPr>
          <w:rFonts w:ascii="Times New Roman" w:eastAsia="Arial Unicode MS" w:hAnsi="Times New Roman" w:cs="Times New Roman"/>
          <w:color w:val="000000"/>
          <w:sz w:val="24"/>
          <w:szCs w:val="24"/>
          <w:lang w:eastAsia="pl-PL" w:bidi="pl-PL"/>
        </w:rPr>
        <w:t>Opis kryteriów, którymi Zamawiający będzie się kierował przy wyborze oferty wraz z podaniem znaczenia tych kryteriów i sposobu oceny ofert.</w:t>
      </w:r>
      <w:bookmarkEnd w:id="12"/>
    </w:p>
    <w:p w:rsidR="00D71725" w:rsidRPr="006D698D" w:rsidRDefault="00D71725" w:rsidP="00D71725">
      <w:pPr>
        <w:widowControl w:val="0"/>
        <w:numPr>
          <w:ilvl w:val="0"/>
          <w:numId w:val="12"/>
        </w:numPr>
        <w:tabs>
          <w:tab w:val="left" w:pos="353"/>
        </w:tabs>
        <w:spacing w:after="0" w:line="274" w:lineRule="exact"/>
        <w:ind w:left="400" w:hanging="400"/>
        <w:jc w:val="both"/>
        <w:rPr>
          <w:rFonts w:ascii="Times New Roman" w:eastAsia="Arial Unicode MS" w:hAnsi="Times New Roman" w:cs="Times New Roman"/>
          <w:color w:val="000000"/>
          <w:sz w:val="24"/>
          <w:szCs w:val="24"/>
          <w:lang w:eastAsia="pl-PL" w:bidi="pl-PL"/>
        </w:rPr>
      </w:pPr>
      <w:r w:rsidRPr="006D698D">
        <w:rPr>
          <w:rFonts w:ascii="Times New Roman" w:eastAsia="Arial Unicode MS" w:hAnsi="Times New Roman" w:cs="Times New Roman"/>
          <w:color w:val="000000"/>
          <w:sz w:val="24"/>
          <w:szCs w:val="24"/>
          <w:lang w:eastAsia="pl-PL" w:bidi="pl-PL"/>
        </w:rPr>
        <w:t>Zamawiający wybiera najkorzystniejszą ofertę spośród złożonych w postępowaniu ofert na podstawie kryteriów oceny ofert określonych w Zaproszeniu.</w:t>
      </w:r>
    </w:p>
    <w:p w:rsidR="00D71725" w:rsidRPr="006D698D" w:rsidRDefault="00D71725" w:rsidP="00D71725">
      <w:pPr>
        <w:widowControl w:val="0"/>
        <w:numPr>
          <w:ilvl w:val="0"/>
          <w:numId w:val="12"/>
        </w:numPr>
        <w:tabs>
          <w:tab w:val="left" w:pos="353"/>
        </w:tabs>
        <w:spacing w:after="60" w:line="274" w:lineRule="exact"/>
        <w:ind w:left="400" w:hanging="400"/>
        <w:jc w:val="both"/>
        <w:rPr>
          <w:rFonts w:ascii="Times New Roman" w:eastAsia="Arial Unicode MS" w:hAnsi="Times New Roman" w:cs="Times New Roman"/>
          <w:color w:val="000000"/>
          <w:sz w:val="24"/>
          <w:szCs w:val="24"/>
          <w:lang w:eastAsia="pl-PL" w:bidi="pl-PL"/>
        </w:rPr>
      </w:pPr>
      <w:r w:rsidRPr="006D698D">
        <w:rPr>
          <w:rFonts w:ascii="Times New Roman" w:eastAsia="Arial Unicode MS" w:hAnsi="Times New Roman" w:cs="Times New Roman"/>
          <w:color w:val="000000"/>
          <w:sz w:val="24"/>
          <w:szCs w:val="24"/>
          <w:lang w:eastAsia="pl-PL" w:bidi="pl-PL"/>
        </w:rPr>
        <w:lastRenderedPageBreak/>
        <w:t>Kryteria oceny ofert i ich znaczenie:</w:t>
      </w:r>
    </w:p>
    <w:p w:rsidR="00D71725" w:rsidRPr="006D698D" w:rsidRDefault="00D71725" w:rsidP="00D71725">
      <w:pPr>
        <w:keepNext/>
        <w:keepLines/>
        <w:widowControl w:val="0"/>
        <w:spacing w:after="0" w:line="274" w:lineRule="exact"/>
        <w:ind w:left="400" w:hanging="400"/>
        <w:jc w:val="both"/>
        <w:rPr>
          <w:rFonts w:ascii="Times New Roman" w:eastAsia="Arial Unicode MS" w:hAnsi="Times New Roman" w:cs="Times New Roman"/>
          <w:color w:val="000000"/>
          <w:sz w:val="24"/>
          <w:szCs w:val="24"/>
          <w:lang w:eastAsia="pl-PL" w:bidi="pl-PL"/>
        </w:rPr>
      </w:pPr>
      <w:bookmarkStart w:id="13" w:name="bookmark13"/>
      <w:r w:rsidRPr="006D698D">
        <w:rPr>
          <w:rFonts w:ascii="Times New Roman" w:eastAsia="Arial Unicode MS" w:hAnsi="Times New Roman" w:cs="Times New Roman"/>
          <w:color w:val="000000"/>
          <w:sz w:val="24"/>
          <w:szCs w:val="24"/>
          <w:u w:val="single"/>
          <w:lang w:eastAsia="pl-PL" w:bidi="pl-PL"/>
        </w:rPr>
        <w:t>Cena ryczałtowa  (C) - 100%</w:t>
      </w:r>
      <w:bookmarkEnd w:id="13"/>
    </w:p>
    <w:p w:rsidR="00D71725" w:rsidRPr="006D698D" w:rsidRDefault="00D71725" w:rsidP="00D71725">
      <w:pPr>
        <w:widowControl w:val="0"/>
        <w:spacing w:after="0" w:line="274" w:lineRule="exact"/>
        <w:rPr>
          <w:rFonts w:ascii="Times New Roman" w:eastAsia="Arial Unicode MS" w:hAnsi="Times New Roman" w:cs="Times New Roman"/>
          <w:color w:val="000000"/>
          <w:sz w:val="24"/>
          <w:szCs w:val="24"/>
          <w:lang w:eastAsia="pl-PL" w:bidi="pl-PL"/>
        </w:rPr>
      </w:pPr>
      <w:r w:rsidRPr="006D698D">
        <w:rPr>
          <w:rFonts w:ascii="Times New Roman" w:eastAsia="Arial Unicode MS" w:hAnsi="Times New Roman" w:cs="Times New Roman"/>
          <w:color w:val="000000"/>
          <w:sz w:val="24"/>
          <w:szCs w:val="24"/>
          <w:lang w:eastAsia="pl-PL" w:bidi="pl-PL"/>
        </w:rPr>
        <w:t>Punkty przyznawane za kryterium „Cena ryczałtowa za całość zamówienia” będą</w:t>
      </w:r>
    </w:p>
    <w:p w:rsidR="00D71725" w:rsidRPr="006D698D" w:rsidRDefault="00D71725" w:rsidP="00D71725">
      <w:pPr>
        <w:widowControl w:val="0"/>
        <w:spacing w:after="0" w:line="274" w:lineRule="exact"/>
        <w:ind w:left="400" w:hanging="400"/>
        <w:jc w:val="both"/>
        <w:rPr>
          <w:rFonts w:ascii="Times New Roman" w:eastAsia="Arial Unicode MS" w:hAnsi="Times New Roman" w:cs="Times New Roman"/>
          <w:color w:val="000000"/>
          <w:sz w:val="24"/>
          <w:szCs w:val="24"/>
          <w:lang w:eastAsia="pl-PL" w:bidi="pl-PL"/>
        </w:rPr>
      </w:pPr>
      <w:r w:rsidRPr="006D698D">
        <w:rPr>
          <w:rFonts w:ascii="Times New Roman" w:eastAsia="Arial Unicode MS" w:hAnsi="Times New Roman" w:cs="Times New Roman"/>
          <w:color w:val="000000"/>
          <w:sz w:val="24"/>
          <w:szCs w:val="24"/>
          <w:lang w:eastAsia="pl-PL" w:bidi="pl-PL"/>
        </w:rPr>
        <w:t>liczone według następującego wzoru:</w:t>
      </w:r>
    </w:p>
    <w:p w:rsidR="00D71725" w:rsidRPr="006D698D" w:rsidRDefault="00D71725" w:rsidP="00D71725">
      <w:pPr>
        <w:widowControl w:val="0"/>
        <w:spacing w:after="0" w:line="394" w:lineRule="exact"/>
        <w:ind w:left="400" w:right="7060" w:hanging="400"/>
        <w:rPr>
          <w:rFonts w:ascii="Times New Roman" w:eastAsia="Arial Unicode MS" w:hAnsi="Times New Roman" w:cs="Times New Roman"/>
          <w:color w:val="000000"/>
          <w:sz w:val="24"/>
          <w:szCs w:val="24"/>
          <w:lang w:eastAsia="pl-PL" w:bidi="pl-PL"/>
        </w:rPr>
      </w:pPr>
      <w:r w:rsidRPr="006D698D">
        <w:rPr>
          <w:rFonts w:ascii="Times New Roman" w:eastAsia="Arial Unicode MS" w:hAnsi="Times New Roman" w:cs="Times New Roman"/>
          <w:color w:val="000000"/>
          <w:sz w:val="24"/>
          <w:szCs w:val="24"/>
          <w:lang w:eastAsia="pl-PL" w:bidi="pl-PL"/>
        </w:rPr>
        <w:t>C = ( Cnaj / Co ) x 100 gdzie:</w:t>
      </w:r>
    </w:p>
    <w:p w:rsidR="00D71725" w:rsidRPr="006D698D" w:rsidRDefault="00D71725" w:rsidP="00D71725">
      <w:pPr>
        <w:widowControl w:val="0"/>
        <w:spacing w:after="0" w:line="278" w:lineRule="exact"/>
        <w:ind w:left="400" w:right="4520"/>
        <w:rPr>
          <w:rFonts w:ascii="Times New Roman" w:eastAsia="Arial Unicode MS" w:hAnsi="Times New Roman" w:cs="Times New Roman"/>
          <w:color w:val="000000"/>
          <w:sz w:val="24"/>
          <w:szCs w:val="24"/>
          <w:lang w:eastAsia="pl-PL" w:bidi="pl-PL"/>
        </w:rPr>
      </w:pPr>
      <w:r w:rsidRPr="006D698D">
        <w:rPr>
          <w:rFonts w:ascii="Times New Roman" w:eastAsia="Arial Unicode MS" w:hAnsi="Times New Roman" w:cs="Times New Roman"/>
          <w:color w:val="000000"/>
          <w:sz w:val="24"/>
          <w:szCs w:val="24"/>
          <w:lang w:eastAsia="pl-PL" w:bidi="pl-PL"/>
        </w:rPr>
        <w:t>C - liczba punktów przyznana danej ofercie Cnaj - najniższa cena spośród ważnych ofert</w:t>
      </w:r>
    </w:p>
    <w:p w:rsidR="00D71725" w:rsidRPr="006D698D" w:rsidRDefault="00D71725" w:rsidP="00D71725">
      <w:pPr>
        <w:widowControl w:val="0"/>
        <w:spacing w:after="0" w:line="240" w:lineRule="auto"/>
        <w:ind w:left="400"/>
        <w:rPr>
          <w:rFonts w:ascii="Times New Roman" w:eastAsia="Arial Unicode MS" w:hAnsi="Times New Roman" w:cs="Times New Roman"/>
          <w:color w:val="000000"/>
          <w:sz w:val="24"/>
          <w:szCs w:val="24"/>
          <w:lang w:eastAsia="pl-PL" w:bidi="pl-PL"/>
        </w:rPr>
      </w:pPr>
      <w:r w:rsidRPr="006D698D">
        <w:rPr>
          <w:rFonts w:ascii="Times New Roman" w:eastAsia="Arial Unicode MS" w:hAnsi="Times New Roman" w:cs="Times New Roman"/>
          <w:color w:val="000000"/>
          <w:sz w:val="24"/>
          <w:szCs w:val="24"/>
          <w:lang w:eastAsia="pl-PL" w:bidi="pl-PL"/>
        </w:rPr>
        <w:t xml:space="preserve">Co - cena podana przez Wykonawcę dla którego wynik jest obliczany </w:t>
      </w:r>
      <w:r w:rsidRPr="006D698D">
        <w:rPr>
          <w:rFonts w:ascii="Times New Roman" w:eastAsia="Arial Unicode MS" w:hAnsi="Times New Roman" w:cs="Times New Roman"/>
          <w:color w:val="000000"/>
          <w:sz w:val="24"/>
          <w:szCs w:val="24"/>
          <w:u w:val="single"/>
          <w:lang w:eastAsia="pl-PL" w:bidi="pl-PL"/>
        </w:rPr>
        <w:t>Maksymalna liczba punktów, które Wykonawca może uzyskać w tym kryterium, wynosi 100</w:t>
      </w:r>
      <w:r w:rsidRPr="006D698D">
        <w:rPr>
          <w:rFonts w:ascii="Times New Roman" w:eastAsia="Arial Unicode MS" w:hAnsi="Times New Roman" w:cs="Times New Roman"/>
          <w:color w:val="000000"/>
          <w:sz w:val="24"/>
          <w:szCs w:val="24"/>
          <w:lang w:eastAsia="pl-PL" w:bidi="pl-PL"/>
        </w:rPr>
        <w:t>.</w:t>
      </w:r>
    </w:p>
    <w:p w:rsidR="00D71725" w:rsidRPr="006D698D" w:rsidRDefault="00D71725" w:rsidP="00D71725">
      <w:pPr>
        <w:widowControl w:val="0"/>
        <w:numPr>
          <w:ilvl w:val="0"/>
          <w:numId w:val="12"/>
        </w:numPr>
        <w:tabs>
          <w:tab w:val="left" w:pos="353"/>
        </w:tabs>
        <w:spacing w:after="0" w:line="274" w:lineRule="exact"/>
        <w:ind w:left="400" w:hanging="400"/>
        <w:jc w:val="both"/>
        <w:rPr>
          <w:rFonts w:ascii="Times New Roman" w:eastAsia="Arial Unicode MS" w:hAnsi="Times New Roman" w:cs="Times New Roman"/>
          <w:color w:val="000000"/>
          <w:sz w:val="24"/>
          <w:szCs w:val="24"/>
          <w:lang w:eastAsia="pl-PL" w:bidi="pl-PL"/>
        </w:rPr>
      </w:pPr>
      <w:r w:rsidRPr="006D698D">
        <w:rPr>
          <w:rFonts w:ascii="Times New Roman" w:eastAsia="Arial Unicode MS" w:hAnsi="Times New Roman" w:cs="Times New Roman"/>
          <w:color w:val="000000"/>
          <w:sz w:val="24"/>
          <w:szCs w:val="24"/>
          <w:lang w:eastAsia="pl-PL" w:bidi="pl-PL"/>
        </w:rPr>
        <w:t xml:space="preserve">Wszystkie obliczenia punktów będą dokonywane z dokładnością do dwóch miejsc po przecinku (bez zaokrągleń). </w:t>
      </w:r>
    </w:p>
    <w:p w:rsidR="00D71725" w:rsidRPr="006D698D" w:rsidRDefault="00D71725" w:rsidP="00D71725">
      <w:pPr>
        <w:widowControl w:val="0"/>
        <w:numPr>
          <w:ilvl w:val="0"/>
          <w:numId w:val="12"/>
        </w:numPr>
        <w:tabs>
          <w:tab w:val="left" w:pos="350"/>
        </w:tabs>
        <w:spacing w:after="0" w:line="274" w:lineRule="exact"/>
        <w:ind w:left="380" w:hanging="380"/>
        <w:jc w:val="both"/>
        <w:rPr>
          <w:rFonts w:ascii="Times New Roman" w:eastAsia="Arial Unicode MS" w:hAnsi="Times New Roman" w:cs="Times New Roman"/>
          <w:color w:val="000000"/>
          <w:sz w:val="24"/>
          <w:szCs w:val="24"/>
          <w:lang w:eastAsia="pl-PL" w:bidi="pl-PL"/>
        </w:rPr>
      </w:pPr>
      <w:r w:rsidRPr="006D698D">
        <w:rPr>
          <w:rFonts w:ascii="Times New Roman" w:eastAsia="Arial Unicode MS" w:hAnsi="Times New Roman" w:cs="Times New Roman"/>
          <w:color w:val="000000"/>
          <w:sz w:val="24"/>
          <w:szCs w:val="24"/>
          <w:lang w:eastAsia="pl-PL" w:bidi="pl-PL"/>
        </w:rPr>
        <w:t>Po dokonaniu ocen, punkty w ramach danego kryterium zostaną przemnożone przez wagi przyjętych kryteriów.</w:t>
      </w:r>
    </w:p>
    <w:p w:rsidR="00D71725" w:rsidRPr="006D698D" w:rsidRDefault="00D71725" w:rsidP="00D71725">
      <w:pPr>
        <w:widowControl w:val="0"/>
        <w:numPr>
          <w:ilvl w:val="0"/>
          <w:numId w:val="12"/>
        </w:numPr>
        <w:tabs>
          <w:tab w:val="left" w:pos="350"/>
        </w:tabs>
        <w:spacing w:after="0" w:line="274" w:lineRule="exact"/>
        <w:ind w:left="380" w:hanging="380"/>
        <w:jc w:val="both"/>
        <w:rPr>
          <w:rFonts w:ascii="Times New Roman" w:eastAsia="Arial Unicode MS" w:hAnsi="Times New Roman" w:cs="Times New Roman"/>
          <w:color w:val="000000"/>
          <w:sz w:val="24"/>
          <w:szCs w:val="24"/>
          <w:lang w:eastAsia="pl-PL" w:bidi="pl-PL"/>
        </w:rPr>
      </w:pPr>
      <w:r w:rsidRPr="006D698D">
        <w:rPr>
          <w:rFonts w:ascii="Times New Roman" w:eastAsia="Arial Unicode MS" w:hAnsi="Times New Roman" w:cs="Times New Roman"/>
          <w:color w:val="000000"/>
          <w:sz w:val="24"/>
          <w:szCs w:val="24"/>
          <w:lang w:eastAsia="pl-PL" w:bidi="pl-PL"/>
        </w:rPr>
        <w:t>Suma ta stanowić będzie końcową ocenę danej oferty.</w:t>
      </w:r>
    </w:p>
    <w:p w:rsidR="00D71725" w:rsidRPr="006D698D" w:rsidRDefault="00D71725" w:rsidP="00D71725">
      <w:pPr>
        <w:widowControl w:val="0"/>
        <w:numPr>
          <w:ilvl w:val="0"/>
          <w:numId w:val="12"/>
        </w:numPr>
        <w:tabs>
          <w:tab w:val="left" w:pos="350"/>
        </w:tabs>
        <w:spacing w:after="0" w:line="274" w:lineRule="exact"/>
        <w:ind w:left="380" w:hanging="380"/>
        <w:jc w:val="both"/>
        <w:rPr>
          <w:rFonts w:ascii="Times New Roman" w:eastAsia="Arial Unicode MS" w:hAnsi="Times New Roman" w:cs="Times New Roman"/>
          <w:color w:val="000000"/>
          <w:sz w:val="24"/>
          <w:szCs w:val="24"/>
          <w:lang w:eastAsia="pl-PL" w:bidi="pl-PL"/>
        </w:rPr>
      </w:pPr>
      <w:r w:rsidRPr="006D698D">
        <w:rPr>
          <w:rFonts w:ascii="Times New Roman" w:eastAsia="Arial Unicode MS" w:hAnsi="Times New Roman" w:cs="Times New Roman"/>
          <w:color w:val="000000"/>
          <w:sz w:val="24"/>
          <w:szCs w:val="24"/>
          <w:lang w:eastAsia="pl-PL" w:bidi="pl-PL"/>
        </w:rPr>
        <w:t>Oferta, która uzyska najwyższą liczbę punktów, uznana zostanie za najkorzystniejszą.</w:t>
      </w:r>
    </w:p>
    <w:p w:rsidR="00D71725" w:rsidRPr="006D698D" w:rsidRDefault="00D71725" w:rsidP="00D71725">
      <w:pPr>
        <w:widowControl w:val="0"/>
        <w:numPr>
          <w:ilvl w:val="0"/>
          <w:numId w:val="12"/>
        </w:numPr>
        <w:tabs>
          <w:tab w:val="left" w:pos="350"/>
        </w:tabs>
        <w:spacing w:after="176" w:line="274" w:lineRule="exact"/>
        <w:ind w:left="380" w:hanging="380"/>
        <w:jc w:val="both"/>
        <w:rPr>
          <w:rFonts w:ascii="Times New Roman" w:eastAsia="Arial Unicode MS" w:hAnsi="Times New Roman" w:cs="Times New Roman"/>
          <w:color w:val="000000"/>
          <w:sz w:val="24"/>
          <w:szCs w:val="24"/>
          <w:lang w:eastAsia="pl-PL" w:bidi="pl-PL"/>
        </w:rPr>
      </w:pPr>
      <w:r w:rsidRPr="006D698D">
        <w:rPr>
          <w:rFonts w:ascii="Times New Roman" w:eastAsia="Arial Unicode MS" w:hAnsi="Times New Roman" w:cs="Times New Roman"/>
          <w:color w:val="000000"/>
          <w:sz w:val="24"/>
          <w:szCs w:val="24"/>
          <w:lang w:eastAsia="pl-PL" w:bidi="pl-PL"/>
        </w:rPr>
        <w:t xml:space="preserve">Jeżeli nie można wybrać najkorzystniejszej oferty z uwagi na to, że zostały złożone oferty </w:t>
      </w:r>
      <w:r w:rsidRPr="006D698D">
        <w:rPr>
          <w:rFonts w:ascii="Times New Roman" w:eastAsia="Arial Unicode MS" w:hAnsi="Times New Roman" w:cs="Times New Roman"/>
          <w:color w:val="000000"/>
          <w:sz w:val="24"/>
          <w:szCs w:val="24"/>
          <w:lang w:eastAsia="pl-PL" w:bidi="pl-PL"/>
        </w:rPr>
        <w:br/>
        <w:t>o takiej samej cenie, Zamawiający wzywa wykonawców, którzy złożyli te oferty, do złożenia w terminie określonym przez zamawiającego ofert dodatkowych.</w:t>
      </w:r>
    </w:p>
    <w:p w:rsidR="00D71725" w:rsidRPr="006D698D" w:rsidRDefault="00D71725" w:rsidP="00D71725">
      <w:pPr>
        <w:keepNext/>
        <w:keepLines/>
        <w:widowControl w:val="0"/>
        <w:tabs>
          <w:tab w:val="left" w:pos="444"/>
        </w:tabs>
        <w:spacing w:after="0" w:line="278" w:lineRule="exact"/>
        <w:jc w:val="both"/>
        <w:rPr>
          <w:rFonts w:ascii="Times New Roman" w:eastAsia="Arial Unicode MS" w:hAnsi="Times New Roman" w:cs="Times New Roman"/>
          <w:b/>
          <w:color w:val="000000"/>
          <w:sz w:val="24"/>
          <w:szCs w:val="24"/>
          <w:lang w:eastAsia="pl-PL" w:bidi="pl-PL"/>
        </w:rPr>
      </w:pPr>
      <w:bookmarkStart w:id="14" w:name="bookmark14"/>
      <w:r w:rsidRPr="006D698D">
        <w:rPr>
          <w:rFonts w:ascii="Times New Roman" w:eastAsia="Arial Unicode MS" w:hAnsi="Times New Roman" w:cs="Times New Roman"/>
          <w:b/>
          <w:color w:val="000000"/>
          <w:sz w:val="24"/>
          <w:szCs w:val="24"/>
          <w:lang w:eastAsia="pl-PL" w:bidi="pl-PL"/>
        </w:rPr>
        <w:t>XIV</w:t>
      </w:r>
      <w:r w:rsidR="006D698D">
        <w:rPr>
          <w:rFonts w:ascii="Times New Roman" w:eastAsia="Arial Unicode MS" w:hAnsi="Times New Roman" w:cs="Times New Roman"/>
          <w:b/>
          <w:color w:val="000000"/>
          <w:sz w:val="24"/>
          <w:szCs w:val="24"/>
          <w:lang w:eastAsia="pl-PL" w:bidi="pl-PL"/>
        </w:rPr>
        <w:t>.</w:t>
      </w:r>
    </w:p>
    <w:p w:rsidR="00D71725" w:rsidRPr="006D698D" w:rsidRDefault="00D71725" w:rsidP="00D71725">
      <w:pPr>
        <w:keepNext/>
        <w:keepLines/>
        <w:widowControl w:val="0"/>
        <w:tabs>
          <w:tab w:val="left" w:pos="444"/>
        </w:tabs>
        <w:spacing w:after="0" w:line="278" w:lineRule="exact"/>
        <w:jc w:val="both"/>
        <w:rPr>
          <w:rFonts w:ascii="Times New Roman" w:eastAsia="Arial Unicode MS" w:hAnsi="Times New Roman" w:cs="Times New Roman"/>
          <w:color w:val="000000"/>
          <w:sz w:val="24"/>
          <w:szCs w:val="24"/>
          <w:lang w:eastAsia="pl-PL" w:bidi="pl-PL"/>
        </w:rPr>
      </w:pPr>
      <w:r w:rsidRPr="006D698D">
        <w:rPr>
          <w:rFonts w:ascii="Times New Roman" w:eastAsia="Arial Unicode MS" w:hAnsi="Times New Roman" w:cs="Times New Roman"/>
          <w:color w:val="000000"/>
          <w:sz w:val="24"/>
          <w:szCs w:val="24"/>
          <w:lang w:eastAsia="pl-PL" w:bidi="pl-PL"/>
        </w:rPr>
        <w:t>Informację o formalnościach, jakie powinny zostać dopełnione po wyborze oferty w celu zawarcia umowy w sprawie zamówienia publicznego.</w:t>
      </w:r>
      <w:bookmarkEnd w:id="14"/>
    </w:p>
    <w:p w:rsidR="00D71725" w:rsidRPr="006D698D" w:rsidRDefault="00D71725" w:rsidP="00D71725">
      <w:pPr>
        <w:widowControl w:val="0"/>
        <w:numPr>
          <w:ilvl w:val="1"/>
          <w:numId w:val="13"/>
        </w:numPr>
        <w:tabs>
          <w:tab w:val="left" w:pos="791"/>
        </w:tabs>
        <w:spacing w:after="0" w:line="274" w:lineRule="exact"/>
        <w:ind w:left="760" w:hanging="380"/>
        <w:jc w:val="both"/>
        <w:rPr>
          <w:rFonts w:ascii="Times New Roman" w:eastAsia="Arial Unicode MS" w:hAnsi="Times New Roman" w:cs="Times New Roman"/>
          <w:color w:val="000000"/>
          <w:sz w:val="24"/>
          <w:szCs w:val="24"/>
          <w:lang w:eastAsia="pl-PL" w:bidi="pl-PL"/>
        </w:rPr>
      </w:pPr>
      <w:r w:rsidRPr="006D698D">
        <w:rPr>
          <w:rFonts w:ascii="Times New Roman" w:eastAsia="Arial Unicode MS" w:hAnsi="Times New Roman" w:cs="Times New Roman"/>
          <w:color w:val="000000"/>
          <w:sz w:val="24"/>
          <w:szCs w:val="24"/>
          <w:lang w:eastAsia="pl-PL" w:bidi="pl-PL"/>
        </w:rPr>
        <w:t>kopię umowy(-ów) określającej podstawy i zasady wspólnego ubiegania się o udzielenie zamówienia publicznego - w przypadku złożenia oferty przez podmioty występujące wspólnie (t. j. konsorcjum).</w:t>
      </w:r>
    </w:p>
    <w:p w:rsidR="00D71725" w:rsidRPr="006D698D" w:rsidRDefault="00D71725" w:rsidP="00D71725">
      <w:pPr>
        <w:widowControl w:val="0"/>
        <w:numPr>
          <w:ilvl w:val="1"/>
          <w:numId w:val="13"/>
        </w:numPr>
        <w:tabs>
          <w:tab w:val="left" w:pos="791"/>
        </w:tabs>
        <w:spacing w:after="0" w:line="274" w:lineRule="exact"/>
        <w:ind w:left="760" w:hanging="380"/>
        <w:jc w:val="both"/>
        <w:rPr>
          <w:rFonts w:ascii="Times New Roman" w:eastAsia="Arial Unicode MS" w:hAnsi="Times New Roman" w:cs="Times New Roman"/>
          <w:color w:val="000000"/>
          <w:sz w:val="24"/>
          <w:szCs w:val="24"/>
          <w:lang w:eastAsia="pl-PL" w:bidi="pl-PL"/>
        </w:rPr>
      </w:pPr>
      <w:r w:rsidRPr="006D698D">
        <w:rPr>
          <w:rFonts w:ascii="Times New Roman" w:eastAsia="Arial Unicode MS" w:hAnsi="Times New Roman" w:cs="Times New Roman"/>
          <w:color w:val="000000"/>
          <w:sz w:val="24"/>
          <w:szCs w:val="24"/>
          <w:lang w:eastAsia="pl-PL" w:bidi="pl-PL"/>
        </w:rPr>
        <w:t>wykaz podwykonawców z zakresem powierzanych im zadań, o ile przewiduje się ich udział w realizacji zamówienia.</w:t>
      </w:r>
    </w:p>
    <w:p w:rsidR="00D71725" w:rsidRDefault="00D71725" w:rsidP="00D71725">
      <w:pPr>
        <w:widowControl w:val="0"/>
        <w:numPr>
          <w:ilvl w:val="0"/>
          <w:numId w:val="13"/>
        </w:numPr>
        <w:tabs>
          <w:tab w:val="left" w:pos="350"/>
        </w:tabs>
        <w:spacing w:after="87" w:line="274" w:lineRule="exact"/>
        <w:ind w:left="380" w:hanging="380"/>
        <w:jc w:val="both"/>
        <w:rPr>
          <w:rFonts w:ascii="Times New Roman" w:eastAsia="Arial Unicode MS" w:hAnsi="Times New Roman" w:cs="Times New Roman"/>
          <w:color w:val="000000"/>
          <w:sz w:val="24"/>
          <w:szCs w:val="24"/>
          <w:lang w:eastAsia="pl-PL" w:bidi="pl-PL"/>
        </w:rPr>
      </w:pPr>
      <w:r w:rsidRPr="006D698D">
        <w:rPr>
          <w:rFonts w:ascii="Times New Roman" w:eastAsia="Arial Unicode MS" w:hAnsi="Times New Roman" w:cs="Times New Roman"/>
          <w:color w:val="000000"/>
          <w:sz w:val="24"/>
          <w:szCs w:val="24"/>
          <w:lang w:eastAsia="pl-PL" w:bidi="pl-PL"/>
        </w:rPr>
        <w:t>Wybrany Wykonawca jest zobowiązany do zawarcia umowy w terminie i miejscu wyznaczonym przez Zamawiającego.</w:t>
      </w:r>
    </w:p>
    <w:p w:rsidR="006D698D" w:rsidRPr="006D698D" w:rsidRDefault="006D698D" w:rsidP="006D698D">
      <w:pPr>
        <w:widowControl w:val="0"/>
        <w:tabs>
          <w:tab w:val="left" w:pos="350"/>
        </w:tabs>
        <w:spacing w:after="87" w:line="274" w:lineRule="exact"/>
        <w:ind w:left="380"/>
        <w:jc w:val="both"/>
        <w:rPr>
          <w:rFonts w:ascii="Times New Roman" w:eastAsia="Arial Unicode MS" w:hAnsi="Times New Roman" w:cs="Times New Roman"/>
          <w:color w:val="000000"/>
          <w:sz w:val="24"/>
          <w:szCs w:val="24"/>
          <w:lang w:eastAsia="pl-PL" w:bidi="pl-PL"/>
        </w:rPr>
      </w:pPr>
    </w:p>
    <w:p w:rsidR="00D71725" w:rsidRPr="006D698D" w:rsidRDefault="00D71725" w:rsidP="00D71725">
      <w:pPr>
        <w:keepNext/>
        <w:keepLines/>
        <w:widowControl w:val="0"/>
        <w:tabs>
          <w:tab w:val="left" w:pos="444"/>
        </w:tabs>
        <w:spacing w:after="0" w:line="240" w:lineRule="exact"/>
        <w:jc w:val="both"/>
        <w:rPr>
          <w:rFonts w:ascii="Times New Roman" w:eastAsia="Arial Unicode MS" w:hAnsi="Times New Roman" w:cs="Times New Roman"/>
          <w:b/>
          <w:color w:val="000000"/>
          <w:sz w:val="24"/>
          <w:szCs w:val="24"/>
          <w:lang w:eastAsia="pl-PL" w:bidi="pl-PL"/>
        </w:rPr>
      </w:pPr>
      <w:bookmarkStart w:id="15" w:name="bookmark15"/>
      <w:r w:rsidRPr="006D698D">
        <w:rPr>
          <w:rFonts w:ascii="Times New Roman" w:eastAsia="Arial Unicode MS" w:hAnsi="Times New Roman" w:cs="Times New Roman"/>
          <w:b/>
          <w:color w:val="000000"/>
          <w:sz w:val="24"/>
          <w:szCs w:val="24"/>
          <w:lang w:eastAsia="pl-PL" w:bidi="pl-PL"/>
        </w:rPr>
        <w:t>XV.</w:t>
      </w:r>
    </w:p>
    <w:p w:rsidR="00D71725" w:rsidRPr="006D698D" w:rsidRDefault="00D71725" w:rsidP="00D71725">
      <w:pPr>
        <w:keepNext/>
        <w:keepLines/>
        <w:widowControl w:val="0"/>
        <w:tabs>
          <w:tab w:val="left" w:pos="444"/>
        </w:tabs>
        <w:spacing w:after="81" w:line="240" w:lineRule="exact"/>
        <w:jc w:val="both"/>
        <w:rPr>
          <w:rFonts w:ascii="Times New Roman" w:eastAsia="Arial Unicode MS" w:hAnsi="Times New Roman" w:cs="Times New Roman"/>
          <w:color w:val="000000"/>
          <w:sz w:val="24"/>
          <w:szCs w:val="24"/>
          <w:lang w:eastAsia="pl-PL" w:bidi="pl-PL"/>
        </w:rPr>
      </w:pPr>
      <w:r w:rsidRPr="006D698D">
        <w:rPr>
          <w:rFonts w:ascii="Times New Roman" w:eastAsia="Arial Unicode MS" w:hAnsi="Times New Roman" w:cs="Times New Roman"/>
          <w:color w:val="000000"/>
          <w:sz w:val="24"/>
          <w:szCs w:val="24"/>
          <w:lang w:eastAsia="pl-PL" w:bidi="pl-PL"/>
        </w:rPr>
        <w:t>Wzór umowy - Stanowi Załącznik nr 3 do Zaproszenia.</w:t>
      </w:r>
      <w:bookmarkEnd w:id="15"/>
    </w:p>
    <w:p w:rsidR="00D71725" w:rsidRPr="006D698D" w:rsidRDefault="00D71725" w:rsidP="00D71725">
      <w:pPr>
        <w:keepNext/>
        <w:keepLines/>
        <w:widowControl w:val="0"/>
        <w:tabs>
          <w:tab w:val="left" w:pos="444"/>
        </w:tabs>
        <w:spacing w:after="0" w:line="274" w:lineRule="exact"/>
        <w:jc w:val="both"/>
        <w:rPr>
          <w:rFonts w:ascii="Times New Roman" w:eastAsia="Arial Unicode MS" w:hAnsi="Times New Roman" w:cs="Times New Roman"/>
          <w:color w:val="000000"/>
          <w:sz w:val="24"/>
          <w:szCs w:val="24"/>
          <w:lang w:eastAsia="pl-PL" w:bidi="pl-PL"/>
        </w:rPr>
      </w:pPr>
      <w:bookmarkStart w:id="16" w:name="bookmark16"/>
      <w:r w:rsidRPr="006D698D">
        <w:rPr>
          <w:rFonts w:ascii="Times New Roman" w:eastAsia="Arial Unicode MS" w:hAnsi="Times New Roman" w:cs="Times New Roman"/>
          <w:color w:val="000000"/>
          <w:sz w:val="24"/>
          <w:szCs w:val="24"/>
          <w:lang w:eastAsia="pl-PL" w:bidi="pl-PL"/>
        </w:rPr>
        <w:t>Postanowienia ogólne.</w:t>
      </w:r>
      <w:bookmarkEnd w:id="16"/>
    </w:p>
    <w:p w:rsidR="00D71725" w:rsidRPr="006D698D" w:rsidRDefault="00D71725" w:rsidP="00D71725">
      <w:pPr>
        <w:widowControl w:val="0"/>
        <w:numPr>
          <w:ilvl w:val="0"/>
          <w:numId w:val="14"/>
        </w:numPr>
        <w:tabs>
          <w:tab w:val="left" w:pos="350"/>
        </w:tabs>
        <w:spacing w:after="0" w:line="274" w:lineRule="exact"/>
        <w:ind w:left="380" w:hanging="380"/>
        <w:jc w:val="both"/>
        <w:rPr>
          <w:rFonts w:ascii="Times New Roman" w:eastAsia="Arial Unicode MS" w:hAnsi="Times New Roman" w:cs="Times New Roman"/>
          <w:color w:val="000000"/>
          <w:sz w:val="24"/>
          <w:szCs w:val="24"/>
          <w:lang w:eastAsia="pl-PL" w:bidi="pl-PL"/>
        </w:rPr>
      </w:pPr>
      <w:r w:rsidRPr="006D698D">
        <w:rPr>
          <w:rFonts w:ascii="Times New Roman" w:eastAsia="Arial Unicode MS" w:hAnsi="Times New Roman" w:cs="Times New Roman"/>
          <w:color w:val="000000"/>
          <w:sz w:val="24"/>
          <w:szCs w:val="24"/>
          <w:lang w:eastAsia="pl-PL" w:bidi="pl-PL"/>
        </w:rPr>
        <w:t>Zamawiający dopuszcza składanie ofert częściowych.</w:t>
      </w:r>
    </w:p>
    <w:p w:rsidR="00D71725" w:rsidRPr="006D698D" w:rsidRDefault="00D71725" w:rsidP="00D71725">
      <w:pPr>
        <w:widowControl w:val="0"/>
        <w:numPr>
          <w:ilvl w:val="0"/>
          <w:numId w:val="14"/>
        </w:numPr>
        <w:tabs>
          <w:tab w:val="left" w:pos="350"/>
        </w:tabs>
        <w:spacing w:after="0" w:line="274" w:lineRule="exact"/>
        <w:ind w:left="380" w:hanging="380"/>
        <w:jc w:val="both"/>
        <w:rPr>
          <w:rFonts w:ascii="Times New Roman" w:eastAsia="Arial Unicode MS" w:hAnsi="Times New Roman" w:cs="Times New Roman"/>
          <w:color w:val="000000"/>
          <w:sz w:val="24"/>
          <w:szCs w:val="24"/>
          <w:lang w:eastAsia="pl-PL" w:bidi="pl-PL"/>
        </w:rPr>
      </w:pPr>
      <w:r w:rsidRPr="006D698D">
        <w:rPr>
          <w:rFonts w:ascii="Times New Roman" w:eastAsia="Arial Unicode MS" w:hAnsi="Times New Roman" w:cs="Times New Roman"/>
          <w:color w:val="000000"/>
          <w:sz w:val="24"/>
          <w:szCs w:val="24"/>
          <w:lang w:eastAsia="pl-PL" w:bidi="pl-PL"/>
        </w:rPr>
        <w:t xml:space="preserve">Środki ochrony prawnej przysługują Wykonawcom i uczestnikom konkursu, a także innym podmiotom, jeżeli mają lub mieli interes w uzyskaniu danego zamówienia oraz ponieśli lub mogą ponieść szkodę w wyniku naruszenia przez Zamawiającego przepisów ustawy. Zasady i tryb wnoszenia środków ochrony prawnej oraz ich rozpatrywania regulują przepisy ustawy - Prawo Zamówień Publicznych - Działu VI, tj. </w:t>
      </w:r>
      <w:r w:rsidRPr="006D698D">
        <w:rPr>
          <w:rFonts w:ascii="Times New Roman" w:eastAsia="Arial Unicode MS" w:hAnsi="Times New Roman" w:cs="Times New Roman"/>
          <w:color w:val="000000"/>
          <w:sz w:val="24"/>
          <w:szCs w:val="24"/>
          <w:lang w:val="en-US" w:bidi="en-US"/>
        </w:rPr>
        <w:t xml:space="preserve">art. </w:t>
      </w:r>
      <w:r w:rsidRPr="006D698D">
        <w:rPr>
          <w:rFonts w:ascii="Times New Roman" w:eastAsia="Arial Unicode MS" w:hAnsi="Times New Roman" w:cs="Times New Roman"/>
          <w:color w:val="000000"/>
          <w:sz w:val="24"/>
          <w:szCs w:val="24"/>
          <w:lang w:eastAsia="pl-PL" w:bidi="pl-PL"/>
        </w:rPr>
        <w:t xml:space="preserve">179 - </w:t>
      </w:r>
      <w:r w:rsidRPr="006D698D">
        <w:rPr>
          <w:rFonts w:ascii="Times New Roman" w:eastAsia="Arial Unicode MS" w:hAnsi="Times New Roman" w:cs="Times New Roman"/>
          <w:color w:val="000000"/>
          <w:sz w:val="24"/>
          <w:szCs w:val="24"/>
          <w:lang w:val="en-US" w:bidi="en-US"/>
        </w:rPr>
        <w:t xml:space="preserve">art. </w:t>
      </w:r>
      <w:r w:rsidRPr="006D698D">
        <w:rPr>
          <w:rFonts w:ascii="Times New Roman" w:eastAsia="Arial Unicode MS" w:hAnsi="Times New Roman" w:cs="Times New Roman"/>
          <w:color w:val="000000"/>
          <w:sz w:val="24"/>
          <w:szCs w:val="24"/>
          <w:lang w:eastAsia="pl-PL" w:bidi="pl-PL"/>
        </w:rPr>
        <w:t>198g ww. ustawy.</w:t>
      </w:r>
    </w:p>
    <w:p w:rsidR="00D71725" w:rsidRPr="006D698D" w:rsidRDefault="00D71725" w:rsidP="00D71725">
      <w:pPr>
        <w:widowControl w:val="0"/>
        <w:numPr>
          <w:ilvl w:val="0"/>
          <w:numId w:val="14"/>
        </w:numPr>
        <w:tabs>
          <w:tab w:val="left" w:pos="350"/>
        </w:tabs>
        <w:spacing w:after="0" w:line="274" w:lineRule="exact"/>
        <w:ind w:left="380" w:hanging="380"/>
        <w:jc w:val="both"/>
        <w:rPr>
          <w:rFonts w:ascii="Times New Roman" w:eastAsia="Arial Unicode MS" w:hAnsi="Times New Roman" w:cs="Times New Roman"/>
          <w:color w:val="000000"/>
          <w:sz w:val="24"/>
          <w:szCs w:val="24"/>
          <w:lang w:eastAsia="pl-PL" w:bidi="pl-PL"/>
        </w:rPr>
      </w:pPr>
      <w:r w:rsidRPr="006D698D">
        <w:rPr>
          <w:rFonts w:ascii="Times New Roman" w:eastAsia="Arial Unicode MS" w:hAnsi="Times New Roman" w:cs="Times New Roman"/>
          <w:color w:val="000000"/>
          <w:sz w:val="24"/>
          <w:szCs w:val="24"/>
          <w:lang w:eastAsia="pl-PL" w:bidi="pl-PL"/>
        </w:rPr>
        <w:t>Zamawiający nie przewiduje zwrotu kosztów udziału w postępowaniu.</w:t>
      </w:r>
    </w:p>
    <w:p w:rsidR="00D71725" w:rsidRPr="006D698D" w:rsidRDefault="00D71725" w:rsidP="00D71725">
      <w:pPr>
        <w:widowControl w:val="0"/>
        <w:tabs>
          <w:tab w:val="left" w:pos="444"/>
        </w:tabs>
        <w:spacing w:after="56" w:line="269" w:lineRule="exact"/>
        <w:jc w:val="both"/>
        <w:rPr>
          <w:rFonts w:ascii="Times New Roman" w:eastAsia="Times New Roman" w:hAnsi="Times New Roman" w:cs="Times New Roman"/>
          <w:b/>
          <w:bCs/>
          <w:sz w:val="24"/>
          <w:szCs w:val="24"/>
          <w:lang w:eastAsia="pl-PL"/>
        </w:rPr>
      </w:pPr>
    </w:p>
    <w:p w:rsidR="00D71725" w:rsidRPr="006D698D" w:rsidRDefault="00D71725" w:rsidP="00D71725">
      <w:pPr>
        <w:widowControl w:val="0"/>
        <w:tabs>
          <w:tab w:val="left" w:pos="444"/>
        </w:tabs>
        <w:spacing w:after="0" w:line="269" w:lineRule="exact"/>
        <w:jc w:val="both"/>
        <w:rPr>
          <w:rFonts w:ascii="Times New Roman" w:eastAsia="Times New Roman" w:hAnsi="Times New Roman" w:cs="Times New Roman"/>
          <w:b/>
          <w:bCs/>
          <w:sz w:val="24"/>
          <w:szCs w:val="24"/>
          <w:lang w:eastAsia="pl-PL"/>
        </w:rPr>
      </w:pPr>
      <w:r w:rsidRPr="006D698D">
        <w:rPr>
          <w:rFonts w:ascii="Times New Roman" w:eastAsia="Times New Roman" w:hAnsi="Times New Roman" w:cs="Times New Roman"/>
          <w:b/>
          <w:bCs/>
          <w:sz w:val="24"/>
          <w:szCs w:val="24"/>
          <w:lang w:eastAsia="pl-PL"/>
        </w:rPr>
        <w:t>XVI.</w:t>
      </w:r>
    </w:p>
    <w:p w:rsidR="00D71725" w:rsidRPr="006D698D" w:rsidRDefault="00D71725" w:rsidP="00D71725">
      <w:pPr>
        <w:widowControl w:val="0"/>
        <w:tabs>
          <w:tab w:val="left" w:pos="444"/>
        </w:tabs>
        <w:spacing w:after="56" w:line="269" w:lineRule="exact"/>
        <w:jc w:val="both"/>
        <w:rPr>
          <w:rFonts w:ascii="Times New Roman" w:eastAsia="Times New Roman" w:hAnsi="Times New Roman" w:cs="Times New Roman"/>
          <w:b/>
          <w:bCs/>
          <w:sz w:val="24"/>
          <w:szCs w:val="24"/>
          <w:lang w:eastAsia="pl-PL"/>
        </w:rPr>
      </w:pPr>
      <w:r w:rsidRPr="006D698D">
        <w:rPr>
          <w:rFonts w:ascii="Times New Roman" w:eastAsia="Times New Roman" w:hAnsi="Times New Roman" w:cs="Times New Roman"/>
          <w:b/>
          <w:bCs/>
          <w:sz w:val="24"/>
          <w:szCs w:val="24"/>
          <w:lang w:eastAsia="pl-PL"/>
        </w:rPr>
        <w:t xml:space="preserve">Informacja o przetwarzaniu danych osobowych - </w:t>
      </w:r>
      <w:r w:rsidRPr="006D698D">
        <w:rPr>
          <w:rFonts w:ascii="Times New Roman" w:eastAsia="Times New Roman" w:hAnsi="Times New Roman" w:cs="Times New Roman"/>
          <w:b/>
          <w:bCs/>
          <w:color w:val="000000"/>
          <w:sz w:val="24"/>
          <w:szCs w:val="24"/>
          <w:lang w:eastAsia="pl-PL" w:bidi="pl-PL"/>
        </w:rPr>
        <w:t>dotyczy wykonawcy będącego osobą fizyczną.</w:t>
      </w:r>
    </w:p>
    <w:p w:rsidR="00D71725" w:rsidRPr="00D71725" w:rsidRDefault="00D71725" w:rsidP="00D71725">
      <w:pPr>
        <w:widowControl w:val="0"/>
        <w:numPr>
          <w:ilvl w:val="1"/>
          <w:numId w:val="17"/>
        </w:numPr>
        <w:tabs>
          <w:tab w:val="num" w:pos="1531"/>
        </w:tabs>
        <w:spacing w:after="0" w:line="240" w:lineRule="auto"/>
        <w:jc w:val="both"/>
        <w:outlineLvl w:val="1"/>
        <w:rPr>
          <w:rFonts w:ascii="Times New Roman" w:eastAsia="Times New Roman" w:hAnsi="Times New Roman" w:cs="Times New Roman"/>
          <w:iCs/>
          <w:color w:val="000000"/>
          <w:sz w:val="24"/>
          <w:szCs w:val="24"/>
          <w:lang w:val="x-none" w:eastAsia="x-none"/>
        </w:rPr>
      </w:pPr>
      <w:r w:rsidRPr="006D698D">
        <w:rPr>
          <w:rFonts w:ascii="Times New Roman" w:eastAsia="Arial Unicode MS" w:hAnsi="Times New Roman" w:cs="Times New Roman"/>
          <w:color w:val="000000"/>
          <w:sz w:val="24"/>
          <w:szCs w:val="24"/>
          <w:lang w:eastAsia="pl-PL" w:bidi="pl-PL"/>
        </w:rPr>
        <w:t xml:space="preserve">Zgodnie z </w:t>
      </w:r>
      <w:r w:rsidRPr="006D698D">
        <w:rPr>
          <w:rFonts w:ascii="Times New Roman" w:eastAsia="Arial Unicode MS" w:hAnsi="Times New Roman" w:cs="Times New Roman"/>
          <w:color w:val="000000"/>
          <w:sz w:val="24"/>
          <w:szCs w:val="24"/>
          <w:lang w:val="en-US" w:bidi="en-US"/>
        </w:rPr>
        <w:t xml:space="preserve">art. </w:t>
      </w:r>
      <w:r w:rsidRPr="006D698D">
        <w:rPr>
          <w:rFonts w:ascii="Times New Roman" w:eastAsia="Arial Unicode MS" w:hAnsi="Times New Roman" w:cs="Times New Roman"/>
          <w:color w:val="000000"/>
          <w:sz w:val="24"/>
          <w:szCs w:val="24"/>
          <w:lang w:eastAsia="pl-PL" w:bidi="pl-PL"/>
        </w:rPr>
        <w:t xml:space="preserve">13 ust. 1 i 2 Rozporządzenia Parlamentu Europejskiego i Rady (UE) 2016/679 </w:t>
      </w:r>
      <w:bookmarkStart w:id="17" w:name="bookmark17"/>
      <w:r w:rsidRPr="006D698D">
        <w:rPr>
          <w:rFonts w:ascii="Times New Roman" w:eastAsia="Times New Roman" w:hAnsi="Times New Roman" w:cs="Times New Roman"/>
          <w:iCs/>
          <w:color w:val="000000"/>
          <w:sz w:val="24"/>
          <w:szCs w:val="24"/>
          <w:lang w:val="x-none" w:eastAsia="x-none"/>
        </w:rPr>
        <w:t xml:space="preserve">Zgodnie z art. 13 ust. 1 i 2 </w:t>
      </w:r>
      <w:r w:rsidRPr="006D698D">
        <w:rPr>
          <w:rFonts w:ascii="Times New Roman" w:eastAsia="Calibri" w:hAnsi="Times New Roman" w:cs="Times New Roman"/>
          <w:iCs/>
          <w:color w:val="000000"/>
          <w:sz w:val="24"/>
          <w:szCs w:val="24"/>
          <w:lang w:val="x-none" w:eastAsia="x-none"/>
        </w:rPr>
        <w:t>rozporządzenia Parlamentu Europejskiego i Rady</w:t>
      </w:r>
      <w:r w:rsidRPr="00D71725">
        <w:rPr>
          <w:rFonts w:ascii="Times New Roman" w:eastAsia="Calibri" w:hAnsi="Times New Roman" w:cs="Times New Roman"/>
          <w:iCs/>
          <w:color w:val="000000"/>
          <w:sz w:val="24"/>
          <w:szCs w:val="24"/>
          <w:lang w:val="x-none" w:eastAsia="x-none"/>
        </w:rPr>
        <w:t xml:space="preserve"> (UE) 2016/679 z dnia 27 kwietnia 2016 r. w sprawie ochrony osób fizycznych w związku </w:t>
      </w:r>
      <w:r w:rsidRPr="00D71725">
        <w:rPr>
          <w:rFonts w:ascii="Times New Roman" w:eastAsia="Calibri" w:hAnsi="Times New Roman" w:cs="Times New Roman"/>
          <w:iCs/>
          <w:color w:val="000000"/>
          <w:sz w:val="24"/>
          <w:szCs w:val="24"/>
          <w:lang w:val="x-none" w:eastAsia="x-none"/>
        </w:rPr>
        <w:lastRenderedPageBreak/>
        <w:t xml:space="preserve">z przetwarzaniem danych osobowych i w sprawie swobodnego przepływu takich danych oraz uchylenia dyrektywy 95/46/WE (ogólne rozporządzenie o ochronie danych) (Dz. Urz. UE L 119 z 04.05.2016, str. 1), </w:t>
      </w:r>
      <w:r w:rsidRPr="00D71725">
        <w:rPr>
          <w:rFonts w:ascii="Times New Roman" w:eastAsia="Times New Roman" w:hAnsi="Times New Roman" w:cs="Times New Roman"/>
          <w:iCs/>
          <w:color w:val="000000"/>
          <w:sz w:val="24"/>
          <w:szCs w:val="24"/>
          <w:lang w:val="x-none" w:eastAsia="x-none"/>
        </w:rPr>
        <w:t xml:space="preserve">dalej „RODO”, informuję, że: </w:t>
      </w:r>
    </w:p>
    <w:p w:rsidR="00D71725" w:rsidRPr="00D71725" w:rsidRDefault="00D71725" w:rsidP="00D71725">
      <w:pPr>
        <w:widowControl w:val="0"/>
        <w:numPr>
          <w:ilvl w:val="0"/>
          <w:numId w:val="18"/>
        </w:numPr>
        <w:spacing w:after="0" w:line="240" w:lineRule="auto"/>
        <w:ind w:left="426" w:hanging="426"/>
        <w:jc w:val="both"/>
        <w:outlineLvl w:val="1"/>
        <w:rPr>
          <w:rFonts w:ascii="Times New Roman" w:eastAsia="Times New Roman" w:hAnsi="Times New Roman" w:cs="Times New Roman"/>
          <w:iCs/>
          <w:color w:val="000000"/>
          <w:sz w:val="24"/>
          <w:szCs w:val="24"/>
          <w:lang w:eastAsia="pl-PL"/>
        </w:rPr>
      </w:pPr>
      <w:r w:rsidRPr="00D71725">
        <w:rPr>
          <w:rFonts w:ascii="Times New Roman" w:eastAsia="Times New Roman" w:hAnsi="Times New Roman" w:cs="Times New Roman"/>
          <w:iCs/>
          <w:color w:val="000000"/>
          <w:sz w:val="24"/>
          <w:szCs w:val="24"/>
          <w:lang w:eastAsia="pl-PL"/>
        </w:rPr>
        <w:t>administratorem Pani/Pana danych osobowych jest: POLITECHNIKA RZESZOWSKA, Al. Powstańców Warszawy 12, 35-959 Rzeszów;</w:t>
      </w:r>
    </w:p>
    <w:p w:rsidR="00D71725" w:rsidRPr="00D71725" w:rsidRDefault="00D71725" w:rsidP="00D71725">
      <w:pPr>
        <w:widowControl w:val="0"/>
        <w:numPr>
          <w:ilvl w:val="0"/>
          <w:numId w:val="19"/>
        </w:numPr>
        <w:spacing w:after="0" w:line="276" w:lineRule="auto"/>
        <w:ind w:left="426" w:hanging="426"/>
        <w:contextualSpacing/>
        <w:jc w:val="both"/>
        <w:rPr>
          <w:rFonts w:ascii="Times New Roman" w:eastAsia="Times New Roman" w:hAnsi="Times New Roman" w:cs="Times New Roman"/>
          <w:color w:val="00B0F0"/>
          <w:sz w:val="24"/>
          <w:szCs w:val="24"/>
          <w:lang w:eastAsia="pl-PL"/>
        </w:rPr>
      </w:pPr>
      <w:r w:rsidRPr="00D71725">
        <w:rPr>
          <w:rFonts w:ascii="Times New Roman" w:eastAsia="Times New Roman" w:hAnsi="Times New Roman" w:cs="Times New Roman"/>
          <w:sz w:val="24"/>
          <w:szCs w:val="24"/>
          <w:lang w:eastAsia="pl-PL"/>
        </w:rPr>
        <w:t xml:space="preserve">inspektorem ochrony danych osobowych w </w:t>
      </w:r>
      <w:r w:rsidRPr="00D71725">
        <w:rPr>
          <w:rFonts w:ascii="Times New Roman" w:eastAsia="Times New Roman" w:hAnsi="Times New Roman" w:cs="Times New Roman"/>
          <w:i/>
          <w:sz w:val="24"/>
          <w:szCs w:val="24"/>
          <w:lang w:eastAsia="pl-PL"/>
        </w:rPr>
        <w:t>PRz</w:t>
      </w:r>
      <w:r w:rsidRPr="00D71725">
        <w:rPr>
          <w:rFonts w:ascii="Times New Roman" w:eastAsia="Times New Roman" w:hAnsi="Times New Roman" w:cs="Times New Roman"/>
          <w:sz w:val="24"/>
          <w:szCs w:val="24"/>
          <w:lang w:eastAsia="pl-PL"/>
        </w:rPr>
        <w:t xml:space="preserve"> jest Pan Michał Mazur, </w:t>
      </w:r>
      <w:r w:rsidRPr="00D71725">
        <w:rPr>
          <w:rFonts w:ascii="Times New Roman" w:eastAsia="Times New Roman" w:hAnsi="Times New Roman" w:cs="Times New Roman"/>
          <w:i/>
          <w:sz w:val="24"/>
          <w:szCs w:val="24"/>
          <w:lang w:eastAsia="pl-PL"/>
        </w:rPr>
        <w:t xml:space="preserve">kontakt: e-mail: </w:t>
      </w:r>
      <w:hyperlink r:id="rId8" w:history="1">
        <w:r w:rsidRPr="00D71725">
          <w:rPr>
            <w:rFonts w:ascii="Times New Roman" w:eastAsia="Times New Roman" w:hAnsi="Times New Roman" w:cs="Times New Roman"/>
            <w:i/>
            <w:color w:val="0000FF"/>
            <w:sz w:val="24"/>
            <w:szCs w:val="24"/>
            <w:u w:val="single"/>
            <w:lang w:eastAsia="pl-PL"/>
          </w:rPr>
          <w:t>mimazur@prz.edu.pl</w:t>
        </w:r>
      </w:hyperlink>
      <w:r w:rsidRPr="00D71725">
        <w:rPr>
          <w:rFonts w:ascii="Times New Roman" w:eastAsia="Times New Roman" w:hAnsi="Times New Roman" w:cs="Times New Roman"/>
          <w:i/>
          <w:sz w:val="24"/>
          <w:szCs w:val="24"/>
          <w:lang w:eastAsia="pl-PL"/>
        </w:rPr>
        <w:t>, telefon 178651775</w:t>
      </w:r>
      <w:r w:rsidRPr="00D71725">
        <w:rPr>
          <w:rFonts w:ascii="Times New Roman" w:eastAsia="Times New Roman" w:hAnsi="Times New Roman" w:cs="Times New Roman"/>
          <w:sz w:val="24"/>
          <w:szCs w:val="24"/>
          <w:lang w:eastAsia="pl-PL"/>
        </w:rPr>
        <w:t>;</w:t>
      </w:r>
    </w:p>
    <w:p w:rsidR="00D71725" w:rsidRPr="00D71725" w:rsidRDefault="00D71725" w:rsidP="00D71725">
      <w:pPr>
        <w:widowControl w:val="0"/>
        <w:numPr>
          <w:ilvl w:val="0"/>
          <w:numId w:val="19"/>
        </w:numPr>
        <w:spacing w:after="0" w:line="276" w:lineRule="auto"/>
        <w:ind w:left="426" w:hanging="426"/>
        <w:contextualSpacing/>
        <w:jc w:val="both"/>
        <w:rPr>
          <w:rFonts w:ascii="Times New Roman" w:eastAsia="Times New Roman" w:hAnsi="Times New Roman" w:cs="Times New Roman"/>
          <w:color w:val="00B0F0"/>
          <w:sz w:val="24"/>
          <w:szCs w:val="24"/>
          <w:lang w:eastAsia="pl-PL"/>
        </w:rPr>
      </w:pPr>
      <w:r w:rsidRPr="00D71725">
        <w:rPr>
          <w:rFonts w:ascii="Times New Roman" w:eastAsia="Times New Roman" w:hAnsi="Times New Roman" w:cs="Times New Roman"/>
          <w:sz w:val="24"/>
          <w:szCs w:val="24"/>
          <w:lang w:eastAsia="pl-PL"/>
        </w:rPr>
        <w:t>Pani/Pana dane osobowe przetwarzane będą na podstawie art. 6 ust. 1 lit. c</w:t>
      </w:r>
      <w:r w:rsidRPr="00D71725">
        <w:rPr>
          <w:rFonts w:ascii="Times New Roman" w:eastAsia="Times New Roman" w:hAnsi="Times New Roman" w:cs="Times New Roman"/>
          <w:i/>
          <w:sz w:val="24"/>
          <w:szCs w:val="24"/>
          <w:lang w:eastAsia="pl-PL"/>
        </w:rPr>
        <w:t xml:space="preserve"> </w:t>
      </w:r>
      <w:r w:rsidRPr="00D71725">
        <w:rPr>
          <w:rFonts w:ascii="Times New Roman" w:eastAsia="Times New Roman" w:hAnsi="Times New Roman" w:cs="Times New Roman"/>
          <w:sz w:val="24"/>
          <w:szCs w:val="24"/>
          <w:lang w:eastAsia="pl-PL"/>
        </w:rPr>
        <w:t xml:space="preserve">RODO w celu </w:t>
      </w:r>
      <w:r w:rsidRPr="00D71725">
        <w:rPr>
          <w:rFonts w:ascii="Times New Roman" w:eastAsia="Calibri" w:hAnsi="Times New Roman" w:cs="Times New Roman"/>
          <w:sz w:val="24"/>
          <w:szCs w:val="24"/>
        </w:rPr>
        <w:t xml:space="preserve">związanym z postępowaniem o udzielenie zamówienia publicznego </w:t>
      </w:r>
      <w:r w:rsidR="006D698D">
        <w:rPr>
          <w:rFonts w:ascii="Times New Roman" w:eastAsia="Calibri" w:hAnsi="Times New Roman" w:cs="Times New Roman"/>
          <w:i/>
          <w:sz w:val="24"/>
          <w:szCs w:val="24"/>
        </w:rPr>
        <w:t>NA/S/173</w:t>
      </w:r>
      <w:r w:rsidRPr="00D71725">
        <w:rPr>
          <w:rFonts w:ascii="Times New Roman" w:eastAsia="Calibri" w:hAnsi="Times New Roman" w:cs="Times New Roman"/>
          <w:i/>
          <w:sz w:val="24"/>
          <w:szCs w:val="24"/>
        </w:rPr>
        <w:t xml:space="preserve">/2019, </w:t>
      </w:r>
      <w:r w:rsidRPr="00D71725">
        <w:rPr>
          <w:rFonts w:ascii="Times New Roman" w:eastAsia="Calibri" w:hAnsi="Times New Roman" w:cs="Times New Roman"/>
          <w:sz w:val="24"/>
          <w:szCs w:val="24"/>
        </w:rPr>
        <w:t>prowadzonym w trybie przetargu nieograniczonego;</w:t>
      </w:r>
    </w:p>
    <w:p w:rsidR="00D71725" w:rsidRPr="00D71725" w:rsidRDefault="00D71725" w:rsidP="00D71725">
      <w:pPr>
        <w:widowControl w:val="0"/>
        <w:numPr>
          <w:ilvl w:val="0"/>
          <w:numId w:val="19"/>
        </w:numPr>
        <w:spacing w:after="0" w:line="276" w:lineRule="auto"/>
        <w:ind w:left="426" w:hanging="426"/>
        <w:contextualSpacing/>
        <w:jc w:val="both"/>
        <w:rPr>
          <w:rFonts w:ascii="Times New Roman" w:eastAsia="Times New Roman" w:hAnsi="Times New Roman" w:cs="Times New Roman"/>
          <w:color w:val="00B0F0"/>
          <w:sz w:val="24"/>
          <w:szCs w:val="24"/>
          <w:lang w:eastAsia="pl-PL"/>
        </w:rPr>
      </w:pPr>
      <w:r w:rsidRPr="00D71725">
        <w:rPr>
          <w:rFonts w:ascii="Times New Roman" w:eastAsia="Times New Roman" w:hAnsi="Times New Roman" w:cs="Times New Roman"/>
          <w:sz w:val="24"/>
          <w:szCs w:val="24"/>
          <w:lang w:eastAsia="pl-PL"/>
        </w:rPr>
        <w:t xml:space="preserve">odbiorcami Pani/Pana danych osobowych będą osoby lub podmioty, którym udostępniona zostanie dokumentacja postępowania w oparciu o art. 8 oraz art. 96 ust. 3 ustawy z dnia 29 stycznia 2004 r. – Prawo zamówień publicznych (Dz. U. z 2019 r. poz. 1843), dalej „ustawa Pzp”;  </w:t>
      </w:r>
    </w:p>
    <w:p w:rsidR="00D71725" w:rsidRPr="00D71725" w:rsidRDefault="00D71725" w:rsidP="00D71725">
      <w:pPr>
        <w:widowControl w:val="0"/>
        <w:numPr>
          <w:ilvl w:val="0"/>
          <w:numId w:val="19"/>
        </w:numPr>
        <w:spacing w:after="0" w:line="276" w:lineRule="auto"/>
        <w:ind w:left="426" w:hanging="426"/>
        <w:contextualSpacing/>
        <w:jc w:val="both"/>
        <w:rPr>
          <w:rFonts w:ascii="Times New Roman" w:eastAsia="Times New Roman" w:hAnsi="Times New Roman" w:cs="Times New Roman"/>
          <w:color w:val="00B0F0"/>
          <w:sz w:val="24"/>
          <w:szCs w:val="24"/>
          <w:lang w:eastAsia="pl-PL"/>
        </w:rPr>
      </w:pPr>
      <w:r w:rsidRPr="00D71725">
        <w:rPr>
          <w:rFonts w:ascii="Times New Roman" w:eastAsia="Times New Roman" w:hAnsi="Times New Roman" w:cs="Times New Roman"/>
          <w:sz w:val="24"/>
          <w:szCs w:val="24"/>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D71725" w:rsidRPr="00D71725" w:rsidRDefault="00D71725" w:rsidP="00D71725">
      <w:pPr>
        <w:widowControl w:val="0"/>
        <w:numPr>
          <w:ilvl w:val="0"/>
          <w:numId w:val="19"/>
        </w:numPr>
        <w:spacing w:after="0" w:line="276" w:lineRule="auto"/>
        <w:ind w:left="426" w:hanging="426"/>
        <w:contextualSpacing/>
        <w:jc w:val="both"/>
        <w:rPr>
          <w:rFonts w:ascii="Times New Roman" w:eastAsia="Times New Roman" w:hAnsi="Times New Roman" w:cs="Times New Roman"/>
          <w:b/>
          <w:i/>
          <w:sz w:val="24"/>
          <w:szCs w:val="24"/>
          <w:lang w:eastAsia="pl-PL"/>
        </w:rPr>
      </w:pPr>
      <w:r w:rsidRPr="00D71725">
        <w:rPr>
          <w:rFonts w:ascii="Times New Roman" w:eastAsia="Times New Roman" w:hAnsi="Times New Roman" w:cs="Times New Roman"/>
          <w:sz w:val="24"/>
          <w:szCs w:val="24"/>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D71725" w:rsidRPr="00D71725" w:rsidRDefault="00D71725" w:rsidP="00D71725">
      <w:pPr>
        <w:widowControl w:val="0"/>
        <w:numPr>
          <w:ilvl w:val="0"/>
          <w:numId w:val="19"/>
        </w:numPr>
        <w:spacing w:after="0" w:line="276" w:lineRule="auto"/>
        <w:ind w:left="426" w:hanging="426"/>
        <w:contextualSpacing/>
        <w:jc w:val="both"/>
        <w:rPr>
          <w:rFonts w:ascii="Times New Roman" w:eastAsia="Calibri" w:hAnsi="Times New Roman" w:cs="Times New Roman"/>
          <w:sz w:val="24"/>
          <w:szCs w:val="24"/>
        </w:rPr>
      </w:pPr>
      <w:r w:rsidRPr="00D71725">
        <w:rPr>
          <w:rFonts w:ascii="Times New Roman" w:eastAsia="Times New Roman" w:hAnsi="Times New Roman" w:cs="Times New Roman"/>
          <w:sz w:val="24"/>
          <w:szCs w:val="24"/>
          <w:lang w:eastAsia="pl-PL"/>
        </w:rPr>
        <w:t>w odniesieniu do Pani/Pana danych osobowych decyzje nie będą podejmowane w sposób zautomatyzowany, stosowanie do art. 22 RODO;</w:t>
      </w:r>
    </w:p>
    <w:p w:rsidR="00D71725" w:rsidRPr="00D71725" w:rsidRDefault="00D71725" w:rsidP="00D71725">
      <w:pPr>
        <w:widowControl w:val="0"/>
        <w:numPr>
          <w:ilvl w:val="0"/>
          <w:numId w:val="19"/>
        </w:numPr>
        <w:spacing w:after="0" w:line="276" w:lineRule="auto"/>
        <w:ind w:left="426" w:hanging="426"/>
        <w:contextualSpacing/>
        <w:jc w:val="both"/>
        <w:rPr>
          <w:rFonts w:ascii="Times New Roman" w:eastAsia="Times New Roman" w:hAnsi="Times New Roman" w:cs="Times New Roman"/>
          <w:color w:val="00B0F0"/>
          <w:sz w:val="24"/>
          <w:szCs w:val="24"/>
          <w:lang w:eastAsia="pl-PL"/>
        </w:rPr>
      </w:pPr>
      <w:r w:rsidRPr="00D71725">
        <w:rPr>
          <w:rFonts w:ascii="Times New Roman" w:eastAsia="Times New Roman" w:hAnsi="Times New Roman" w:cs="Times New Roman"/>
          <w:sz w:val="24"/>
          <w:szCs w:val="24"/>
          <w:lang w:eastAsia="pl-PL"/>
        </w:rPr>
        <w:t>posiada Pani/Pan:</w:t>
      </w:r>
    </w:p>
    <w:p w:rsidR="00D71725" w:rsidRPr="00D71725" w:rsidRDefault="00D71725" w:rsidP="00D71725">
      <w:pPr>
        <w:widowControl w:val="0"/>
        <w:numPr>
          <w:ilvl w:val="0"/>
          <w:numId w:val="20"/>
        </w:numPr>
        <w:spacing w:after="0" w:line="276" w:lineRule="auto"/>
        <w:ind w:left="709" w:hanging="283"/>
        <w:contextualSpacing/>
        <w:jc w:val="both"/>
        <w:rPr>
          <w:rFonts w:ascii="Times New Roman" w:eastAsia="Times New Roman" w:hAnsi="Times New Roman" w:cs="Times New Roman"/>
          <w:color w:val="00B0F0"/>
          <w:sz w:val="24"/>
          <w:szCs w:val="24"/>
          <w:lang w:eastAsia="pl-PL"/>
        </w:rPr>
      </w:pPr>
      <w:r w:rsidRPr="00D71725">
        <w:rPr>
          <w:rFonts w:ascii="Times New Roman" w:eastAsia="Times New Roman" w:hAnsi="Times New Roman" w:cs="Times New Roman"/>
          <w:sz w:val="24"/>
          <w:szCs w:val="24"/>
          <w:lang w:eastAsia="pl-PL"/>
        </w:rPr>
        <w:t>na podstawie art. 15 RODO prawo dostępu do danych osobowych Pani/Pana dotyczących;</w:t>
      </w:r>
    </w:p>
    <w:p w:rsidR="00D71725" w:rsidRPr="00D71725" w:rsidRDefault="00D71725" w:rsidP="00D71725">
      <w:pPr>
        <w:widowControl w:val="0"/>
        <w:numPr>
          <w:ilvl w:val="0"/>
          <w:numId w:val="20"/>
        </w:numPr>
        <w:spacing w:after="0" w:line="276" w:lineRule="auto"/>
        <w:ind w:left="709" w:hanging="283"/>
        <w:contextualSpacing/>
        <w:jc w:val="both"/>
        <w:rPr>
          <w:rFonts w:ascii="Times New Roman" w:eastAsia="Times New Roman" w:hAnsi="Times New Roman" w:cs="Times New Roman"/>
          <w:sz w:val="24"/>
          <w:szCs w:val="24"/>
          <w:lang w:eastAsia="pl-PL"/>
        </w:rPr>
      </w:pPr>
      <w:r w:rsidRPr="00D71725">
        <w:rPr>
          <w:rFonts w:ascii="Times New Roman" w:eastAsia="Times New Roman" w:hAnsi="Times New Roman" w:cs="Times New Roman"/>
          <w:sz w:val="24"/>
          <w:szCs w:val="24"/>
          <w:lang w:eastAsia="pl-PL"/>
        </w:rPr>
        <w:t xml:space="preserve">na podstawie art. 16 RODO prawo do sprostowania Pani/Pana danych osobowych </w:t>
      </w:r>
      <w:r w:rsidRPr="00D71725">
        <w:rPr>
          <w:rFonts w:ascii="Times New Roman" w:eastAsia="Times New Roman" w:hAnsi="Times New Roman" w:cs="Times New Roman"/>
          <w:b/>
          <w:sz w:val="24"/>
          <w:szCs w:val="24"/>
          <w:vertAlign w:val="superscript"/>
          <w:lang w:eastAsia="pl-PL"/>
        </w:rPr>
        <w:t>**</w:t>
      </w:r>
      <w:r w:rsidRPr="00D71725">
        <w:rPr>
          <w:rFonts w:ascii="Times New Roman" w:eastAsia="Times New Roman" w:hAnsi="Times New Roman" w:cs="Times New Roman"/>
          <w:sz w:val="24"/>
          <w:szCs w:val="24"/>
          <w:lang w:eastAsia="pl-PL"/>
        </w:rPr>
        <w:t>;</w:t>
      </w:r>
    </w:p>
    <w:p w:rsidR="00D71725" w:rsidRPr="00D71725" w:rsidRDefault="00D71725" w:rsidP="00D71725">
      <w:pPr>
        <w:widowControl w:val="0"/>
        <w:numPr>
          <w:ilvl w:val="0"/>
          <w:numId w:val="20"/>
        </w:numPr>
        <w:spacing w:after="0" w:line="276" w:lineRule="auto"/>
        <w:ind w:left="709" w:hanging="283"/>
        <w:contextualSpacing/>
        <w:jc w:val="both"/>
        <w:rPr>
          <w:rFonts w:ascii="Times New Roman" w:eastAsia="Times New Roman" w:hAnsi="Times New Roman" w:cs="Times New Roman"/>
          <w:sz w:val="24"/>
          <w:szCs w:val="24"/>
          <w:lang w:eastAsia="pl-PL"/>
        </w:rPr>
      </w:pPr>
      <w:r w:rsidRPr="00D71725">
        <w:rPr>
          <w:rFonts w:ascii="Times New Roman" w:eastAsia="Times New Roman" w:hAnsi="Times New Roman" w:cs="Times New Roman"/>
          <w:sz w:val="24"/>
          <w:szCs w:val="24"/>
          <w:lang w:eastAsia="pl-PL"/>
        </w:rPr>
        <w:t xml:space="preserve">na podstawie art. 18 RODO prawo żądania od administratora ograniczenia przetwarzania danych osobowych z zastrzeżeniem przypadków, o których mowa w art. 18 ust. 2 RODO ***;  </w:t>
      </w:r>
    </w:p>
    <w:p w:rsidR="00D71725" w:rsidRPr="00D71725" w:rsidRDefault="00D71725" w:rsidP="00D71725">
      <w:pPr>
        <w:widowControl w:val="0"/>
        <w:numPr>
          <w:ilvl w:val="0"/>
          <w:numId w:val="20"/>
        </w:numPr>
        <w:spacing w:after="0" w:line="276" w:lineRule="auto"/>
        <w:ind w:left="709" w:hanging="283"/>
        <w:contextualSpacing/>
        <w:jc w:val="both"/>
        <w:rPr>
          <w:rFonts w:ascii="Times New Roman" w:eastAsia="Times New Roman" w:hAnsi="Times New Roman" w:cs="Times New Roman"/>
          <w:i/>
          <w:color w:val="00B0F0"/>
          <w:sz w:val="24"/>
          <w:szCs w:val="24"/>
          <w:lang w:eastAsia="pl-PL"/>
        </w:rPr>
      </w:pPr>
      <w:r w:rsidRPr="00D71725">
        <w:rPr>
          <w:rFonts w:ascii="Times New Roman" w:eastAsia="Times New Roman" w:hAnsi="Times New Roman" w:cs="Times New Roman"/>
          <w:sz w:val="24"/>
          <w:szCs w:val="24"/>
          <w:lang w:eastAsia="pl-PL"/>
        </w:rPr>
        <w:t>prawo do wniesienia skargi do Prezesa Urzędu Ochrony Danych Osobowych, gdy uzna Pani/Pan, że przetwarzanie danych osobowych Pani/Pana dotyczących narusza przepisy RODO;</w:t>
      </w:r>
    </w:p>
    <w:p w:rsidR="00D71725" w:rsidRPr="00D71725" w:rsidRDefault="00D71725" w:rsidP="00D71725">
      <w:pPr>
        <w:widowControl w:val="0"/>
        <w:numPr>
          <w:ilvl w:val="0"/>
          <w:numId w:val="19"/>
        </w:numPr>
        <w:spacing w:after="0" w:line="276" w:lineRule="auto"/>
        <w:ind w:left="426" w:hanging="426"/>
        <w:contextualSpacing/>
        <w:jc w:val="both"/>
        <w:rPr>
          <w:rFonts w:ascii="Times New Roman" w:eastAsia="Times New Roman" w:hAnsi="Times New Roman" w:cs="Times New Roman"/>
          <w:i/>
          <w:color w:val="00B0F0"/>
          <w:sz w:val="24"/>
          <w:szCs w:val="24"/>
          <w:lang w:eastAsia="pl-PL"/>
        </w:rPr>
      </w:pPr>
      <w:r w:rsidRPr="00D71725">
        <w:rPr>
          <w:rFonts w:ascii="Times New Roman" w:eastAsia="Times New Roman" w:hAnsi="Times New Roman" w:cs="Times New Roman"/>
          <w:sz w:val="24"/>
          <w:szCs w:val="24"/>
          <w:lang w:eastAsia="pl-PL"/>
        </w:rPr>
        <w:t>nie przysługuje Pani/Panu:</w:t>
      </w:r>
    </w:p>
    <w:p w:rsidR="00D71725" w:rsidRPr="00D71725" w:rsidRDefault="00D71725" w:rsidP="00D71725">
      <w:pPr>
        <w:widowControl w:val="0"/>
        <w:numPr>
          <w:ilvl w:val="0"/>
          <w:numId w:val="21"/>
        </w:numPr>
        <w:spacing w:after="0" w:line="276" w:lineRule="auto"/>
        <w:ind w:left="709" w:hanging="283"/>
        <w:contextualSpacing/>
        <w:jc w:val="both"/>
        <w:rPr>
          <w:rFonts w:ascii="Times New Roman" w:eastAsia="Times New Roman" w:hAnsi="Times New Roman" w:cs="Times New Roman"/>
          <w:i/>
          <w:color w:val="00B0F0"/>
          <w:sz w:val="24"/>
          <w:szCs w:val="24"/>
          <w:lang w:eastAsia="pl-PL"/>
        </w:rPr>
      </w:pPr>
      <w:r w:rsidRPr="00D71725">
        <w:rPr>
          <w:rFonts w:ascii="Times New Roman" w:eastAsia="Times New Roman" w:hAnsi="Times New Roman" w:cs="Times New Roman"/>
          <w:sz w:val="24"/>
          <w:szCs w:val="24"/>
          <w:lang w:eastAsia="pl-PL"/>
        </w:rPr>
        <w:t>w związku z art. 17 ust. 3 lit. b, d lub e RODO prawo do usunięcia danych osobowych;</w:t>
      </w:r>
    </w:p>
    <w:p w:rsidR="00D71725" w:rsidRPr="00D71725" w:rsidRDefault="00D71725" w:rsidP="00D71725">
      <w:pPr>
        <w:widowControl w:val="0"/>
        <w:numPr>
          <w:ilvl w:val="0"/>
          <w:numId w:val="21"/>
        </w:numPr>
        <w:spacing w:after="0" w:line="276" w:lineRule="auto"/>
        <w:ind w:left="709" w:hanging="283"/>
        <w:contextualSpacing/>
        <w:jc w:val="both"/>
        <w:rPr>
          <w:rFonts w:ascii="Times New Roman" w:eastAsia="Times New Roman" w:hAnsi="Times New Roman" w:cs="Times New Roman"/>
          <w:b/>
          <w:i/>
          <w:sz w:val="24"/>
          <w:szCs w:val="24"/>
          <w:lang w:eastAsia="pl-PL"/>
        </w:rPr>
      </w:pPr>
      <w:r w:rsidRPr="00D71725">
        <w:rPr>
          <w:rFonts w:ascii="Times New Roman" w:eastAsia="Times New Roman" w:hAnsi="Times New Roman" w:cs="Times New Roman"/>
          <w:sz w:val="24"/>
          <w:szCs w:val="24"/>
          <w:lang w:eastAsia="pl-PL"/>
        </w:rPr>
        <w:t>prawo do przenoszenia danych osobowych, o którym mowa w art. 20 RODO;</w:t>
      </w:r>
    </w:p>
    <w:p w:rsidR="00D71725" w:rsidRPr="00D71725" w:rsidRDefault="00D71725" w:rsidP="00D71725">
      <w:pPr>
        <w:widowControl w:val="0"/>
        <w:numPr>
          <w:ilvl w:val="0"/>
          <w:numId w:val="21"/>
        </w:numPr>
        <w:spacing w:after="0" w:line="276" w:lineRule="auto"/>
        <w:ind w:left="709" w:hanging="283"/>
        <w:contextualSpacing/>
        <w:jc w:val="both"/>
        <w:rPr>
          <w:rFonts w:ascii="Times New Roman" w:eastAsia="Times New Roman" w:hAnsi="Times New Roman" w:cs="Times New Roman"/>
          <w:b/>
          <w:i/>
          <w:sz w:val="24"/>
          <w:szCs w:val="24"/>
          <w:lang w:eastAsia="pl-PL"/>
        </w:rPr>
      </w:pPr>
      <w:r w:rsidRPr="00D71725">
        <w:rPr>
          <w:rFonts w:ascii="Times New Roman" w:eastAsia="Times New Roman" w:hAnsi="Times New Roman" w:cs="Times New Roman"/>
          <w:b/>
          <w:sz w:val="24"/>
          <w:szCs w:val="24"/>
          <w:lang w:eastAsia="pl-PL"/>
        </w:rPr>
        <w:t>na podstawie art. 21 RODO prawo sprzeciwu, wobec przetwarzania danych osobowych, gdyż podstawą prawną przetwarzania Pani/Pana danych osobowych jest art. 6 ust. 1 lit. c RODO</w:t>
      </w:r>
      <w:r w:rsidRPr="00D71725">
        <w:rPr>
          <w:rFonts w:ascii="Times New Roman" w:eastAsia="Times New Roman" w:hAnsi="Times New Roman" w:cs="Times New Roman"/>
          <w:sz w:val="24"/>
          <w:szCs w:val="24"/>
          <w:lang w:eastAsia="pl-PL"/>
        </w:rPr>
        <w:t>.</w:t>
      </w:r>
      <w:r w:rsidRPr="00D71725">
        <w:rPr>
          <w:rFonts w:ascii="Times New Roman" w:eastAsia="Times New Roman" w:hAnsi="Times New Roman" w:cs="Times New Roman"/>
          <w:b/>
          <w:sz w:val="24"/>
          <w:szCs w:val="24"/>
          <w:lang w:eastAsia="pl-PL"/>
        </w:rPr>
        <w:t xml:space="preserve"> </w:t>
      </w:r>
    </w:p>
    <w:p w:rsidR="00D71725" w:rsidRPr="00D71725" w:rsidRDefault="00D71725" w:rsidP="00D71725">
      <w:pPr>
        <w:spacing w:after="0" w:line="276" w:lineRule="auto"/>
        <w:jc w:val="both"/>
        <w:rPr>
          <w:rFonts w:ascii="Times New Roman" w:eastAsia="Times New Roman" w:hAnsi="Times New Roman" w:cs="Times New Roman"/>
          <w:i/>
          <w:sz w:val="20"/>
          <w:szCs w:val="20"/>
          <w:lang w:eastAsia="pl-PL"/>
        </w:rPr>
      </w:pPr>
      <w:r w:rsidRPr="00D71725">
        <w:rPr>
          <w:rFonts w:ascii="Times New Roman" w:eastAsia="Times New Roman" w:hAnsi="Times New Roman" w:cs="Times New Roman"/>
          <w:i/>
          <w:sz w:val="20"/>
          <w:szCs w:val="20"/>
          <w:lang w:eastAsia="pl-PL"/>
        </w:rPr>
        <w:t>* Wyjaśnienie: informacja w tym zakresie jest wymagana, jeżeli w odniesieniu do danego administratora lub podmiotu przetwarzającego istnieje obowiązek wyznaczenia inspektora ochrony danych osobowych.</w:t>
      </w:r>
    </w:p>
    <w:p w:rsidR="00D71725" w:rsidRPr="00D71725" w:rsidRDefault="00D71725" w:rsidP="00D71725">
      <w:pPr>
        <w:spacing w:after="0" w:line="276" w:lineRule="auto"/>
        <w:jc w:val="both"/>
        <w:rPr>
          <w:rFonts w:ascii="Times New Roman" w:eastAsia="Times New Roman" w:hAnsi="Times New Roman" w:cs="Times New Roman"/>
          <w:i/>
          <w:sz w:val="20"/>
          <w:szCs w:val="20"/>
          <w:lang w:eastAsia="pl-PL"/>
        </w:rPr>
      </w:pPr>
      <w:r w:rsidRPr="00D71725">
        <w:rPr>
          <w:rFonts w:ascii="Times New Roman" w:eastAsia="Times New Roman" w:hAnsi="Times New Roman" w:cs="Times New Roman"/>
          <w:i/>
          <w:sz w:val="20"/>
          <w:szCs w:val="20"/>
          <w:lang w:eastAsia="pl-PL"/>
        </w:rPr>
        <w:t>** Wyjaśnienie: skorzystanie z prawa do sprostowania nie może skutkować zmianą wyniku postępowania</w:t>
      </w:r>
    </w:p>
    <w:p w:rsidR="00D71725" w:rsidRPr="00D71725" w:rsidRDefault="00D71725" w:rsidP="00D71725">
      <w:pPr>
        <w:spacing w:after="0" w:line="276" w:lineRule="auto"/>
        <w:jc w:val="both"/>
        <w:rPr>
          <w:rFonts w:ascii="Times New Roman" w:eastAsia="Times New Roman" w:hAnsi="Times New Roman" w:cs="Times New Roman"/>
          <w:i/>
          <w:sz w:val="20"/>
          <w:szCs w:val="20"/>
          <w:lang w:eastAsia="pl-PL"/>
        </w:rPr>
      </w:pPr>
      <w:r w:rsidRPr="00D71725">
        <w:rPr>
          <w:rFonts w:ascii="Times New Roman" w:eastAsia="Times New Roman" w:hAnsi="Times New Roman" w:cs="Times New Roman"/>
          <w:i/>
          <w:sz w:val="20"/>
          <w:szCs w:val="20"/>
          <w:lang w:eastAsia="pl-PL"/>
        </w:rPr>
        <w:t>o udzielenie zamówienia publicznego ani zmianą postanowień umowy w zakresie niezgodnym z ustawą Pzp oraz nie może naruszać integralności protokołu oraz jego załączników.</w:t>
      </w:r>
    </w:p>
    <w:p w:rsidR="00D71725" w:rsidRPr="00D71725" w:rsidRDefault="00D71725" w:rsidP="00D71725">
      <w:pPr>
        <w:spacing w:after="150" w:line="276" w:lineRule="auto"/>
        <w:contextualSpacing/>
        <w:jc w:val="both"/>
        <w:rPr>
          <w:rFonts w:ascii="Times New Roman" w:eastAsia="Times New Roman" w:hAnsi="Times New Roman" w:cs="Times New Roman"/>
          <w:i/>
          <w:sz w:val="20"/>
          <w:szCs w:val="20"/>
          <w:lang w:eastAsia="pl-PL"/>
        </w:rPr>
      </w:pPr>
      <w:r w:rsidRPr="00D71725">
        <w:rPr>
          <w:rFonts w:ascii="Times New Roman" w:eastAsia="Times New Roman" w:hAnsi="Times New Roman" w:cs="Times New Roman"/>
          <w:i/>
          <w:sz w:val="20"/>
          <w:szCs w:val="20"/>
          <w:lang w:eastAsia="pl-PL"/>
        </w:rPr>
        <w:lastRenderedPageBreak/>
        <w:t xml:space="preserve">*** Wyjaśnienie: prawo do ograniczenia przetwarzania nie ma zastosowania w odniesieniu do przechowywania, </w:t>
      </w:r>
      <w:r w:rsidRPr="00D71725">
        <w:rPr>
          <w:rFonts w:ascii="Times New Roman" w:eastAsia="Times New Roman" w:hAnsi="Times New Roman" w:cs="Times New Roman"/>
          <w:i/>
          <w:sz w:val="20"/>
          <w:szCs w:val="20"/>
          <w:lang w:eastAsia="pl-PL"/>
        </w:rPr>
        <w:br/>
        <w:t>w celu zapewnienia korzystania ze środków ochrony prawnej lub w celu ochrony praw innej osoby fizycznej lub prawnej, lub z uwagi na ważne względy interesu publicznego Unii Europejskiej lub państwa członkowskiego.</w:t>
      </w:r>
    </w:p>
    <w:p w:rsidR="00D71725" w:rsidRPr="006D698D" w:rsidRDefault="00D71725" w:rsidP="00D71725">
      <w:pPr>
        <w:widowControl w:val="0"/>
        <w:spacing w:after="0" w:line="274" w:lineRule="exact"/>
        <w:jc w:val="both"/>
        <w:rPr>
          <w:rFonts w:ascii="Times New Roman" w:eastAsia="Arial Unicode MS" w:hAnsi="Times New Roman" w:cs="Times New Roman"/>
          <w:b/>
          <w:color w:val="000000"/>
          <w:sz w:val="24"/>
          <w:szCs w:val="24"/>
          <w:lang w:eastAsia="pl-PL" w:bidi="pl-PL"/>
        </w:rPr>
      </w:pPr>
      <w:r w:rsidRPr="006D698D">
        <w:rPr>
          <w:rFonts w:ascii="Times New Roman" w:eastAsia="Arial Unicode MS" w:hAnsi="Times New Roman" w:cs="Times New Roman"/>
          <w:b/>
          <w:color w:val="000000"/>
          <w:sz w:val="24"/>
          <w:szCs w:val="24"/>
          <w:lang w:eastAsia="pl-PL" w:bidi="pl-PL"/>
        </w:rPr>
        <w:t>XVIII</w:t>
      </w:r>
    </w:p>
    <w:p w:rsidR="00D71725" w:rsidRPr="006D698D" w:rsidRDefault="00D71725" w:rsidP="00D71725">
      <w:pPr>
        <w:widowControl w:val="0"/>
        <w:spacing w:after="0" w:line="274" w:lineRule="exact"/>
        <w:jc w:val="both"/>
        <w:rPr>
          <w:rFonts w:ascii="Times New Roman" w:eastAsia="Arial Unicode MS" w:hAnsi="Times New Roman" w:cs="Times New Roman"/>
          <w:b/>
          <w:color w:val="000000"/>
          <w:sz w:val="24"/>
          <w:szCs w:val="24"/>
          <w:lang w:eastAsia="pl-PL" w:bidi="pl-PL"/>
        </w:rPr>
      </w:pPr>
      <w:r w:rsidRPr="006D698D">
        <w:rPr>
          <w:rFonts w:ascii="Times New Roman" w:eastAsia="Arial Unicode MS" w:hAnsi="Times New Roman" w:cs="Times New Roman"/>
          <w:b/>
          <w:color w:val="000000"/>
          <w:sz w:val="24"/>
          <w:szCs w:val="24"/>
          <w:lang w:eastAsia="pl-PL" w:bidi="pl-PL"/>
        </w:rPr>
        <w:t>Załączniki do ZAPROSZENIA.</w:t>
      </w:r>
      <w:bookmarkEnd w:id="17"/>
    </w:p>
    <w:p w:rsidR="00D71725" w:rsidRPr="006D698D" w:rsidRDefault="00D71725" w:rsidP="00D71725">
      <w:pPr>
        <w:widowControl w:val="0"/>
        <w:spacing w:after="0" w:line="394" w:lineRule="exact"/>
        <w:ind w:left="460" w:hanging="460"/>
        <w:jc w:val="both"/>
        <w:rPr>
          <w:rFonts w:ascii="Times New Roman" w:eastAsia="Arial Unicode MS" w:hAnsi="Times New Roman" w:cs="Times New Roman"/>
          <w:color w:val="000000"/>
          <w:sz w:val="24"/>
          <w:szCs w:val="24"/>
          <w:lang w:eastAsia="pl-PL" w:bidi="pl-PL"/>
        </w:rPr>
      </w:pPr>
      <w:r w:rsidRPr="006D698D">
        <w:rPr>
          <w:rFonts w:ascii="Times New Roman" w:eastAsia="Arial Unicode MS" w:hAnsi="Times New Roman" w:cs="Times New Roman"/>
          <w:color w:val="000000"/>
          <w:sz w:val="24"/>
          <w:szCs w:val="24"/>
          <w:lang w:eastAsia="pl-PL" w:bidi="pl-PL"/>
        </w:rPr>
        <w:t>Załącznik nr 1 - Formularz oferty,</w:t>
      </w:r>
    </w:p>
    <w:p w:rsidR="00D71725" w:rsidRPr="006D698D" w:rsidRDefault="00D71725" w:rsidP="00D71725">
      <w:pPr>
        <w:widowControl w:val="0"/>
        <w:spacing w:after="0" w:line="394" w:lineRule="exact"/>
        <w:jc w:val="both"/>
        <w:rPr>
          <w:rFonts w:ascii="Times New Roman" w:eastAsia="Arial Unicode MS" w:hAnsi="Times New Roman" w:cs="Times New Roman"/>
          <w:color w:val="000000"/>
          <w:sz w:val="24"/>
          <w:szCs w:val="24"/>
          <w:lang w:eastAsia="pl-PL" w:bidi="pl-PL"/>
        </w:rPr>
      </w:pPr>
      <w:r w:rsidRPr="006D698D">
        <w:rPr>
          <w:rFonts w:ascii="Times New Roman" w:eastAsia="Arial Unicode MS" w:hAnsi="Times New Roman" w:cs="Times New Roman"/>
          <w:color w:val="000000"/>
          <w:sz w:val="24"/>
          <w:szCs w:val="24"/>
          <w:lang w:eastAsia="pl-PL" w:bidi="pl-PL"/>
        </w:rPr>
        <w:t>Załącznik nr 2 -Wykaz osób.</w:t>
      </w:r>
    </w:p>
    <w:p w:rsidR="00D71725" w:rsidRPr="006D698D" w:rsidRDefault="00D71725" w:rsidP="00D71725">
      <w:pPr>
        <w:widowControl w:val="0"/>
        <w:spacing w:after="0" w:line="394" w:lineRule="exact"/>
        <w:ind w:left="460" w:hanging="460"/>
        <w:jc w:val="both"/>
        <w:rPr>
          <w:rFonts w:ascii="Times New Roman" w:eastAsia="Arial Unicode MS" w:hAnsi="Times New Roman" w:cs="Times New Roman"/>
          <w:color w:val="000000"/>
          <w:sz w:val="24"/>
          <w:szCs w:val="24"/>
          <w:lang w:eastAsia="pl-PL" w:bidi="pl-PL"/>
        </w:rPr>
        <w:sectPr w:rsidR="00D71725" w:rsidRPr="006D698D">
          <w:footnotePr>
            <w:numFmt w:val="upperRoman"/>
            <w:numRestart w:val="eachPage"/>
          </w:footnotePr>
          <w:pgSz w:w="11900" w:h="16840"/>
          <w:pgMar w:top="1265" w:right="1290" w:bottom="1890" w:left="1388" w:header="0" w:footer="3" w:gutter="0"/>
          <w:cols w:space="720"/>
          <w:noEndnote/>
          <w:docGrid w:linePitch="360"/>
        </w:sectPr>
      </w:pPr>
      <w:r w:rsidRPr="006D698D">
        <w:rPr>
          <w:rFonts w:ascii="Times New Roman" w:eastAsia="Arial Unicode MS" w:hAnsi="Times New Roman" w:cs="Times New Roman"/>
          <w:color w:val="000000"/>
          <w:sz w:val="24"/>
          <w:szCs w:val="24"/>
          <w:lang w:eastAsia="pl-PL" w:bidi="pl-PL"/>
        </w:rPr>
        <w:t>Załącznik nr 3 - Wzór umowy.</w:t>
      </w:r>
    </w:p>
    <w:p w:rsidR="00D71725" w:rsidRPr="00D71725" w:rsidRDefault="00D71725" w:rsidP="00D71725">
      <w:pPr>
        <w:widowControl w:val="0"/>
        <w:spacing w:after="0" w:line="240" w:lineRule="auto"/>
        <w:ind w:right="360"/>
        <w:jc w:val="center"/>
        <w:rPr>
          <w:rFonts w:ascii="Arial Unicode MS" w:eastAsia="Arial Unicode MS" w:hAnsi="Arial Unicode MS" w:cs="Arial Unicode MS"/>
          <w:color w:val="000000"/>
          <w:sz w:val="24"/>
          <w:szCs w:val="24"/>
          <w:lang w:eastAsia="pl-PL" w:bidi="pl-PL"/>
        </w:rPr>
      </w:pPr>
      <w:r w:rsidRPr="00D71725">
        <w:rPr>
          <w:rFonts w:ascii="Arial Unicode MS" w:eastAsia="Arial Unicode MS" w:hAnsi="Arial Unicode MS" w:cs="Arial Unicode MS"/>
          <w:noProof/>
          <w:color w:val="000000"/>
          <w:sz w:val="24"/>
          <w:szCs w:val="24"/>
          <w:lang w:eastAsia="pl-PL"/>
        </w:rPr>
        <w:lastRenderedPageBreak/>
        <w:drawing>
          <wp:inline distT="0" distB="0" distL="0" distR="0">
            <wp:extent cx="5753100" cy="74295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3100" cy="742950"/>
                    </a:xfrm>
                    <a:prstGeom prst="rect">
                      <a:avLst/>
                    </a:prstGeom>
                    <a:noFill/>
                    <a:ln>
                      <a:noFill/>
                    </a:ln>
                  </pic:spPr>
                </pic:pic>
              </a:graphicData>
            </a:graphic>
          </wp:inline>
        </w:drawing>
      </w:r>
    </w:p>
    <w:p w:rsidR="00D71725" w:rsidRPr="00D71725" w:rsidRDefault="00D71725" w:rsidP="00D71725">
      <w:pPr>
        <w:widowControl w:val="0"/>
        <w:spacing w:after="0" w:line="240" w:lineRule="auto"/>
        <w:jc w:val="center"/>
        <w:rPr>
          <w:rFonts w:ascii="Times New Roman" w:eastAsia="Arial Unicode MS" w:hAnsi="Times New Roman" w:cs="Times New Roman"/>
          <w:sz w:val="18"/>
          <w:szCs w:val="18"/>
          <w:lang w:eastAsia="pl-PL"/>
        </w:rPr>
      </w:pPr>
      <w:r w:rsidRPr="00D71725">
        <w:rPr>
          <w:rFonts w:ascii="Times New Roman" w:eastAsia="Arial Unicode MS" w:hAnsi="Times New Roman" w:cs="Times New Roman"/>
          <w:color w:val="000000"/>
          <w:sz w:val="18"/>
          <w:szCs w:val="18"/>
          <w:lang w:eastAsia="pl-PL" w:bidi="pl-PL"/>
        </w:rPr>
        <w:tab/>
        <w:t xml:space="preserve">Automatycy dla Przemysłu 4.0 – studia dualne </w:t>
      </w:r>
    </w:p>
    <w:p w:rsidR="00D71725" w:rsidRPr="00D71725" w:rsidRDefault="00D71725" w:rsidP="00D71725">
      <w:pPr>
        <w:widowControl w:val="0"/>
        <w:autoSpaceDE w:val="0"/>
        <w:autoSpaceDN w:val="0"/>
        <w:adjustRightInd w:val="0"/>
        <w:spacing w:after="0" w:line="240" w:lineRule="auto"/>
        <w:ind w:right="360"/>
        <w:jc w:val="center"/>
        <w:rPr>
          <w:rFonts w:ascii="Times New Roman" w:eastAsia="Arial Unicode MS" w:hAnsi="Times New Roman" w:cs="Times New Roman"/>
          <w:color w:val="000000"/>
          <w:sz w:val="18"/>
          <w:szCs w:val="18"/>
          <w:lang w:eastAsia="pl-PL" w:bidi="pl-PL"/>
        </w:rPr>
      </w:pPr>
      <w:r w:rsidRPr="00D71725">
        <w:rPr>
          <w:rFonts w:ascii="Times New Roman" w:eastAsia="Arial Unicode MS" w:hAnsi="Times New Roman" w:cs="Times New Roman"/>
          <w:color w:val="000000"/>
          <w:sz w:val="18"/>
          <w:szCs w:val="18"/>
          <w:lang w:eastAsia="pl-PL" w:bidi="pl-PL"/>
        </w:rPr>
        <w:t>Projekt współfinansowany przez Unię Europejską ze środków Europejskiego Funduszu Społecznego w ramach Programu Operacyjnego Wiedza Edukacja Rozwój</w:t>
      </w:r>
    </w:p>
    <w:p w:rsidR="00D71725" w:rsidRPr="00D71725" w:rsidRDefault="00D71725" w:rsidP="00D71725">
      <w:pPr>
        <w:widowControl w:val="0"/>
        <w:tabs>
          <w:tab w:val="center" w:pos="4536"/>
          <w:tab w:val="right" w:pos="9072"/>
        </w:tabs>
        <w:autoSpaceDE w:val="0"/>
        <w:autoSpaceDN w:val="0"/>
        <w:adjustRightInd w:val="0"/>
        <w:spacing w:after="0" w:line="240" w:lineRule="auto"/>
        <w:jc w:val="center"/>
        <w:rPr>
          <w:rFonts w:ascii="Times New Roman" w:eastAsia="Arial Unicode MS" w:hAnsi="Times New Roman" w:cs="Times New Roman"/>
          <w:color w:val="000000"/>
          <w:sz w:val="18"/>
          <w:szCs w:val="18"/>
          <w:lang w:eastAsia="pl-PL" w:bidi="pl-PL"/>
        </w:rPr>
      </w:pPr>
      <w:r w:rsidRPr="00D71725">
        <w:rPr>
          <w:rFonts w:ascii="Times New Roman" w:eastAsia="Arial Unicode MS" w:hAnsi="Times New Roman" w:cs="Times New Roman"/>
          <w:noProof/>
          <w:color w:val="000000"/>
          <w:sz w:val="18"/>
          <w:szCs w:val="18"/>
          <w:lang w:eastAsia="pl-PL"/>
        </w:rPr>
        <mc:AlternateContent>
          <mc:Choice Requires="wps">
            <w:drawing>
              <wp:anchor distT="4294967294" distB="4294967294" distL="114300" distR="114300" simplePos="0" relativeHeight="251661312" behindDoc="0" locked="0" layoutInCell="1" allowOverlap="1">
                <wp:simplePos x="0" y="0"/>
                <wp:positionH relativeFrom="column">
                  <wp:posOffset>-53975</wp:posOffset>
                </wp:positionH>
                <wp:positionV relativeFrom="paragraph">
                  <wp:posOffset>177799</wp:posOffset>
                </wp:positionV>
                <wp:extent cx="6096000" cy="0"/>
                <wp:effectExtent l="0" t="0" r="19050" b="19050"/>
                <wp:wrapNone/>
                <wp:docPr id="11" name="Łącznik prosty ze strzałką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503D5A" id="Łącznik prosty ze strzałką 11" o:spid="_x0000_s1026" type="#_x0000_t32" style="position:absolute;margin-left:-4.25pt;margin-top:14pt;width:480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"/>
            </w:pict>
          </mc:Fallback>
        </mc:AlternateContent>
      </w:r>
      <w:r w:rsidRPr="00D71725">
        <w:rPr>
          <w:rFonts w:ascii="Times New Roman" w:eastAsia="Arial Unicode MS" w:hAnsi="Times New Roman" w:cs="Times New Roman"/>
          <w:color w:val="000000"/>
          <w:sz w:val="18"/>
          <w:szCs w:val="18"/>
          <w:lang w:eastAsia="pl-PL" w:bidi="pl-PL"/>
        </w:rPr>
        <w:t>Nr projektu: POWR.03.01.00-00-DU63/18-00).</w:t>
      </w:r>
    </w:p>
    <w:p w:rsidR="00D71725" w:rsidRPr="00D71725" w:rsidRDefault="00D71725" w:rsidP="00D71725">
      <w:pPr>
        <w:widowControl w:val="0"/>
        <w:spacing w:after="0" w:line="494" w:lineRule="exact"/>
        <w:jc w:val="right"/>
        <w:rPr>
          <w:rFonts w:ascii="Times New Roman" w:eastAsia="Times New Roman" w:hAnsi="Times New Roman" w:cs="Times New Roman"/>
          <w:b/>
          <w:bCs/>
          <w:sz w:val="20"/>
          <w:szCs w:val="20"/>
          <w:lang w:eastAsia="pl-PL"/>
        </w:rPr>
      </w:pPr>
    </w:p>
    <w:p w:rsidR="00D71725" w:rsidRPr="00D71725" w:rsidRDefault="00D71725" w:rsidP="00D71725">
      <w:pPr>
        <w:widowControl w:val="0"/>
        <w:spacing w:after="0" w:line="494" w:lineRule="exact"/>
        <w:jc w:val="right"/>
        <w:rPr>
          <w:rFonts w:ascii="Times New Roman" w:eastAsia="Times New Roman" w:hAnsi="Times New Roman" w:cs="Times New Roman"/>
          <w:b/>
          <w:bCs/>
          <w:sz w:val="20"/>
          <w:szCs w:val="20"/>
          <w:lang w:eastAsia="pl-PL"/>
        </w:rPr>
      </w:pPr>
      <w:r w:rsidRPr="00D71725">
        <w:rPr>
          <w:rFonts w:ascii="Times New Roman" w:eastAsia="Times New Roman" w:hAnsi="Times New Roman" w:cs="Times New Roman"/>
          <w:b/>
          <w:bCs/>
          <w:sz w:val="20"/>
          <w:szCs w:val="20"/>
          <w:lang w:eastAsia="pl-PL"/>
        </w:rPr>
        <w:t>Załącznik nr 1 do Zaproszenia</w:t>
      </w:r>
    </w:p>
    <w:p w:rsidR="00D71725" w:rsidRPr="00D71725" w:rsidRDefault="00D71725" w:rsidP="00D71725">
      <w:pPr>
        <w:keepNext/>
        <w:spacing w:after="0" w:line="240" w:lineRule="auto"/>
        <w:outlineLvl w:val="1"/>
        <w:rPr>
          <w:rFonts w:ascii="Times New Roman" w:eastAsia="Times New Roman" w:hAnsi="Times New Roman" w:cs="Times New Roman"/>
          <w:b/>
          <w:sz w:val="26"/>
          <w:szCs w:val="26"/>
          <w:lang w:eastAsia="pl-PL"/>
        </w:rPr>
      </w:pPr>
    </w:p>
    <w:p w:rsidR="00D71725" w:rsidRPr="00D71725" w:rsidRDefault="00D71725" w:rsidP="00D71725">
      <w:pPr>
        <w:keepNext/>
        <w:spacing w:after="0" w:line="240" w:lineRule="auto"/>
        <w:jc w:val="center"/>
        <w:outlineLvl w:val="1"/>
        <w:rPr>
          <w:rFonts w:ascii="Times New Roman" w:eastAsia="Times New Roman" w:hAnsi="Times New Roman" w:cs="Times New Roman"/>
          <w:b/>
          <w:sz w:val="26"/>
          <w:szCs w:val="26"/>
          <w:lang w:eastAsia="pl-PL"/>
        </w:rPr>
      </w:pPr>
    </w:p>
    <w:p w:rsidR="00D71725" w:rsidRPr="00D71725" w:rsidRDefault="00D71725" w:rsidP="00D71725">
      <w:pPr>
        <w:keepNext/>
        <w:spacing w:after="0" w:line="240" w:lineRule="auto"/>
        <w:jc w:val="center"/>
        <w:outlineLvl w:val="1"/>
        <w:rPr>
          <w:rFonts w:ascii="Times New Roman" w:eastAsia="Times New Roman" w:hAnsi="Times New Roman" w:cs="Times New Roman"/>
          <w:b/>
          <w:sz w:val="26"/>
          <w:szCs w:val="26"/>
          <w:lang w:eastAsia="pl-PL"/>
        </w:rPr>
      </w:pPr>
      <w:r w:rsidRPr="00D71725">
        <w:rPr>
          <w:rFonts w:ascii="Times New Roman" w:eastAsia="Times New Roman" w:hAnsi="Times New Roman" w:cs="Times New Roman"/>
          <w:b/>
          <w:sz w:val="26"/>
          <w:szCs w:val="26"/>
          <w:lang w:eastAsia="pl-PL"/>
        </w:rPr>
        <w:t>FORMULARZ OFERTY</w:t>
      </w:r>
    </w:p>
    <w:p w:rsidR="00D71725" w:rsidRPr="00D71725" w:rsidRDefault="00D71725" w:rsidP="00D71725">
      <w:pPr>
        <w:keepNext/>
        <w:spacing w:after="0" w:line="240" w:lineRule="auto"/>
        <w:jc w:val="center"/>
        <w:outlineLvl w:val="1"/>
        <w:rPr>
          <w:rFonts w:ascii="Times New Roman" w:eastAsia="Times New Roman" w:hAnsi="Times New Roman" w:cs="Times New Roman"/>
          <w:b/>
          <w:sz w:val="26"/>
          <w:szCs w:val="26"/>
          <w:lang w:eastAsia="pl-PL"/>
        </w:rPr>
      </w:pPr>
    </w:p>
    <w:p w:rsidR="00D71725" w:rsidRPr="00D71725" w:rsidRDefault="00D71725" w:rsidP="00D71725">
      <w:pPr>
        <w:spacing w:after="0" w:line="240" w:lineRule="auto"/>
        <w:rPr>
          <w:rFonts w:ascii="Times New Roman" w:eastAsia="Times New Roman" w:hAnsi="Times New Roman" w:cs="Times New Roman"/>
          <w:b/>
          <w:sz w:val="26"/>
          <w:szCs w:val="26"/>
          <w:lang w:eastAsia="pl-PL"/>
        </w:rPr>
      </w:pPr>
      <w:r w:rsidRPr="00D71725">
        <w:rPr>
          <w:rFonts w:ascii="Arial Unicode MS" w:eastAsia="Arial Unicode MS" w:hAnsi="Arial Unicode MS" w:cs="Arial Unicode MS"/>
          <w:noProof/>
          <w:color w:val="000000"/>
          <w:sz w:val="24"/>
          <w:szCs w:val="24"/>
          <w:lang w:eastAsia="pl-PL"/>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196215</wp:posOffset>
                </wp:positionV>
                <wp:extent cx="2012315" cy="732155"/>
                <wp:effectExtent l="0" t="0" r="26035" b="10795"/>
                <wp:wrapNone/>
                <wp:docPr id="10" name="Prostokąt zaokrąglony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732155"/>
                        </a:xfrm>
                        <a:prstGeom prst="roundRect">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D71725" w:rsidRDefault="00D71725" w:rsidP="00D71725"/>
                          <w:p w:rsidR="00D71725" w:rsidRDefault="00D71725" w:rsidP="00D71725">
                            <w:pPr>
                              <w:rPr>
                                <w:sz w:val="12"/>
                              </w:rPr>
                            </w:pPr>
                          </w:p>
                          <w:p w:rsidR="00D71725" w:rsidRDefault="00D71725" w:rsidP="00D71725">
                            <w:pPr>
                              <w:rPr>
                                <w:sz w:val="12"/>
                              </w:rPr>
                            </w:pPr>
                          </w:p>
                          <w:p w:rsidR="00D71725" w:rsidRDefault="00D71725" w:rsidP="00D71725">
                            <w:pPr>
                              <w:rPr>
                                <w:sz w:val="12"/>
                              </w:rPr>
                            </w:pPr>
                          </w:p>
                          <w:p w:rsidR="00D71725" w:rsidRDefault="00D71725" w:rsidP="00D71725">
                            <w:pPr>
                              <w:rPr>
                                <w:sz w:val="12"/>
                              </w:rPr>
                            </w:pPr>
                          </w:p>
                          <w:p w:rsidR="00D71725" w:rsidRDefault="00D71725" w:rsidP="00D71725">
                            <w:pPr>
                              <w:jc w:val="center"/>
                              <w:rPr>
                                <w:rFonts w:ascii="Tahoma" w:hAnsi="Tahoma" w:cs="Tahoma"/>
                                <w:sz w:val="16"/>
                              </w:rPr>
                            </w:pPr>
                            <w:r>
                              <w:rPr>
                                <w:rFonts w:ascii="Tahoma" w:hAnsi="Tahoma" w:cs="Tahoma"/>
                                <w:sz w:val="16"/>
                              </w:rPr>
                              <w:t>pieczęć wykonawcy</w:t>
                            </w:r>
                          </w:p>
                          <w:p w:rsidR="00D71725" w:rsidRDefault="00D71725" w:rsidP="00D71725"/>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10" o:spid="_x0000_s1026" style="position:absolute;margin-left:-9pt;margin-top:15.45pt;width:158.45pt;height:5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" filled="f" strokeweight=".25pt">
                <v:textbox inset="1pt,1pt,1pt,1pt">
                  <w:txbxContent>
                    <w:p w:rsidR="00D71725" w:rsidRDefault="00D71725" w:rsidP="00D71725"/>
                    <w:p w:rsidR="00D71725" w:rsidRDefault="00D71725" w:rsidP="00D71725">
                      <w:pPr>
                        <w:rPr>
                          <w:sz w:val="12"/>
                        </w:rPr>
                      </w:pPr>
                    </w:p>
                    <w:p w:rsidR="00D71725" w:rsidRDefault="00D71725" w:rsidP="00D71725">
                      <w:pPr>
                        <w:rPr>
                          <w:sz w:val="12"/>
                        </w:rPr>
                      </w:pPr>
                    </w:p>
                    <w:p w:rsidR="00D71725" w:rsidRDefault="00D71725" w:rsidP="00D71725">
                      <w:pPr>
                        <w:rPr>
                          <w:sz w:val="12"/>
                        </w:rPr>
                      </w:pPr>
                    </w:p>
                    <w:p w:rsidR="00D71725" w:rsidRDefault="00D71725" w:rsidP="00D71725">
                      <w:pPr>
                        <w:rPr>
                          <w:sz w:val="12"/>
                        </w:rPr>
                      </w:pPr>
                    </w:p>
                    <w:p w:rsidR="00D71725" w:rsidRDefault="00D71725" w:rsidP="00D71725">
                      <w:pPr>
                        <w:jc w:val="center"/>
                        <w:rPr>
                          <w:rFonts w:ascii="Tahoma" w:hAnsi="Tahoma" w:cs="Tahoma"/>
                          <w:sz w:val="16"/>
                        </w:rPr>
                      </w:pPr>
                      <w:r>
                        <w:rPr>
                          <w:rFonts w:ascii="Tahoma" w:hAnsi="Tahoma" w:cs="Tahoma"/>
                          <w:sz w:val="16"/>
                        </w:rPr>
                        <w:t>pieczęć wykonawcy</w:t>
                      </w:r>
                    </w:p>
                    <w:p w:rsidR="00D71725" w:rsidRDefault="00D71725" w:rsidP="00D71725"/>
                  </w:txbxContent>
                </v:textbox>
              </v:roundrect>
            </w:pict>
          </mc:Fallback>
        </mc:AlternateContent>
      </w:r>
    </w:p>
    <w:p w:rsidR="00D71725" w:rsidRPr="00D71725" w:rsidRDefault="00D71725" w:rsidP="00D71725">
      <w:pPr>
        <w:spacing w:after="0" w:line="240" w:lineRule="auto"/>
        <w:ind w:left="709" w:hanging="425"/>
        <w:jc w:val="both"/>
        <w:rPr>
          <w:rFonts w:ascii="Times New Roman" w:eastAsia="Times New Roman" w:hAnsi="Times New Roman" w:cs="Times New Roman"/>
          <w:sz w:val="26"/>
          <w:szCs w:val="26"/>
          <w:lang w:eastAsia="pl-PL"/>
        </w:rPr>
      </w:pPr>
    </w:p>
    <w:p w:rsidR="00D71725" w:rsidRPr="00D71725" w:rsidRDefault="00D71725" w:rsidP="00D71725">
      <w:pPr>
        <w:spacing w:after="0" w:line="240" w:lineRule="auto"/>
        <w:ind w:firstLine="3969"/>
        <w:rPr>
          <w:rFonts w:ascii="Times New Roman" w:eastAsia="Times New Roman" w:hAnsi="Times New Roman" w:cs="Times New Roman"/>
          <w:b/>
          <w:sz w:val="26"/>
          <w:szCs w:val="26"/>
          <w:lang w:eastAsia="pl-PL"/>
        </w:rPr>
      </w:pPr>
    </w:p>
    <w:p w:rsidR="00D71725" w:rsidRPr="00D71725" w:rsidRDefault="00D71725" w:rsidP="00D71725">
      <w:pPr>
        <w:spacing w:after="0" w:line="240" w:lineRule="auto"/>
        <w:ind w:firstLine="3969"/>
        <w:rPr>
          <w:rFonts w:ascii="Times New Roman" w:eastAsia="Times New Roman" w:hAnsi="Times New Roman" w:cs="Times New Roman"/>
          <w:b/>
          <w:sz w:val="26"/>
          <w:szCs w:val="26"/>
          <w:lang w:eastAsia="pl-PL"/>
        </w:rPr>
      </w:pPr>
    </w:p>
    <w:p w:rsidR="00D71725" w:rsidRPr="00D71725" w:rsidRDefault="00D71725" w:rsidP="00D71725">
      <w:pPr>
        <w:spacing w:after="0" w:line="240" w:lineRule="auto"/>
        <w:rPr>
          <w:rFonts w:ascii="Times New Roman" w:eastAsia="Times New Roman" w:hAnsi="Times New Roman" w:cs="Times New Roman"/>
          <w:b/>
          <w:sz w:val="26"/>
          <w:szCs w:val="26"/>
          <w:lang w:eastAsia="pl-PL"/>
        </w:rPr>
      </w:pPr>
    </w:p>
    <w:p w:rsidR="00D71725" w:rsidRPr="00D71725" w:rsidRDefault="00D71725" w:rsidP="00D71725">
      <w:pPr>
        <w:spacing w:after="0" w:line="240" w:lineRule="auto"/>
        <w:ind w:firstLine="3969"/>
        <w:rPr>
          <w:rFonts w:ascii="Times New Roman" w:eastAsia="Times New Roman" w:hAnsi="Times New Roman" w:cs="Times New Roman"/>
          <w:b/>
          <w:sz w:val="26"/>
          <w:szCs w:val="26"/>
          <w:lang w:eastAsia="pl-PL"/>
        </w:rPr>
      </w:pPr>
    </w:p>
    <w:p w:rsidR="00D71725" w:rsidRPr="00D71725" w:rsidRDefault="00D71725" w:rsidP="00D71725">
      <w:pPr>
        <w:spacing w:after="0" w:line="240" w:lineRule="auto"/>
        <w:ind w:firstLine="3969"/>
        <w:rPr>
          <w:rFonts w:ascii="Times New Roman" w:eastAsia="Times New Roman" w:hAnsi="Times New Roman" w:cs="Times New Roman"/>
          <w:b/>
          <w:sz w:val="26"/>
          <w:szCs w:val="26"/>
          <w:lang w:eastAsia="pl-PL"/>
        </w:rPr>
      </w:pPr>
      <w:r w:rsidRPr="00D71725">
        <w:rPr>
          <w:rFonts w:ascii="Times New Roman" w:eastAsia="Times New Roman" w:hAnsi="Times New Roman" w:cs="Times New Roman"/>
          <w:b/>
          <w:sz w:val="26"/>
          <w:szCs w:val="26"/>
          <w:lang w:eastAsia="pl-PL"/>
        </w:rPr>
        <w:t>Politechnika Rzeszowska</w:t>
      </w:r>
    </w:p>
    <w:p w:rsidR="00D71725" w:rsidRPr="00D71725" w:rsidRDefault="00D71725" w:rsidP="00D71725">
      <w:pPr>
        <w:spacing w:after="0" w:line="240" w:lineRule="auto"/>
        <w:ind w:firstLine="3969"/>
        <w:rPr>
          <w:rFonts w:ascii="Times New Roman" w:eastAsia="Times New Roman" w:hAnsi="Times New Roman" w:cs="Times New Roman"/>
          <w:b/>
          <w:sz w:val="26"/>
          <w:szCs w:val="26"/>
          <w:lang w:eastAsia="pl-PL"/>
        </w:rPr>
      </w:pPr>
      <w:r w:rsidRPr="00D71725">
        <w:rPr>
          <w:rFonts w:ascii="Times New Roman" w:eastAsia="Times New Roman" w:hAnsi="Times New Roman" w:cs="Times New Roman"/>
          <w:b/>
          <w:sz w:val="26"/>
          <w:szCs w:val="26"/>
          <w:lang w:eastAsia="pl-PL"/>
        </w:rPr>
        <w:t>Dział Logistyki i Zamówień Publicznych</w:t>
      </w:r>
    </w:p>
    <w:p w:rsidR="00D71725" w:rsidRPr="00D71725" w:rsidRDefault="00D71725" w:rsidP="00D71725">
      <w:pPr>
        <w:spacing w:after="0" w:line="240" w:lineRule="auto"/>
        <w:ind w:left="3969"/>
        <w:rPr>
          <w:rFonts w:ascii="Times New Roman" w:eastAsia="Times New Roman" w:hAnsi="Times New Roman" w:cs="Times New Roman"/>
          <w:b/>
          <w:sz w:val="26"/>
          <w:szCs w:val="26"/>
          <w:lang w:eastAsia="pl-PL"/>
        </w:rPr>
      </w:pPr>
      <w:r w:rsidRPr="00D71725">
        <w:rPr>
          <w:rFonts w:ascii="Times New Roman" w:eastAsia="Times New Roman" w:hAnsi="Times New Roman" w:cs="Times New Roman"/>
          <w:b/>
          <w:sz w:val="26"/>
          <w:szCs w:val="26"/>
          <w:lang w:eastAsia="pl-PL"/>
        </w:rPr>
        <w:t>Al. Powstańców Warszawy 12</w:t>
      </w:r>
    </w:p>
    <w:p w:rsidR="00D71725" w:rsidRPr="00D71725" w:rsidRDefault="00D71725" w:rsidP="00D71725">
      <w:pPr>
        <w:widowControl w:val="0"/>
        <w:numPr>
          <w:ilvl w:val="1"/>
          <w:numId w:val="22"/>
        </w:numPr>
        <w:spacing w:after="0" w:line="240" w:lineRule="auto"/>
        <w:contextualSpacing/>
        <w:rPr>
          <w:rFonts w:ascii="Times New Roman" w:eastAsia="Times New Roman" w:hAnsi="Times New Roman" w:cs="Times New Roman"/>
          <w:b/>
          <w:sz w:val="26"/>
          <w:szCs w:val="26"/>
          <w:lang w:eastAsia="pl-PL"/>
        </w:rPr>
      </w:pPr>
      <w:r w:rsidRPr="00D71725">
        <w:rPr>
          <w:rFonts w:ascii="Times New Roman" w:eastAsia="Times New Roman" w:hAnsi="Times New Roman" w:cs="Times New Roman"/>
          <w:b/>
          <w:sz w:val="26"/>
          <w:szCs w:val="26"/>
          <w:lang w:eastAsia="pl-PL"/>
        </w:rPr>
        <w:t>Rzeszów</w:t>
      </w:r>
    </w:p>
    <w:p w:rsidR="00D71725" w:rsidRPr="00D71725" w:rsidRDefault="00D71725" w:rsidP="00D71725">
      <w:pPr>
        <w:spacing w:after="0" w:line="240" w:lineRule="auto"/>
        <w:ind w:left="4329"/>
        <w:contextualSpacing/>
        <w:rPr>
          <w:rFonts w:ascii="Times New Roman" w:eastAsia="Times New Roman" w:hAnsi="Times New Roman" w:cs="Times New Roman"/>
          <w:b/>
          <w:sz w:val="26"/>
          <w:szCs w:val="26"/>
          <w:lang w:eastAsia="pl-PL"/>
        </w:rPr>
      </w:pPr>
    </w:p>
    <w:p w:rsidR="00D71725" w:rsidRPr="00D71725" w:rsidRDefault="00D71725" w:rsidP="00D71725">
      <w:pPr>
        <w:spacing w:after="0" w:line="240" w:lineRule="auto"/>
        <w:ind w:left="4329"/>
        <w:contextualSpacing/>
        <w:rPr>
          <w:rFonts w:ascii="Times New Roman" w:eastAsia="Times New Roman" w:hAnsi="Times New Roman" w:cs="Times New Roman"/>
          <w:b/>
          <w:sz w:val="26"/>
          <w:szCs w:val="26"/>
          <w:lang w:eastAsia="pl-PL"/>
        </w:rPr>
      </w:pPr>
    </w:p>
    <w:p w:rsidR="00D71725" w:rsidRPr="00D71725" w:rsidRDefault="00D71725" w:rsidP="00D71725">
      <w:pPr>
        <w:widowControl w:val="0"/>
        <w:numPr>
          <w:ilvl w:val="0"/>
          <w:numId w:val="24"/>
        </w:numPr>
        <w:spacing w:after="0" w:line="240" w:lineRule="auto"/>
        <w:contextualSpacing/>
        <w:jc w:val="both"/>
        <w:rPr>
          <w:rFonts w:ascii="Times New Roman" w:eastAsia="Times New Roman" w:hAnsi="Times New Roman" w:cs="Times New Roman"/>
          <w:sz w:val="24"/>
          <w:szCs w:val="24"/>
          <w:lang w:eastAsia="pl-PL"/>
        </w:rPr>
      </w:pPr>
      <w:r w:rsidRPr="00D71725">
        <w:rPr>
          <w:rFonts w:ascii="Times New Roman" w:eastAsia="Times New Roman" w:hAnsi="Times New Roman" w:cs="Times New Roman"/>
          <w:sz w:val="24"/>
          <w:szCs w:val="24"/>
          <w:lang w:eastAsia="pl-PL"/>
        </w:rPr>
        <w:t>Nawiązując do postępowania prowadzonego w trybie „</w:t>
      </w:r>
      <w:r w:rsidRPr="00D71725">
        <w:rPr>
          <w:rFonts w:ascii="Times New Roman" w:eastAsia="Times New Roman" w:hAnsi="Times New Roman" w:cs="Times New Roman"/>
          <w:b/>
          <w:sz w:val="24"/>
          <w:szCs w:val="24"/>
          <w:lang w:eastAsia="pl-PL"/>
        </w:rPr>
        <w:t>zapytania ofertowego</w:t>
      </w:r>
      <w:r w:rsidRPr="00D71725">
        <w:rPr>
          <w:rFonts w:ascii="Times New Roman" w:eastAsia="Times New Roman" w:hAnsi="Times New Roman" w:cs="Times New Roman"/>
          <w:sz w:val="24"/>
          <w:szCs w:val="24"/>
          <w:lang w:eastAsia="pl-PL"/>
        </w:rPr>
        <w:t xml:space="preserve">” na </w:t>
      </w:r>
      <w:r w:rsidRPr="00D71725">
        <w:rPr>
          <w:rFonts w:ascii="Times New Roman" w:eastAsia="Times New Roman" w:hAnsi="Times New Roman" w:cs="Times New Roman"/>
          <w:color w:val="000000"/>
          <w:sz w:val="24"/>
          <w:szCs w:val="24"/>
          <w:lang w:eastAsia="pl-PL"/>
        </w:rPr>
        <w:t>Szkolenia certyfikowane oferuję</w:t>
      </w:r>
      <w:r w:rsidRPr="00D71725">
        <w:rPr>
          <w:rFonts w:ascii="Times New Roman" w:eastAsia="Times New Roman" w:hAnsi="Times New Roman" w:cs="Times New Roman"/>
          <w:sz w:val="24"/>
          <w:szCs w:val="24"/>
          <w:lang w:eastAsia="pl-PL"/>
        </w:rPr>
        <w:t>:</w:t>
      </w:r>
    </w:p>
    <w:tbl>
      <w:tblPr>
        <w:tblW w:w="84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09"/>
      </w:tblGrid>
      <w:tr w:rsidR="006D698D" w:rsidRPr="00D71725" w:rsidTr="006D698D">
        <w:trPr>
          <w:trHeight w:val="524"/>
          <w:jc w:val="center"/>
        </w:trPr>
        <w:tc>
          <w:tcPr>
            <w:tcW w:w="8409" w:type="dxa"/>
            <w:tcBorders>
              <w:top w:val="single" w:sz="4" w:space="0" w:color="auto"/>
              <w:left w:val="single" w:sz="4" w:space="0" w:color="auto"/>
              <w:bottom w:val="single" w:sz="4" w:space="0" w:color="auto"/>
              <w:right w:val="single" w:sz="4" w:space="0" w:color="auto"/>
            </w:tcBorders>
            <w:vAlign w:val="center"/>
            <w:hideMark/>
          </w:tcPr>
          <w:p w:rsidR="006D698D" w:rsidRPr="00D71725" w:rsidRDefault="006D698D" w:rsidP="00D71725">
            <w:pPr>
              <w:spacing w:after="0" w:line="360" w:lineRule="auto"/>
              <w:jc w:val="center"/>
              <w:rPr>
                <w:rFonts w:ascii="Times New Roman" w:eastAsia="Times New Roman" w:hAnsi="Times New Roman" w:cs="Times New Roman"/>
                <w:b/>
                <w:sz w:val="24"/>
                <w:szCs w:val="24"/>
                <w:lang w:eastAsia="pl-PL"/>
              </w:rPr>
            </w:pPr>
            <w:r w:rsidRPr="00D71725">
              <w:rPr>
                <w:rFonts w:ascii="Times New Roman" w:eastAsia="Times New Roman" w:hAnsi="Times New Roman" w:cs="Times New Roman"/>
                <w:b/>
                <w:sz w:val="24"/>
                <w:szCs w:val="24"/>
                <w:lang w:eastAsia="pl-PL"/>
              </w:rPr>
              <w:t>Nazwa zadania</w:t>
            </w:r>
          </w:p>
        </w:tc>
      </w:tr>
      <w:tr w:rsidR="006D698D" w:rsidRPr="00D71725" w:rsidTr="006D698D">
        <w:trPr>
          <w:trHeight w:val="1394"/>
          <w:jc w:val="center"/>
        </w:trPr>
        <w:tc>
          <w:tcPr>
            <w:tcW w:w="8409" w:type="dxa"/>
            <w:tcBorders>
              <w:top w:val="single" w:sz="4" w:space="0" w:color="auto"/>
              <w:left w:val="single" w:sz="4" w:space="0" w:color="auto"/>
              <w:bottom w:val="single" w:sz="4" w:space="0" w:color="auto"/>
              <w:right w:val="single" w:sz="4" w:space="0" w:color="auto"/>
            </w:tcBorders>
            <w:vAlign w:val="center"/>
          </w:tcPr>
          <w:p w:rsidR="006D698D" w:rsidRPr="00D71725" w:rsidRDefault="006D698D" w:rsidP="00D71725">
            <w:pPr>
              <w:widowControl w:val="0"/>
              <w:spacing w:after="0" w:line="240" w:lineRule="auto"/>
              <w:jc w:val="both"/>
              <w:rPr>
                <w:rFonts w:ascii="Times New Roman" w:eastAsia="Times New Roman" w:hAnsi="Times New Roman" w:cs="Times New Roman"/>
                <w:b/>
                <w:sz w:val="24"/>
                <w:szCs w:val="24"/>
                <w:lang w:eastAsia="pl-PL"/>
              </w:rPr>
            </w:pPr>
          </w:p>
          <w:p w:rsidR="0014481D" w:rsidRPr="00D71725" w:rsidRDefault="006D698D" w:rsidP="0014481D">
            <w:pPr>
              <w:widowControl w:val="0"/>
              <w:spacing w:after="0" w:line="240" w:lineRule="auto"/>
              <w:jc w:val="both"/>
              <w:rPr>
                <w:rFonts w:ascii="Times New Roman" w:eastAsia="Arial Unicode MS" w:hAnsi="Times New Roman" w:cs="Times New Roman"/>
                <w:color w:val="000000"/>
                <w:sz w:val="24"/>
                <w:szCs w:val="24"/>
                <w:lang w:eastAsia="pl-PL" w:bidi="pl-PL"/>
              </w:rPr>
            </w:pPr>
            <w:r w:rsidRPr="00D71725">
              <w:rPr>
                <w:rFonts w:ascii="Times New Roman" w:eastAsia="Times New Roman" w:hAnsi="Times New Roman" w:cs="Times New Roman"/>
                <w:b/>
                <w:sz w:val="24"/>
                <w:szCs w:val="24"/>
                <w:lang w:eastAsia="pl-PL"/>
              </w:rPr>
              <w:t xml:space="preserve">Temat: </w:t>
            </w:r>
            <w:r w:rsidR="0014481D" w:rsidRPr="006D698D">
              <w:rPr>
                <w:rFonts w:ascii="Times New Roman" w:eastAsia="Arial Unicode MS" w:hAnsi="Times New Roman" w:cs="Times New Roman"/>
                <w:color w:val="000000"/>
                <w:sz w:val="24"/>
                <w:szCs w:val="24"/>
                <w:lang w:eastAsia="pl-PL" w:bidi="pl-PL"/>
              </w:rPr>
              <w:t>Szkolenie on-line Przemysłowa baza danych Wonderware Historian cz.1 - analiza danych on-line dla studentów PRz w ramach projektu POWR.RE .18.003 - Automatycy dla Przemysłu 4.0</w:t>
            </w:r>
          </w:p>
          <w:p w:rsidR="006D698D" w:rsidRPr="00D71725" w:rsidRDefault="006D698D" w:rsidP="00D71725">
            <w:pPr>
              <w:widowControl w:val="0"/>
              <w:spacing w:after="0" w:line="240" w:lineRule="auto"/>
              <w:jc w:val="both"/>
              <w:rPr>
                <w:rFonts w:ascii="Times New Roman" w:eastAsia="Times New Roman" w:hAnsi="Times New Roman" w:cs="Times New Roman"/>
                <w:sz w:val="24"/>
                <w:szCs w:val="24"/>
                <w:lang w:eastAsia="pl-PL"/>
              </w:rPr>
            </w:pPr>
          </w:p>
          <w:p w:rsidR="006D698D" w:rsidRPr="00D71725" w:rsidRDefault="006D698D" w:rsidP="00D71725">
            <w:pPr>
              <w:widowControl w:val="0"/>
              <w:spacing w:after="0" w:line="240" w:lineRule="auto"/>
              <w:jc w:val="both"/>
              <w:rPr>
                <w:rFonts w:ascii="Times New Roman" w:eastAsia="Times New Roman" w:hAnsi="Times New Roman" w:cs="Times New Roman"/>
                <w:sz w:val="24"/>
                <w:szCs w:val="24"/>
                <w:lang w:eastAsia="pl-PL"/>
              </w:rPr>
            </w:pPr>
            <w:r w:rsidRPr="00D71725">
              <w:rPr>
                <w:rFonts w:ascii="Times New Roman" w:eastAsia="Times New Roman" w:hAnsi="Times New Roman" w:cs="Times New Roman"/>
                <w:sz w:val="24"/>
                <w:szCs w:val="24"/>
                <w:lang w:eastAsia="pl-PL"/>
              </w:rPr>
              <w:t>cena  (C) za wykonanie zadania wynosi kwotę .............................................. zł (słownie:................................................................................ zł), podatek VAT zw.</w:t>
            </w:r>
          </w:p>
          <w:p w:rsidR="006D698D" w:rsidRPr="00D71725" w:rsidRDefault="006D698D" w:rsidP="00D71725">
            <w:pPr>
              <w:widowControl w:val="0"/>
              <w:spacing w:after="0" w:line="240" w:lineRule="auto"/>
              <w:jc w:val="both"/>
              <w:rPr>
                <w:rFonts w:ascii="Times New Roman" w:eastAsia="Times New Roman" w:hAnsi="Times New Roman" w:cs="Times New Roman"/>
                <w:sz w:val="24"/>
                <w:szCs w:val="24"/>
                <w:lang w:eastAsia="pl-PL"/>
              </w:rPr>
            </w:pPr>
          </w:p>
        </w:tc>
      </w:tr>
    </w:tbl>
    <w:p w:rsidR="00D71725" w:rsidRPr="00D71725" w:rsidRDefault="00D71725" w:rsidP="00D71725">
      <w:pPr>
        <w:spacing w:after="0" w:line="240" w:lineRule="auto"/>
        <w:jc w:val="both"/>
        <w:rPr>
          <w:rFonts w:ascii="Times New Roman" w:eastAsia="SimSun" w:hAnsi="Times New Roman" w:cs="Times New Roman"/>
          <w:kern w:val="3"/>
          <w:lang w:eastAsia="zh-CN" w:bidi="hi-IN"/>
        </w:rPr>
      </w:pPr>
    </w:p>
    <w:p w:rsidR="00D71725" w:rsidRPr="00D71725" w:rsidRDefault="00D71725" w:rsidP="00D71725">
      <w:pPr>
        <w:spacing w:after="0" w:line="240" w:lineRule="auto"/>
        <w:rPr>
          <w:rFonts w:ascii="Times New Roman" w:eastAsia="Times New Roman" w:hAnsi="Times New Roman" w:cs="Times New Roman"/>
          <w:sz w:val="24"/>
          <w:szCs w:val="24"/>
          <w:lang w:eastAsia="pl-PL"/>
        </w:rPr>
      </w:pPr>
    </w:p>
    <w:p w:rsidR="00D71725" w:rsidRPr="00D71725" w:rsidRDefault="00D71725" w:rsidP="00D71725">
      <w:pPr>
        <w:tabs>
          <w:tab w:val="left" w:pos="426"/>
        </w:tabs>
        <w:spacing w:after="0" w:line="240" w:lineRule="auto"/>
        <w:ind w:left="426"/>
        <w:jc w:val="both"/>
        <w:rPr>
          <w:rFonts w:ascii="Times New Roman" w:eastAsia="Times New Roman" w:hAnsi="Times New Roman" w:cs="Times New Roman"/>
          <w:sz w:val="16"/>
          <w:szCs w:val="16"/>
          <w:lang w:eastAsia="pl-PL"/>
        </w:rPr>
      </w:pPr>
    </w:p>
    <w:p w:rsidR="00D71725" w:rsidRPr="00D71725" w:rsidRDefault="00D71725" w:rsidP="00D71725">
      <w:pPr>
        <w:shd w:val="clear" w:color="auto" w:fill="BFBFBF"/>
        <w:spacing w:after="0" w:line="360" w:lineRule="auto"/>
        <w:jc w:val="both"/>
        <w:rPr>
          <w:rFonts w:ascii="Times New Roman" w:eastAsia="Times New Roman" w:hAnsi="Times New Roman" w:cs="Times New Roman"/>
          <w:b/>
          <w:sz w:val="28"/>
          <w:szCs w:val="28"/>
          <w:u w:val="single"/>
          <w:lang w:eastAsia="pl-PL"/>
        </w:rPr>
      </w:pPr>
      <w:r w:rsidRPr="00D71725">
        <w:rPr>
          <w:rFonts w:ascii="Times New Roman" w:eastAsia="Times New Roman" w:hAnsi="Times New Roman" w:cs="Times New Roman"/>
          <w:b/>
          <w:sz w:val="28"/>
          <w:szCs w:val="28"/>
          <w:u w:val="single"/>
          <w:lang w:eastAsia="pl-PL"/>
        </w:rPr>
        <w:t>OŚWIADCZENIA DOTYCZĄCE WYKONAWCY:</w:t>
      </w:r>
    </w:p>
    <w:p w:rsidR="00D71725" w:rsidRPr="00D71725" w:rsidRDefault="00D71725" w:rsidP="00D71725">
      <w:pPr>
        <w:spacing w:before="120" w:after="0" w:line="276" w:lineRule="auto"/>
        <w:jc w:val="both"/>
        <w:rPr>
          <w:rFonts w:ascii="Times New Roman" w:eastAsia="Times New Roman" w:hAnsi="Times New Roman" w:cs="Times New Roman"/>
          <w:sz w:val="24"/>
          <w:szCs w:val="24"/>
          <w:lang w:eastAsia="pl-PL"/>
        </w:rPr>
      </w:pPr>
      <w:r w:rsidRPr="00D71725">
        <w:rPr>
          <w:rFonts w:ascii="Times New Roman" w:eastAsia="Times New Roman" w:hAnsi="Times New Roman" w:cs="Times New Roman"/>
          <w:sz w:val="24"/>
          <w:szCs w:val="24"/>
          <w:lang w:eastAsia="pl-PL"/>
        </w:rPr>
        <w:t xml:space="preserve">Oświadczam, że nie podlegam wykluczeniu z postępowania na podstawie </w:t>
      </w:r>
      <w:r w:rsidRPr="00D71725">
        <w:rPr>
          <w:rFonts w:ascii="Times New Roman" w:eastAsia="Times New Roman" w:hAnsi="Times New Roman" w:cs="Times New Roman"/>
          <w:sz w:val="24"/>
          <w:szCs w:val="24"/>
          <w:lang w:eastAsia="pl-PL"/>
        </w:rPr>
        <w:br/>
        <w:t>art. 24 ust 1 pkt 12-22 ustawy Pzp.</w:t>
      </w:r>
    </w:p>
    <w:p w:rsidR="00D71725" w:rsidRPr="00D71725" w:rsidRDefault="00D71725" w:rsidP="00D71725">
      <w:pPr>
        <w:spacing w:before="120" w:after="0" w:line="276" w:lineRule="auto"/>
        <w:jc w:val="both"/>
        <w:rPr>
          <w:rFonts w:ascii="Times New Roman" w:eastAsia="Times New Roman" w:hAnsi="Times New Roman" w:cs="Times New Roman"/>
          <w:sz w:val="24"/>
          <w:szCs w:val="24"/>
          <w:lang w:eastAsia="pl-PL"/>
        </w:rPr>
      </w:pPr>
    </w:p>
    <w:p w:rsidR="00D71725" w:rsidRPr="00D71725" w:rsidRDefault="00D71725" w:rsidP="00D71725">
      <w:pPr>
        <w:spacing w:after="0" w:line="276" w:lineRule="auto"/>
        <w:jc w:val="both"/>
        <w:rPr>
          <w:rFonts w:ascii="Times New Roman" w:eastAsia="Times New Roman" w:hAnsi="Times New Roman" w:cs="Times New Roman"/>
          <w:color w:val="FF0000"/>
          <w:sz w:val="18"/>
          <w:szCs w:val="18"/>
          <w:lang w:eastAsia="pl-PL"/>
        </w:rPr>
      </w:pPr>
      <w:r w:rsidRPr="00D71725">
        <w:rPr>
          <w:rFonts w:ascii="Times New Roman" w:eastAsia="Times New Roman" w:hAnsi="Times New Roman" w:cs="Times New Roman"/>
          <w:sz w:val="20"/>
          <w:szCs w:val="20"/>
          <w:lang w:eastAsia="pl-PL"/>
        </w:rPr>
        <w:t xml:space="preserve">…………….……. </w:t>
      </w:r>
      <w:r w:rsidRPr="00D71725">
        <w:rPr>
          <w:rFonts w:ascii="Times New Roman" w:eastAsia="Times New Roman" w:hAnsi="Times New Roman" w:cs="Times New Roman"/>
          <w:i/>
          <w:sz w:val="16"/>
          <w:szCs w:val="16"/>
          <w:lang w:eastAsia="pl-PL"/>
        </w:rPr>
        <w:t>(miejscowość),</w:t>
      </w:r>
      <w:r w:rsidRPr="00D71725">
        <w:rPr>
          <w:rFonts w:ascii="Times New Roman" w:eastAsia="Times New Roman" w:hAnsi="Times New Roman" w:cs="Times New Roman"/>
          <w:i/>
          <w:sz w:val="18"/>
          <w:szCs w:val="18"/>
          <w:lang w:eastAsia="pl-PL"/>
        </w:rPr>
        <w:t xml:space="preserve"> </w:t>
      </w:r>
      <w:r w:rsidRPr="00D71725">
        <w:rPr>
          <w:rFonts w:ascii="Times New Roman" w:eastAsia="Times New Roman" w:hAnsi="Times New Roman" w:cs="Times New Roman"/>
          <w:sz w:val="24"/>
          <w:szCs w:val="24"/>
          <w:lang w:eastAsia="pl-PL"/>
        </w:rPr>
        <w:t>dnia ………….……. r.</w:t>
      </w:r>
      <w:r w:rsidRPr="00D71725">
        <w:rPr>
          <w:rFonts w:ascii="Times New Roman" w:eastAsia="Times New Roman" w:hAnsi="Times New Roman" w:cs="Times New Roman"/>
          <w:sz w:val="20"/>
          <w:szCs w:val="20"/>
          <w:lang w:eastAsia="pl-PL"/>
        </w:rPr>
        <w:t xml:space="preserve"> </w:t>
      </w:r>
    </w:p>
    <w:p w:rsidR="00D71725" w:rsidRPr="00D71725" w:rsidRDefault="00D71725" w:rsidP="00D71725">
      <w:pPr>
        <w:spacing w:after="0" w:line="360" w:lineRule="auto"/>
        <w:jc w:val="both"/>
        <w:rPr>
          <w:rFonts w:ascii="Times New Roman" w:eastAsia="Times New Roman" w:hAnsi="Times New Roman" w:cs="Times New Roman"/>
          <w:sz w:val="20"/>
          <w:szCs w:val="20"/>
          <w:lang w:eastAsia="pl-PL"/>
        </w:rPr>
      </w:pPr>
    </w:p>
    <w:p w:rsidR="00D71725" w:rsidRPr="00D71725" w:rsidRDefault="00D71725" w:rsidP="00D71725">
      <w:pPr>
        <w:spacing w:after="0" w:line="276" w:lineRule="auto"/>
        <w:jc w:val="both"/>
        <w:rPr>
          <w:rFonts w:ascii="Times New Roman" w:eastAsia="Times New Roman" w:hAnsi="Times New Roman" w:cs="Times New Roman"/>
          <w:sz w:val="20"/>
          <w:szCs w:val="20"/>
          <w:lang w:eastAsia="pl-PL"/>
        </w:rPr>
      </w:pPr>
      <w:r w:rsidRPr="00D71725">
        <w:rPr>
          <w:rFonts w:ascii="Times New Roman" w:eastAsia="Times New Roman" w:hAnsi="Times New Roman" w:cs="Times New Roman"/>
          <w:sz w:val="20"/>
          <w:szCs w:val="20"/>
          <w:lang w:eastAsia="pl-PL"/>
        </w:rPr>
        <w:tab/>
      </w:r>
      <w:r w:rsidRPr="00D71725">
        <w:rPr>
          <w:rFonts w:ascii="Times New Roman" w:eastAsia="Times New Roman" w:hAnsi="Times New Roman" w:cs="Times New Roman"/>
          <w:sz w:val="20"/>
          <w:szCs w:val="20"/>
          <w:lang w:eastAsia="pl-PL"/>
        </w:rPr>
        <w:tab/>
      </w:r>
      <w:r w:rsidRPr="00D71725">
        <w:rPr>
          <w:rFonts w:ascii="Times New Roman" w:eastAsia="Times New Roman" w:hAnsi="Times New Roman" w:cs="Times New Roman"/>
          <w:sz w:val="20"/>
          <w:szCs w:val="20"/>
          <w:lang w:eastAsia="pl-PL"/>
        </w:rPr>
        <w:tab/>
      </w:r>
      <w:r w:rsidRPr="00D71725">
        <w:rPr>
          <w:rFonts w:ascii="Times New Roman" w:eastAsia="Times New Roman" w:hAnsi="Times New Roman" w:cs="Times New Roman"/>
          <w:sz w:val="20"/>
          <w:szCs w:val="20"/>
          <w:lang w:eastAsia="pl-PL"/>
        </w:rPr>
        <w:tab/>
      </w:r>
      <w:r w:rsidRPr="00D71725">
        <w:rPr>
          <w:rFonts w:ascii="Times New Roman" w:eastAsia="Times New Roman" w:hAnsi="Times New Roman" w:cs="Times New Roman"/>
          <w:sz w:val="20"/>
          <w:szCs w:val="20"/>
          <w:lang w:eastAsia="pl-PL"/>
        </w:rPr>
        <w:tab/>
      </w:r>
      <w:r w:rsidRPr="00D71725">
        <w:rPr>
          <w:rFonts w:ascii="Times New Roman" w:eastAsia="Times New Roman" w:hAnsi="Times New Roman" w:cs="Times New Roman"/>
          <w:sz w:val="20"/>
          <w:szCs w:val="20"/>
          <w:lang w:eastAsia="pl-PL"/>
        </w:rPr>
        <w:tab/>
      </w:r>
      <w:r w:rsidRPr="00D71725">
        <w:rPr>
          <w:rFonts w:ascii="Times New Roman" w:eastAsia="Times New Roman" w:hAnsi="Times New Roman" w:cs="Times New Roman"/>
          <w:sz w:val="20"/>
          <w:szCs w:val="20"/>
          <w:lang w:eastAsia="pl-PL"/>
        </w:rPr>
        <w:tab/>
        <w:t>…………………………………………</w:t>
      </w:r>
    </w:p>
    <w:p w:rsidR="00D71725" w:rsidRPr="00D71725" w:rsidRDefault="00D71725" w:rsidP="00D71725">
      <w:pPr>
        <w:spacing w:after="0" w:line="360" w:lineRule="auto"/>
        <w:ind w:left="5664" w:firstLine="708"/>
        <w:jc w:val="both"/>
        <w:rPr>
          <w:rFonts w:ascii="Times New Roman" w:eastAsia="Times New Roman" w:hAnsi="Times New Roman" w:cs="Times New Roman"/>
          <w:i/>
          <w:sz w:val="16"/>
          <w:szCs w:val="16"/>
          <w:lang w:eastAsia="pl-PL"/>
        </w:rPr>
      </w:pPr>
      <w:r w:rsidRPr="00D71725">
        <w:rPr>
          <w:rFonts w:ascii="Times New Roman" w:eastAsia="Times New Roman" w:hAnsi="Times New Roman" w:cs="Times New Roman"/>
          <w:i/>
          <w:sz w:val="16"/>
          <w:szCs w:val="16"/>
          <w:lang w:eastAsia="pl-PL"/>
        </w:rPr>
        <w:t>(podpis)</w:t>
      </w:r>
    </w:p>
    <w:p w:rsidR="00D71725" w:rsidRPr="00D71725" w:rsidRDefault="00D71725" w:rsidP="00D71725">
      <w:pPr>
        <w:spacing w:after="0" w:line="360" w:lineRule="auto"/>
        <w:ind w:left="5664" w:firstLine="708"/>
        <w:jc w:val="both"/>
        <w:rPr>
          <w:rFonts w:ascii="Times New Roman" w:eastAsia="Times New Roman" w:hAnsi="Times New Roman" w:cs="Times New Roman"/>
          <w:i/>
          <w:sz w:val="16"/>
          <w:szCs w:val="16"/>
          <w:lang w:eastAsia="pl-PL"/>
        </w:rPr>
      </w:pPr>
    </w:p>
    <w:p w:rsidR="00D71725" w:rsidRPr="00D71725" w:rsidRDefault="00D71725" w:rsidP="00D71725">
      <w:pPr>
        <w:spacing w:after="0" w:line="360" w:lineRule="auto"/>
        <w:ind w:left="5664" w:firstLine="708"/>
        <w:jc w:val="both"/>
        <w:rPr>
          <w:rFonts w:ascii="Times New Roman" w:eastAsia="Times New Roman" w:hAnsi="Times New Roman" w:cs="Times New Roman"/>
          <w:i/>
          <w:sz w:val="16"/>
          <w:szCs w:val="16"/>
          <w:lang w:eastAsia="pl-PL"/>
        </w:rPr>
      </w:pPr>
    </w:p>
    <w:p w:rsidR="00D71725" w:rsidRPr="00D71725" w:rsidRDefault="00D71725" w:rsidP="00D71725">
      <w:pPr>
        <w:spacing w:after="0" w:line="276" w:lineRule="auto"/>
        <w:jc w:val="both"/>
        <w:rPr>
          <w:rFonts w:ascii="Times New Roman" w:eastAsia="Times New Roman" w:hAnsi="Times New Roman" w:cs="Times New Roman"/>
          <w:sz w:val="21"/>
          <w:szCs w:val="21"/>
          <w:lang w:eastAsia="pl-PL"/>
        </w:rPr>
      </w:pPr>
      <w:r w:rsidRPr="00D71725">
        <w:rPr>
          <w:rFonts w:ascii="Times New Roman" w:eastAsia="Times New Roman" w:hAnsi="Times New Roman" w:cs="Times New Roman"/>
          <w:sz w:val="24"/>
          <w:szCs w:val="24"/>
          <w:lang w:eastAsia="pl-PL"/>
        </w:rPr>
        <w:t>Oświadczam, że zachodzą w stosunku do mnie podstawy wykluczenia z postępowania na podstawie art. …………. ustawy Pzp</w:t>
      </w:r>
      <w:r w:rsidRPr="00D71725">
        <w:rPr>
          <w:rFonts w:ascii="Times New Roman" w:eastAsia="Times New Roman" w:hAnsi="Times New Roman" w:cs="Times New Roman"/>
          <w:sz w:val="20"/>
          <w:szCs w:val="20"/>
          <w:lang w:eastAsia="pl-PL"/>
        </w:rPr>
        <w:t xml:space="preserve"> </w:t>
      </w:r>
      <w:r w:rsidRPr="00D71725">
        <w:rPr>
          <w:rFonts w:ascii="Times New Roman" w:eastAsia="Times New Roman" w:hAnsi="Times New Roman" w:cs="Times New Roman"/>
          <w:i/>
          <w:sz w:val="18"/>
          <w:szCs w:val="18"/>
          <w:lang w:eastAsia="pl-PL"/>
        </w:rPr>
        <w:t>(podać mającą zastosowanie podstawę wykluczenia spośród wymienionych w art. 24 ust. 1 pkt 13-14, 16-20 lub art. 24 ust. 5 ustawy Pzp).</w:t>
      </w:r>
      <w:r w:rsidRPr="00D71725">
        <w:rPr>
          <w:rFonts w:ascii="Times New Roman" w:eastAsia="Times New Roman" w:hAnsi="Times New Roman" w:cs="Times New Roman"/>
          <w:sz w:val="20"/>
          <w:szCs w:val="20"/>
          <w:lang w:eastAsia="pl-PL"/>
        </w:rPr>
        <w:t xml:space="preserve"> </w:t>
      </w:r>
      <w:r w:rsidRPr="00D71725">
        <w:rPr>
          <w:rFonts w:ascii="Times New Roman" w:eastAsia="Times New Roman" w:hAnsi="Times New Roman" w:cs="Times New Roman"/>
          <w:sz w:val="24"/>
          <w:szCs w:val="24"/>
          <w:lang w:eastAsia="pl-PL"/>
        </w:rPr>
        <w:t>Jednocześnie oświadczam, że w związku z ww. okolicznością, na podstawie art. 24 ust. 8 ustawy Pzp podjąłem następujące środki naprawcze:</w:t>
      </w:r>
      <w:r w:rsidRPr="00D71725">
        <w:rPr>
          <w:rFonts w:ascii="Times New Roman" w:eastAsia="Times New Roman" w:hAnsi="Times New Roman" w:cs="Times New Roman"/>
          <w:sz w:val="21"/>
          <w:szCs w:val="21"/>
          <w:lang w:eastAsia="pl-PL"/>
        </w:rPr>
        <w:t xml:space="preserve"> …………………………………………………………………………………………………………………</w:t>
      </w:r>
      <w:r w:rsidRPr="00D71725">
        <w:rPr>
          <w:rFonts w:ascii="Times New Roman" w:eastAsia="Times New Roman" w:hAnsi="Times New Roman" w:cs="Times New Roman"/>
          <w:sz w:val="20"/>
          <w:szCs w:val="20"/>
          <w:lang w:eastAsia="pl-PL"/>
        </w:rPr>
        <w:t>…………………………………………………………………………………………..…………………............…</w:t>
      </w:r>
    </w:p>
    <w:p w:rsidR="00D71725" w:rsidRPr="00D71725" w:rsidRDefault="00D71725" w:rsidP="00D71725">
      <w:pPr>
        <w:spacing w:after="0" w:line="276" w:lineRule="auto"/>
        <w:contextualSpacing/>
        <w:jc w:val="both"/>
        <w:rPr>
          <w:rFonts w:ascii="Times New Roman" w:eastAsia="Times New Roman" w:hAnsi="Times New Roman" w:cs="Times New Roman"/>
          <w:sz w:val="24"/>
          <w:szCs w:val="24"/>
          <w:lang w:eastAsia="pl-PL"/>
        </w:rPr>
      </w:pPr>
    </w:p>
    <w:p w:rsidR="00D71725" w:rsidRPr="00D71725" w:rsidRDefault="00D71725" w:rsidP="00D71725">
      <w:pPr>
        <w:spacing w:after="0" w:line="276" w:lineRule="auto"/>
        <w:jc w:val="both"/>
        <w:rPr>
          <w:rFonts w:ascii="Times New Roman" w:eastAsia="Times New Roman" w:hAnsi="Times New Roman" w:cs="Times New Roman"/>
          <w:sz w:val="21"/>
          <w:szCs w:val="21"/>
          <w:lang w:eastAsia="pl-PL"/>
        </w:rPr>
      </w:pPr>
      <w:r w:rsidRPr="00D71725">
        <w:rPr>
          <w:rFonts w:ascii="Times New Roman" w:eastAsia="Times New Roman" w:hAnsi="Times New Roman" w:cs="Times New Roman"/>
          <w:sz w:val="20"/>
          <w:szCs w:val="20"/>
          <w:lang w:eastAsia="pl-PL"/>
        </w:rPr>
        <w:t xml:space="preserve">……….……. </w:t>
      </w:r>
      <w:r w:rsidRPr="00D71725">
        <w:rPr>
          <w:rFonts w:ascii="Times New Roman" w:eastAsia="Times New Roman" w:hAnsi="Times New Roman" w:cs="Times New Roman"/>
          <w:i/>
          <w:sz w:val="16"/>
          <w:szCs w:val="16"/>
          <w:lang w:eastAsia="pl-PL"/>
        </w:rPr>
        <w:t>(miejscowość),</w:t>
      </w:r>
      <w:r w:rsidRPr="00D71725">
        <w:rPr>
          <w:rFonts w:ascii="Times New Roman" w:eastAsia="Times New Roman" w:hAnsi="Times New Roman" w:cs="Times New Roman"/>
          <w:sz w:val="18"/>
          <w:szCs w:val="18"/>
          <w:lang w:eastAsia="pl-PL"/>
        </w:rPr>
        <w:t xml:space="preserve"> </w:t>
      </w:r>
      <w:r w:rsidRPr="00D71725">
        <w:rPr>
          <w:rFonts w:ascii="Times New Roman" w:eastAsia="Times New Roman" w:hAnsi="Times New Roman" w:cs="Times New Roman"/>
          <w:sz w:val="24"/>
          <w:szCs w:val="24"/>
          <w:lang w:eastAsia="pl-PL"/>
        </w:rPr>
        <w:t>dnia ………….……. r.</w:t>
      </w:r>
      <w:r w:rsidRPr="00D71725">
        <w:rPr>
          <w:rFonts w:ascii="Times New Roman" w:eastAsia="Times New Roman" w:hAnsi="Times New Roman" w:cs="Times New Roman"/>
          <w:sz w:val="20"/>
          <w:szCs w:val="20"/>
          <w:lang w:eastAsia="pl-PL"/>
        </w:rPr>
        <w:t xml:space="preserve"> </w:t>
      </w:r>
    </w:p>
    <w:p w:rsidR="00D71725" w:rsidRPr="00D71725" w:rsidRDefault="00D71725" w:rsidP="00D71725">
      <w:pPr>
        <w:spacing w:after="0" w:line="276" w:lineRule="auto"/>
        <w:jc w:val="both"/>
        <w:rPr>
          <w:rFonts w:ascii="Times New Roman" w:eastAsia="Times New Roman" w:hAnsi="Times New Roman" w:cs="Times New Roman"/>
          <w:sz w:val="20"/>
          <w:szCs w:val="20"/>
          <w:lang w:eastAsia="pl-PL"/>
        </w:rPr>
      </w:pPr>
      <w:r w:rsidRPr="00D71725">
        <w:rPr>
          <w:rFonts w:ascii="Times New Roman" w:eastAsia="Times New Roman" w:hAnsi="Times New Roman" w:cs="Times New Roman"/>
          <w:sz w:val="20"/>
          <w:szCs w:val="20"/>
          <w:lang w:eastAsia="pl-PL"/>
        </w:rPr>
        <w:tab/>
      </w:r>
      <w:r w:rsidRPr="00D71725">
        <w:rPr>
          <w:rFonts w:ascii="Times New Roman" w:eastAsia="Times New Roman" w:hAnsi="Times New Roman" w:cs="Times New Roman"/>
          <w:sz w:val="20"/>
          <w:szCs w:val="20"/>
          <w:lang w:eastAsia="pl-PL"/>
        </w:rPr>
        <w:tab/>
      </w:r>
      <w:r w:rsidRPr="00D71725">
        <w:rPr>
          <w:rFonts w:ascii="Times New Roman" w:eastAsia="Times New Roman" w:hAnsi="Times New Roman" w:cs="Times New Roman"/>
          <w:sz w:val="20"/>
          <w:szCs w:val="20"/>
          <w:lang w:eastAsia="pl-PL"/>
        </w:rPr>
        <w:tab/>
      </w:r>
      <w:r w:rsidRPr="00D71725">
        <w:rPr>
          <w:rFonts w:ascii="Times New Roman" w:eastAsia="Times New Roman" w:hAnsi="Times New Roman" w:cs="Times New Roman"/>
          <w:sz w:val="20"/>
          <w:szCs w:val="20"/>
          <w:lang w:eastAsia="pl-PL"/>
        </w:rPr>
        <w:tab/>
      </w:r>
      <w:r w:rsidRPr="00D71725">
        <w:rPr>
          <w:rFonts w:ascii="Times New Roman" w:eastAsia="Times New Roman" w:hAnsi="Times New Roman" w:cs="Times New Roman"/>
          <w:sz w:val="20"/>
          <w:szCs w:val="20"/>
          <w:lang w:eastAsia="pl-PL"/>
        </w:rPr>
        <w:tab/>
      </w:r>
      <w:r w:rsidRPr="00D71725">
        <w:rPr>
          <w:rFonts w:ascii="Times New Roman" w:eastAsia="Times New Roman" w:hAnsi="Times New Roman" w:cs="Times New Roman"/>
          <w:sz w:val="20"/>
          <w:szCs w:val="20"/>
          <w:lang w:eastAsia="pl-PL"/>
        </w:rPr>
        <w:tab/>
      </w:r>
      <w:r w:rsidRPr="00D71725">
        <w:rPr>
          <w:rFonts w:ascii="Times New Roman" w:eastAsia="Times New Roman" w:hAnsi="Times New Roman" w:cs="Times New Roman"/>
          <w:sz w:val="20"/>
          <w:szCs w:val="20"/>
          <w:lang w:eastAsia="pl-PL"/>
        </w:rPr>
        <w:tab/>
        <w:t>…………………………………………</w:t>
      </w:r>
    </w:p>
    <w:p w:rsidR="00D71725" w:rsidRPr="00D71725" w:rsidRDefault="00D71725" w:rsidP="00D71725">
      <w:pPr>
        <w:spacing w:after="0" w:line="360" w:lineRule="auto"/>
        <w:ind w:left="5664" w:firstLine="708"/>
        <w:jc w:val="both"/>
        <w:rPr>
          <w:rFonts w:ascii="Times New Roman" w:eastAsia="Times New Roman" w:hAnsi="Times New Roman" w:cs="Times New Roman"/>
          <w:i/>
          <w:sz w:val="16"/>
          <w:szCs w:val="16"/>
          <w:lang w:eastAsia="pl-PL"/>
        </w:rPr>
      </w:pPr>
      <w:r w:rsidRPr="00D71725">
        <w:rPr>
          <w:rFonts w:ascii="Times New Roman" w:eastAsia="Times New Roman" w:hAnsi="Times New Roman" w:cs="Times New Roman"/>
          <w:i/>
          <w:sz w:val="16"/>
          <w:szCs w:val="16"/>
          <w:lang w:eastAsia="pl-PL"/>
        </w:rPr>
        <w:t>(podpis)</w:t>
      </w:r>
    </w:p>
    <w:p w:rsidR="00D71725" w:rsidRPr="00D71725" w:rsidRDefault="00D71725" w:rsidP="00D71725">
      <w:pPr>
        <w:spacing w:after="0" w:line="360" w:lineRule="auto"/>
        <w:jc w:val="both"/>
        <w:rPr>
          <w:rFonts w:ascii="Times New Roman" w:eastAsia="Times New Roman" w:hAnsi="Times New Roman" w:cs="Times New Roman"/>
          <w:b/>
          <w:sz w:val="24"/>
          <w:szCs w:val="24"/>
          <w:lang w:eastAsia="pl-PL"/>
        </w:rPr>
      </w:pPr>
    </w:p>
    <w:p w:rsidR="00D71725" w:rsidRPr="00D71725" w:rsidRDefault="00D71725" w:rsidP="00D71725">
      <w:pPr>
        <w:shd w:val="clear" w:color="auto" w:fill="BFBFBF"/>
        <w:spacing w:after="0" w:line="360" w:lineRule="auto"/>
        <w:jc w:val="both"/>
        <w:rPr>
          <w:rFonts w:ascii="Times New Roman" w:eastAsia="Times New Roman" w:hAnsi="Times New Roman" w:cs="Times New Roman"/>
          <w:b/>
          <w:sz w:val="24"/>
          <w:szCs w:val="24"/>
          <w:lang w:eastAsia="pl-PL"/>
        </w:rPr>
      </w:pPr>
      <w:r w:rsidRPr="00D71725">
        <w:rPr>
          <w:rFonts w:ascii="Times New Roman" w:eastAsia="Times New Roman" w:hAnsi="Times New Roman" w:cs="Times New Roman"/>
          <w:b/>
          <w:sz w:val="24"/>
          <w:szCs w:val="24"/>
          <w:lang w:eastAsia="pl-PL"/>
        </w:rPr>
        <w:t>OŚWIADCZENIE DOTYCZĄCE PODWYKONAWCY NIEBĘDĄCEGO PODMIOTEM, NA KTÓREGO ZASOBY POWOŁUJE SIĘ WYKONAWCA:</w:t>
      </w:r>
    </w:p>
    <w:p w:rsidR="00D71725" w:rsidRPr="00D71725" w:rsidRDefault="00D71725" w:rsidP="00D71725">
      <w:pPr>
        <w:spacing w:before="120" w:after="0" w:line="360" w:lineRule="auto"/>
        <w:jc w:val="both"/>
        <w:rPr>
          <w:rFonts w:ascii="Times New Roman" w:eastAsia="Times New Roman" w:hAnsi="Times New Roman" w:cs="Times New Roman"/>
          <w:sz w:val="24"/>
          <w:szCs w:val="24"/>
          <w:lang w:eastAsia="pl-PL"/>
        </w:rPr>
      </w:pPr>
      <w:r w:rsidRPr="00D71725">
        <w:rPr>
          <w:rFonts w:ascii="Times New Roman" w:eastAsia="Times New Roman" w:hAnsi="Times New Roman" w:cs="Times New Roman"/>
          <w:sz w:val="24"/>
          <w:szCs w:val="24"/>
          <w:lang w:eastAsia="pl-PL"/>
        </w:rPr>
        <w:t>Oświadczam, że w stosunku do następującego/ych podmiotu/tów, będącego/ych podwykonawcą/ami: ……………………………………………………………………..….……</w:t>
      </w:r>
      <w:r w:rsidRPr="00D71725">
        <w:rPr>
          <w:rFonts w:ascii="Times New Roman" w:eastAsia="Times New Roman" w:hAnsi="Times New Roman" w:cs="Times New Roman"/>
          <w:sz w:val="20"/>
          <w:szCs w:val="20"/>
          <w:lang w:eastAsia="pl-PL"/>
        </w:rPr>
        <w:t xml:space="preserve"> </w:t>
      </w:r>
      <w:r w:rsidRPr="00D71725">
        <w:rPr>
          <w:rFonts w:ascii="Times New Roman" w:eastAsia="Times New Roman" w:hAnsi="Times New Roman" w:cs="Times New Roman"/>
          <w:i/>
          <w:sz w:val="16"/>
          <w:szCs w:val="16"/>
          <w:lang w:eastAsia="pl-PL"/>
        </w:rPr>
        <w:t>(podać pełną nazwę/firmę, adres, a także w zależności od podmiotu: NIP/PESEL, KRS/CEiDG)</w:t>
      </w:r>
      <w:r w:rsidRPr="00D71725">
        <w:rPr>
          <w:rFonts w:ascii="Times New Roman" w:eastAsia="Times New Roman" w:hAnsi="Times New Roman" w:cs="Times New Roman"/>
          <w:sz w:val="16"/>
          <w:szCs w:val="16"/>
          <w:lang w:eastAsia="pl-PL"/>
        </w:rPr>
        <w:t xml:space="preserve">, </w:t>
      </w:r>
      <w:r w:rsidRPr="00D71725">
        <w:rPr>
          <w:rFonts w:ascii="Times New Roman" w:eastAsia="Times New Roman" w:hAnsi="Times New Roman" w:cs="Times New Roman"/>
          <w:sz w:val="24"/>
          <w:szCs w:val="24"/>
          <w:lang w:eastAsia="pl-PL"/>
        </w:rPr>
        <w:t>nie zachodzą podstawy wykluczenia z postępowania o udzielenie zamówienia.</w:t>
      </w:r>
    </w:p>
    <w:p w:rsidR="00D71725" w:rsidRPr="00D71725" w:rsidRDefault="00D71725" w:rsidP="00D71725">
      <w:pPr>
        <w:spacing w:after="0" w:line="360" w:lineRule="auto"/>
        <w:jc w:val="both"/>
        <w:rPr>
          <w:rFonts w:ascii="Times New Roman" w:eastAsia="Times New Roman" w:hAnsi="Times New Roman" w:cs="Times New Roman"/>
          <w:sz w:val="20"/>
          <w:szCs w:val="20"/>
          <w:lang w:eastAsia="pl-PL"/>
        </w:rPr>
      </w:pPr>
    </w:p>
    <w:p w:rsidR="00D71725" w:rsidRPr="00D71725" w:rsidRDefault="00D71725" w:rsidP="00D71725">
      <w:pPr>
        <w:spacing w:after="0" w:line="360" w:lineRule="auto"/>
        <w:jc w:val="both"/>
        <w:rPr>
          <w:rFonts w:ascii="Times New Roman" w:eastAsia="Times New Roman" w:hAnsi="Times New Roman" w:cs="Times New Roman"/>
          <w:sz w:val="24"/>
          <w:szCs w:val="24"/>
          <w:lang w:eastAsia="pl-PL"/>
        </w:rPr>
      </w:pPr>
      <w:r w:rsidRPr="00D71725">
        <w:rPr>
          <w:rFonts w:ascii="Times New Roman" w:eastAsia="Times New Roman" w:hAnsi="Times New Roman" w:cs="Times New Roman"/>
          <w:sz w:val="20"/>
          <w:szCs w:val="20"/>
          <w:lang w:eastAsia="pl-PL"/>
        </w:rPr>
        <w:t xml:space="preserve">…………….……. </w:t>
      </w:r>
      <w:r w:rsidRPr="00D71725">
        <w:rPr>
          <w:rFonts w:ascii="Times New Roman" w:eastAsia="Times New Roman" w:hAnsi="Times New Roman" w:cs="Times New Roman"/>
          <w:i/>
          <w:sz w:val="16"/>
          <w:szCs w:val="16"/>
          <w:lang w:eastAsia="pl-PL"/>
        </w:rPr>
        <w:t>(miejscowość),</w:t>
      </w:r>
      <w:r w:rsidRPr="00D71725">
        <w:rPr>
          <w:rFonts w:ascii="Times New Roman" w:eastAsia="Times New Roman" w:hAnsi="Times New Roman" w:cs="Times New Roman"/>
          <w:i/>
          <w:sz w:val="20"/>
          <w:szCs w:val="20"/>
          <w:lang w:eastAsia="pl-PL"/>
        </w:rPr>
        <w:t xml:space="preserve"> </w:t>
      </w:r>
      <w:r w:rsidRPr="00D71725">
        <w:rPr>
          <w:rFonts w:ascii="Times New Roman" w:eastAsia="Times New Roman" w:hAnsi="Times New Roman" w:cs="Times New Roman"/>
          <w:sz w:val="24"/>
          <w:szCs w:val="24"/>
          <w:lang w:eastAsia="pl-PL"/>
        </w:rPr>
        <w:t xml:space="preserve">dnia …………………. r. </w:t>
      </w:r>
    </w:p>
    <w:p w:rsidR="00D71725" w:rsidRPr="00D71725" w:rsidRDefault="00D71725" w:rsidP="00D71725">
      <w:pPr>
        <w:spacing w:after="0" w:line="276" w:lineRule="auto"/>
        <w:jc w:val="both"/>
        <w:rPr>
          <w:rFonts w:ascii="Times New Roman" w:eastAsia="Times New Roman" w:hAnsi="Times New Roman" w:cs="Times New Roman"/>
          <w:sz w:val="20"/>
          <w:szCs w:val="20"/>
          <w:lang w:eastAsia="pl-PL"/>
        </w:rPr>
      </w:pPr>
      <w:r w:rsidRPr="00D71725">
        <w:rPr>
          <w:rFonts w:ascii="Times New Roman" w:eastAsia="Times New Roman" w:hAnsi="Times New Roman" w:cs="Times New Roman"/>
          <w:sz w:val="20"/>
          <w:szCs w:val="20"/>
          <w:lang w:eastAsia="pl-PL"/>
        </w:rPr>
        <w:tab/>
      </w:r>
      <w:r w:rsidRPr="00D71725">
        <w:rPr>
          <w:rFonts w:ascii="Times New Roman" w:eastAsia="Times New Roman" w:hAnsi="Times New Roman" w:cs="Times New Roman"/>
          <w:sz w:val="20"/>
          <w:szCs w:val="20"/>
          <w:lang w:eastAsia="pl-PL"/>
        </w:rPr>
        <w:tab/>
      </w:r>
      <w:r w:rsidRPr="00D71725">
        <w:rPr>
          <w:rFonts w:ascii="Times New Roman" w:eastAsia="Times New Roman" w:hAnsi="Times New Roman" w:cs="Times New Roman"/>
          <w:sz w:val="20"/>
          <w:szCs w:val="20"/>
          <w:lang w:eastAsia="pl-PL"/>
        </w:rPr>
        <w:tab/>
      </w:r>
      <w:r w:rsidRPr="00D71725">
        <w:rPr>
          <w:rFonts w:ascii="Times New Roman" w:eastAsia="Times New Roman" w:hAnsi="Times New Roman" w:cs="Times New Roman"/>
          <w:sz w:val="20"/>
          <w:szCs w:val="20"/>
          <w:lang w:eastAsia="pl-PL"/>
        </w:rPr>
        <w:tab/>
      </w:r>
      <w:r w:rsidRPr="00D71725">
        <w:rPr>
          <w:rFonts w:ascii="Times New Roman" w:eastAsia="Times New Roman" w:hAnsi="Times New Roman" w:cs="Times New Roman"/>
          <w:sz w:val="20"/>
          <w:szCs w:val="20"/>
          <w:lang w:eastAsia="pl-PL"/>
        </w:rPr>
        <w:tab/>
      </w:r>
      <w:r w:rsidRPr="00D71725">
        <w:rPr>
          <w:rFonts w:ascii="Times New Roman" w:eastAsia="Times New Roman" w:hAnsi="Times New Roman" w:cs="Times New Roman"/>
          <w:sz w:val="20"/>
          <w:szCs w:val="20"/>
          <w:lang w:eastAsia="pl-PL"/>
        </w:rPr>
        <w:tab/>
      </w:r>
      <w:r w:rsidRPr="00D71725">
        <w:rPr>
          <w:rFonts w:ascii="Times New Roman" w:eastAsia="Times New Roman" w:hAnsi="Times New Roman" w:cs="Times New Roman"/>
          <w:sz w:val="20"/>
          <w:szCs w:val="20"/>
          <w:lang w:eastAsia="pl-PL"/>
        </w:rPr>
        <w:tab/>
        <w:t xml:space="preserve">                  …………………………………………</w:t>
      </w:r>
    </w:p>
    <w:p w:rsidR="00D71725" w:rsidRPr="00D71725" w:rsidRDefault="00D71725" w:rsidP="00D71725">
      <w:pPr>
        <w:spacing w:after="0" w:line="360" w:lineRule="auto"/>
        <w:ind w:left="5664" w:firstLine="708"/>
        <w:jc w:val="both"/>
        <w:rPr>
          <w:rFonts w:ascii="Times New Roman" w:eastAsia="Times New Roman" w:hAnsi="Times New Roman" w:cs="Times New Roman"/>
          <w:i/>
          <w:sz w:val="16"/>
          <w:szCs w:val="16"/>
          <w:lang w:eastAsia="pl-PL"/>
        </w:rPr>
      </w:pPr>
      <w:r w:rsidRPr="00D71725">
        <w:rPr>
          <w:rFonts w:ascii="Times New Roman" w:eastAsia="Times New Roman" w:hAnsi="Times New Roman" w:cs="Times New Roman"/>
          <w:i/>
          <w:sz w:val="16"/>
          <w:szCs w:val="16"/>
          <w:lang w:eastAsia="pl-PL"/>
        </w:rPr>
        <w:t xml:space="preserve">                   (podpis)</w:t>
      </w:r>
    </w:p>
    <w:p w:rsidR="00D71725" w:rsidRPr="00D71725" w:rsidRDefault="00D71725" w:rsidP="00D71725">
      <w:pPr>
        <w:shd w:val="clear" w:color="auto" w:fill="BFBFBF"/>
        <w:spacing w:after="0" w:line="360" w:lineRule="auto"/>
        <w:jc w:val="both"/>
        <w:rPr>
          <w:rFonts w:ascii="Times New Roman" w:eastAsia="Times New Roman" w:hAnsi="Times New Roman" w:cs="Times New Roman"/>
          <w:b/>
          <w:sz w:val="21"/>
          <w:szCs w:val="21"/>
          <w:lang w:eastAsia="pl-PL"/>
        </w:rPr>
      </w:pPr>
    </w:p>
    <w:p w:rsidR="00D71725" w:rsidRPr="00D71725" w:rsidRDefault="00D71725" w:rsidP="00D71725">
      <w:pPr>
        <w:shd w:val="clear" w:color="auto" w:fill="BFBFBF"/>
        <w:spacing w:after="0" w:line="360" w:lineRule="auto"/>
        <w:jc w:val="both"/>
        <w:rPr>
          <w:rFonts w:ascii="Times New Roman" w:eastAsia="Times New Roman" w:hAnsi="Times New Roman" w:cs="Times New Roman"/>
          <w:b/>
          <w:sz w:val="21"/>
          <w:szCs w:val="21"/>
          <w:lang w:eastAsia="pl-PL"/>
        </w:rPr>
      </w:pPr>
      <w:r w:rsidRPr="00D71725">
        <w:rPr>
          <w:rFonts w:ascii="Times New Roman" w:eastAsia="Times New Roman" w:hAnsi="Times New Roman" w:cs="Times New Roman"/>
          <w:b/>
          <w:sz w:val="21"/>
          <w:szCs w:val="21"/>
          <w:lang w:eastAsia="pl-PL"/>
        </w:rPr>
        <w:t>OŚWIADCZENIE DOTYCZĄCE PODANYCH INFORMACJI:</w:t>
      </w:r>
    </w:p>
    <w:p w:rsidR="00D71725" w:rsidRPr="00D71725" w:rsidRDefault="00D71725" w:rsidP="00D71725">
      <w:pPr>
        <w:spacing w:before="120" w:after="0" w:line="360" w:lineRule="auto"/>
        <w:jc w:val="both"/>
        <w:rPr>
          <w:rFonts w:ascii="Times New Roman" w:eastAsia="Times New Roman" w:hAnsi="Times New Roman" w:cs="Times New Roman"/>
          <w:sz w:val="21"/>
          <w:szCs w:val="21"/>
          <w:lang w:eastAsia="pl-PL"/>
        </w:rPr>
      </w:pPr>
      <w:r w:rsidRPr="00D71725">
        <w:rPr>
          <w:rFonts w:ascii="Times New Roman" w:eastAsia="Times New Roman" w:hAnsi="Times New Roman" w:cs="Times New Roman"/>
          <w:sz w:val="21"/>
          <w:szCs w:val="21"/>
          <w:lang w:eastAsia="pl-PL"/>
        </w:rPr>
        <w:t xml:space="preserve">Oświadczam, że wszystkie informacje podane w powyższych oświadczeniach są aktualne </w:t>
      </w:r>
      <w:r w:rsidRPr="00D71725">
        <w:rPr>
          <w:rFonts w:ascii="Times New Roman" w:eastAsia="Times New Roman" w:hAnsi="Times New Roman" w:cs="Times New Roman"/>
          <w:sz w:val="21"/>
          <w:szCs w:val="21"/>
          <w:lang w:eastAsia="pl-PL"/>
        </w:rPr>
        <w:br/>
        <w:t>i zgodne z prawdą oraz zostały przedstawione z pełną świadomością konsekwencji wprowadzenia zamawiającego w błąd przy przedstawianiu informacji.</w:t>
      </w:r>
    </w:p>
    <w:p w:rsidR="00D71725" w:rsidRPr="00D71725" w:rsidRDefault="00D71725" w:rsidP="00D71725">
      <w:pPr>
        <w:spacing w:before="120" w:after="0" w:line="360" w:lineRule="auto"/>
        <w:jc w:val="both"/>
        <w:rPr>
          <w:rFonts w:ascii="Times New Roman" w:eastAsia="Times New Roman" w:hAnsi="Times New Roman" w:cs="Times New Roman"/>
          <w:sz w:val="21"/>
          <w:szCs w:val="21"/>
          <w:lang w:eastAsia="pl-PL"/>
        </w:rPr>
      </w:pPr>
    </w:p>
    <w:p w:rsidR="00D71725" w:rsidRPr="00D71725" w:rsidRDefault="00D71725" w:rsidP="00D71725">
      <w:pPr>
        <w:spacing w:after="0" w:line="360" w:lineRule="auto"/>
        <w:jc w:val="both"/>
        <w:rPr>
          <w:rFonts w:ascii="Times New Roman" w:eastAsia="Times New Roman" w:hAnsi="Times New Roman" w:cs="Times New Roman"/>
          <w:sz w:val="20"/>
          <w:szCs w:val="20"/>
          <w:lang w:eastAsia="pl-PL"/>
        </w:rPr>
      </w:pPr>
      <w:r w:rsidRPr="00D71725">
        <w:rPr>
          <w:rFonts w:ascii="Times New Roman" w:eastAsia="Times New Roman" w:hAnsi="Times New Roman" w:cs="Times New Roman"/>
          <w:sz w:val="20"/>
          <w:szCs w:val="20"/>
          <w:lang w:eastAsia="pl-PL"/>
        </w:rPr>
        <w:t xml:space="preserve">…………….……. </w:t>
      </w:r>
      <w:r w:rsidRPr="00D71725">
        <w:rPr>
          <w:rFonts w:ascii="Times New Roman" w:eastAsia="Times New Roman" w:hAnsi="Times New Roman" w:cs="Times New Roman"/>
          <w:i/>
          <w:sz w:val="16"/>
          <w:szCs w:val="16"/>
          <w:lang w:eastAsia="pl-PL"/>
        </w:rPr>
        <w:t>(miejscowość),</w:t>
      </w:r>
      <w:r w:rsidRPr="00D71725">
        <w:rPr>
          <w:rFonts w:ascii="Times New Roman" w:eastAsia="Times New Roman" w:hAnsi="Times New Roman" w:cs="Times New Roman"/>
          <w:i/>
          <w:sz w:val="18"/>
          <w:szCs w:val="18"/>
          <w:lang w:eastAsia="pl-PL"/>
        </w:rPr>
        <w:t xml:space="preserve"> </w:t>
      </w:r>
      <w:r w:rsidRPr="00D71725">
        <w:rPr>
          <w:rFonts w:ascii="Times New Roman" w:eastAsia="Times New Roman" w:hAnsi="Times New Roman" w:cs="Times New Roman"/>
          <w:sz w:val="20"/>
          <w:szCs w:val="20"/>
          <w:lang w:eastAsia="pl-PL"/>
        </w:rPr>
        <w:t xml:space="preserve">dnia ………….……. r. </w:t>
      </w:r>
    </w:p>
    <w:p w:rsidR="00D71725" w:rsidRPr="00D71725" w:rsidRDefault="00D71725" w:rsidP="00D71725">
      <w:pPr>
        <w:spacing w:after="0" w:line="360" w:lineRule="auto"/>
        <w:jc w:val="both"/>
        <w:rPr>
          <w:rFonts w:ascii="Times New Roman" w:eastAsia="Times New Roman" w:hAnsi="Times New Roman" w:cs="Times New Roman"/>
          <w:sz w:val="20"/>
          <w:szCs w:val="20"/>
          <w:lang w:eastAsia="pl-PL"/>
        </w:rPr>
      </w:pPr>
      <w:r w:rsidRPr="00D71725">
        <w:rPr>
          <w:rFonts w:ascii="Times New Roman" w:eastAsia="Times New Roman" w:hAnsi="Times New Roman" w:cs="Times New Roman"/>
          <w:sz w:val="20"/>
          <w:szCs w:val="20"/>
          <w:lang w:eastAsia="pl-PL"/>
        </w:rPr>
        <w:tab/>
      </w:r>
      <w:r w:rsidRPr="00D71725">
        <w:rPr>
          <w:rFonts w:ascii="Times New Roman" w:eastAsia="Times New Roman" w:hAnsi="Times New Roman" w:cs="Times New Roman"/>
          <w:sz w:val="20"/>
          <w:szCs w:val="20"/>
          <w:lang w:eastAsia="pl-PL"/>
        </w:rPr>
        <w:tab/>
      </w:r>
      <w:r w:rsidRPr="00D71725">
        <w:rPr>
          <w:rFonts w:ascii="Times New Roman" w:eastAsia="Times New Roman" w:hAnsi="Times New Roman" w:cs="Times New Roman"/>
          <w:sz w:val="20"/>
          <w:szCs w:val="20"/>
          <w:lang w:eastAsia="pl-PL"/>
        </w:rPr>
        <w:tab/>
      </w:r>
      <w:r w:rsidRPr="00D71725">
        <w:rPr>
          <w:rFonts w:ascii="Times New Roman" w:eastAsia="Times New Roman" w:hAnsi="Times New Roman" w:cs="Times New Roman"/>
          <w:sz w:val="20"/>
          <w:szCs w:val="20"/>
          <w:lang w:eastAsia="pl-PL"/>
        </w:rPr>
        <w:tab/>
      </w:r>
      <w:r w:rsidRPr="00D71725">
        <w:rPr>
          <w:rFonts w:ascii="Times New Roman" w:eastAsia="Times New Roman" w:hAnsi="Times New Roman" w:cs="Times New Roman"/>
          <w:sz w:val="20"/>
          <w:szCs w:val="20"/>
          <w:lang w:eastAsia="pl-PL"/>
        </w:rPr>
        <w:tab/>
      </w:r>
      <w:r w:rsidRPr="00D71725">
        <w:rPr>
          <w:rFonts w:ascii="Times New Roman" w:eastAsia="Times New Roman" w:hAnsi="Times New Roman" w:cs="Times New Roman"/>
          <w:sz w:val="20"/>
          <w:szCs w:val="20"/>
          <w:lang w:eastAsia="pl-PL"/>
        </w:rPr>
        <w:tab/>
      </w:r>
      <w:r w:rsidRPr="00D71725">
        <w:rPr>
          <w:rFonts w:ascii="Times New Roman" w:eastAsia="Times New Roman" w:hAnsi="Times New Roman" w:cs="Times New Roman"/>
          <w:sz w:val="20"/>
          <w:szCs w:val="20"/>
          <w:lang w:eastAsia="pl-PL"/>
        </w:rPr>
        <w:tab/>
        <w:t>…………………………………………</w:t>
      </w:r>
    </w:p>
    <w:p w:rsidR="00D71725" w:rsidRPr="00D71725" w:rsidRDefault="00D71725" w:rsidP="00D71725">
      <w:pPr>
        <w:spacing w:after="0" w:line="360" w:lineRule="auto"/>
        <w:ind w:left="5664" w:firstLine="708"/>
        <w:jc w:val="both"/>
        <w:rPr>
          <w:rFonts w:ascii="Times New Roman" w:eastAsia="Times New Roman" w:hAnsi="Times New Roman" w:cs="Times New Roman"/>
          <w:i/>
          <w:sz w:val="16"/>
          <w:szCs w:val="16"/>
          <w:lang w:eastAsia="pl-PL"/>
        </w:rPr>
      </w:pPr>
      <w:r w:rsidRPr="00D71725">
        <w:rPr>
          <w:rFonts w:ascii="Times New Roman" w:eastAsia="Times New Roman" w:hAnsi="Times New Roman" w:cs="Times New Roman"/>
          <w:i/>
          <w:sz w:val="16"/>
          <w:szCs w:val="16"/>
          <w:lang w:eastAsia="pl-PL"/>
        </w:rPr>
        <w:t>(podpis)</w:t>
      </w:r>
    </w:p>
    <w:p w:rsidR="00D71725" w:rsidRPr="00D71725" w:rsidRDefault="00D71725" w:rsidP="00D71725">
      <w:pPr>
        <w:tabs>
          <w:tab w:val="left" w:pos="426"/>
        </w:tabs>
        <w:spacing w:after="0" w:line="276" w:lineRule="auto"/>
        <w:jc w:val="both"/>
        <w:rPr>
          <w:rFonts w:ascii="Times New Roman" w:eastAsia="SimSun" w:hAnsi="Times New Roman" w:cs="Times New Roman"/>
          <w:kern w:val="3"/>
          <w:sz w:val="24"/>
          <w:szCs w:val="24"/>
          <w:lang w:eastAsia="zh-CN" w:bidi="hi-IN"/>
        </w:rPr>
      </w:pPr>
      <w:r w:rsidRPr="00D71725">
        <w:rPr>
          <w:rFonts w:ascii="Times New Roman" w:eastAsia="SimSun" w:hAnsi="Times New Roman" w:cs="Times New Roman"/>
          <w:kern w:val="3"/>
          <w:sz w:val="24"/>
          <w:szCs w:val="24"/>
          <w:lang w:eastAsia="zh-CN" w:bidi="hi-IN"/>
        </w:rPr>
        <w:t xml:space="preserve">Ponadto oświadczamy, że:  </w:t>
      </w:r>
    </w:p>
    <w:p w:rsidR="00D71725" w:rsidRPr="00D71725" w:rsidRDefault="00D71725" w:rsidP="00D71725">
      <w:pPr>
        <w:widowControl w:val="0"/>
        <w:numPr>
          <w:ilvl w:val="0"/>
          <w:numId w:val="23"/>
        </w:numPr>
        <w:tabs>
          <w:tab w:val="left" w:pos="426"/>
        </w:tabs>
        <w:spacing w:after="0" w:line="276" w:lineRule="auto"/>
        <w:contextualSpacing/>
        <w:jc w:val="both"/>
        <w:rPr>
          <w:rFonts w:ascii="Times New Roman" w:eastAsia="SimSun" w:hAnsi="Times New Roman" w:cs="Times New Roman"/>
          <w:kern w:val="3"/>
          <w:sz w:val="24"/>
          <w:szCs w:val="24"/>
          <w:lang w:eastAsia="zh-CN" w:bidi="hi-IN"/>
        </w:rPr>
      </w:pPr>
      <w:r w:rsidRPr="00D71725">
        <w:rPr>
          <w:rFonts w:ascii="Times New Roman" w:eastAsia="SimSun" w:hAnsi="Times New Roman" w:cs="Times New Roman"/>
          <w:kern w:val="3"/>
          <w:sz w:val="24"/>
          <w:szCs w:val="24"/>
          <w:lang w:eastAsia="zh-CN" w:bidi="hi-IN"/>
        </w:rPr>
        <w:t xml:space="preserve">Wykonamy  szkolenie we wskazanym w opisie terminie. </w:t>
      </w:r>
    </w:p>
    <w:p w:rsidR="00D71725" w:rsidRPr="00D71725" w:rsidRDefault="00D71725" w:rsidP="00D71725">
      <w:pPr>
        <w:widowControl w:val="0"/>
        <w:numPr>
          <w:ilvl w:val="0"/>
          <w:numId w:val="23"/>
        </w:numPr>
        <w:tabs>
          <w:tab w:val="left" w:pos="426"/>
        </w:tabs>
        <w:spacing w:after="0" w:line="276" w:lineRule="auto"/>
        <w:contextualSpacing/>
        <w:jc w:val="both"/>
        <w:rPr>
          <w:rFonts w:ascii="Times New Roman" w:eastAsia="SimSun" w:hAnsi="Times New Roman" w:cs="Times New Roman"/>
          <w:kern w:val="3"/>
          <w:sz w:val="24"/>
          <w:szCs w:val="24"/>
          <w:lang w:eastAsia="zh-CN" w:bidi="hi-IN"/>
        </w:rPr>
      </w:pPr>
      <w:r w:rsidRPr="00D71725">
        <w:rPr>
          <w:rFonts w:ascii="Times New Roman" w:eastAsia="SimSun" w:hAnsi="Times New Roman" w:cs="Times New Roman"/>
          <w:kern w:val="3"/>
          <w:sz w:val="24"/>
          <w:szCs w:val="24"/>
          <w:lang w:eastAsia="zh-CN" w:bidi="hi-IN"/>
        </w:rPr>
        <w:t xml:space="preserve">Niniejsza oferta jest ważna przez okres 30 dni od dnia upływu terminu składania ofert. </w:t>
      </w:r>
    </w:p>
    <w:p w:rsidR="00D71725" w:rsidRPr="00D71725" w:rsidRDefault="00D71725" w:rsidP="00D71725">
      <w:pPr>
        <w:widowControl w:val="0"/>
        <w:numPr>
          <w:ilvl w:val="0"/>
          <w:numId w:val="23"/>
        </w:numPr>
        <w:tabs>
          <w:tab w:val="left" w:pos="426"/>
        </w:tabs>
        <w:spacing w:after="0" w:line="276" w:lineRule="auto"/>
        <w:ind w:left="357" w:hanging="357"/>
        <w:jc w:val="both"/>
        <w:rPr>
          <w:rFonts w:ascii="Times New Roman" w:eastAsia="SimSun" w:hAnsi="Times New Roman" w:cs="Times New Roman"/>
          <w:kern w:val="3"/>
          <w:sz w:val="24"/>
          <w:szCs w:val="24"/>
          <w:lang w:eastAsia="zh-CN" w:bidi="hi-IN"/>
        </w:rPr>
      </w:pPr>
      <w:r w:rsidRPr="00D71725">
        <w:rPr>
          <w:rFonts w:ascii="Times New Roman" w:eastAsia="SimSun" w:hAnsi="Times New Roman" w:cs="Times New Roman"/>
          <w:kern w:val="3"/>
          <w:sz w:val="24"/>
          <w:szCs w:val="24"/>
          <w:lang w:eastAsia="zh-CN" w:bidi="hi-IN"/>
        </w:rPr>
        <w:t>Wyrażam zgodę na przetwarzanie danych do celów związanych z niniejszym postępowaniem w takim zakresie, w jakim jest to niezbędne dla jego należytego zrealizowania;</w:t>
      </w:r>
    </w:p>
    <w:p w:rsidR="00D71725" w:rsidRPr="00D71725" w:rsidRDefault="00D71725" w:rsidP="00D71725">
      <w:pPr>
        <w:widowControl w:val="0"/>
        <w:numPr>
          <w:ilvl w:val="0"/>
          <w:numId w:val="23"/>
        </w:numPr>
        <w:tabs>
          <w:tab w:val="left" w:pos="426"/>
        </w:tabs>
        <w:spacing w:after="0" w:line="276" w:lineRule="auto"/>
        <w:contextualSpacing/>
        <w:jc w:val="both"/>
        <w:rPr>
          <w:rFonts w:ascii="Times New Roman" w:eastAsia="Times New Roman" w:hAnsi="Times New Roman" w:cs="Times New Roman"/>
          <w:sz w:val="24"/>
          <w:szCs w:val="24"/>
          <w:lang w:eastAsia="pl-PL"/>
        </w:rPr>
      </w:pPr>
      <w:r w:rsidRPr="00D71725">
        <w:rPr>
          <w:rFonts w:ascii="Times New Roman" w:eastAsia="SimSun" w:hAnsi="Times New Roman" w:cs="Times New Roman"/>
          <w:b/>
          <w:kern w:val="3"/>
          <w:sz w:val="24"/>
          <w:szCs w:val="24"/>
          <w:lang w:eastAsia="zh-CN" w:bidi="hi-IN"/>
        </w:rPr>
        <w:t xml:space="preserve"> </w:t>
      </w:r>
      <w:r w:rsidRPr="00D71725">
        <w:rPr>
          <w:rFonts w:ascii="Times New Roman" w:eastAsia="SimSun" w:hAnsi="Times New Roman" w:cs="Times New Roman"/>
          <w:kern w:val="3"/>
          <w:sz w:val="24"/>
          <w:szCs w:val="24"/>
          <w:lang w:eastAsia="zh-CN" w:bidi="hi-IN"/>
        </w:rPr>
        <w:t>Z</w:t>
      </w:r>
      <w:r w:rsidRPr="00D71725">
        <w:rPr>
          <w:rFonts w:ascii="Times New Roman" w:eastAsia="Times New Roman" w:hAnsi="Times New Roman" w:cs="Times New Roman"/>
          <w:sz w:val="24"/>
          <w:szCs w:val="24"/>
          <w:lang w:eastAsia="pl-PL"/>
        </w:rPr>
        <w:t xml:space="preserve">apoznaliśmy się z </w:t>
      </w:r>
      <w:r w:rsidRPr="00D71725">
        <w:rPr>
          <w:rFonts w:ascii="Times New Roman" w:eastAsia="Times New Roman" w:hAnsi="Times New Roman" w:cs="Times New Roman"/>
          <w:color w:val="000000"/>
          <w:sz w:val="24"/>
          <w:szCs w:val="24"/>
          <w:lang w:eastAsia="pl-PL"/>
        </w:rPr>
        <w:t>wzorem umowy,</w:t>
      </w:r>
      <w:r w:rsidRPr="00D71725">
        <w:rPr>
          <w:rFonts w:ascii="Times New Roman" w:eastAsia="Times New Roman" w:hAnsi="Times New Roman" w:cs="Times New Roman"/>
          <w:sz w:val="24"/>
          <w:szCs w:val="24"/>
          <w:lang w:eastAsia="pl-PL"/>
        </w:rPr>
        <w:t xml:space="preserve"> który stanowi załącznik nr  do Zaproszenia i zobowiązujemy się w przypadku wyboru naszej oferty do zawarcia umowy na zawartych tam warunkach w miejscu i terminie wyznaczonym przez Zamawiającego.</w:t>
      </w:r>
    </w:p>
    <w:p w:rsidR="00D71725" w:rsidRPr="00D71725" w:rsidRDefault="00D71725" w:rsidP="00D71725">
      <w:pPr>
        <w:widowControl w:val="0"/>
        <w:numPr>
          <w:ilvl w:val="0"/>
          <w:numId w:val="23"/>
        </w:numPr>
        <w:tabs>
          <w:tab w:val="num" w:pos="426"/>
        </w:tabs>
        <w:spacing w:after="0" w:line="276" w:lineRule="auto"/>
        <w:jc w:val="both"/>
        <w:rPr>
          <w:rFonts w:ascii="Times New Roman" w:eastAsia="Times New Roman" w:hAnsi="Times New Roman" w:cs="Times New Roman"/>
          <w:sz w:val="24"/>
          <w:szCs w:val="24"/>
          <w:lang w:eastAsia="pl-PL"/>
        </w:rPr>
      </w:pPr>
      <w:r w:rsidRPr="00D71725">
        <w:rPr>
          <w:rFonts w:ascii="Times New Roman" w:eastAsia="Times New Roman" w:hAnsi="Times New Roman" w:cs="Times New Roman"/>
          <w:sz w:val="24"/>
          <w:szCs w:val="24"/>
          <w:lang w:eastAsia="pl-PL"/>
        </w:rPr>
        <w:t xml:space="preserve">Iż nie należymy do grupy kapitałowej/należymy do grupy kapitałowej: ........................................................................ </w:t>
      </w:r>
      <w:r w:rsidRPr="00D71725">
        <w:rPr>
          <w:rFonts w:ascii="Times New Roman" w:eastAsia="Times New Roman" w:hAnsi="Times New Roman" w:cs="Times New Roman"/>
          <w:i/>
          <w:sz w:val="24"/>
          <w:szCs w:val="24"/>
          <w:lang w:eastAsia="pl-PL"/>
        </w:rPr>
        <w:t>[*należy podać jakiej; niepotrzebne skreślić]</w:t>
      </w:r>
      <w:r w:rsidRPr="00D71725">
        <w:rPr>
          <w:rFonts w:ascii="Times New Roman" w:eastAsia="Times New Roman" w:hAnsi="Times New Roman" w:cs="Times New Roman"/>
          <w:sz w:val="24"/>
          <w:szCs w:val="24"/>
          <w:lang w:eastAsia="pl-PL"/>
        </w:rPr>
        <w:t xml:space="preserve"> </w:t>
      </w:r>
      <w:r w:rsidRPr="00D71725">
        <w:rPr>
          <w:rFonts w:ascii="Times New Roman" w:eastAsia="Times New Roman" w:hAnsi="Times New Roman" w:cs="Times New Roman"/>
          <w:sz w:val="24"/>
          <w:szCs w:val="24"/>
          <w:lang w:eastAsia="pl-PL"/>
        </w:rPr>
        <w:lastRenderedPageBreak/>
        <w:t>,</w:t>
      </w:r>
    </w:p>
    <w:p w:rsidR="00D71725" w:rsidRPr="00D71725" w:rsidRDefault="00D71725" w:rsidP="00D71725">
      <w:pPr>
        <w:widowControl w:val="0"/>
        <w:numPr>
          <w:ilvl w:val="0"/>
          <w:numId w:val="23"/>
        </w:numPr>
        <w:tabs>
          <w:tab w:val="left" w:pos="426"/>
        </w:tabs>
        <w:spacing w:after="0" w:line="276" w:lineRule="auto"/>
        <w:contextualSpacing/>
        <w:jc w:val="both"/>
        <w:rPr>
          <w:rFonts w:ascii="Times New Roman" w:eastAsia="Times New Roman" w:hAnsi="Times New Roman" w:cs="Times New Roman"/>
          <w:sz w:val="24"/>
          <w:szCs w:val="24"/>
          <w:lang w:eastAsia="pl-PL"/>
        </w:rPr>
      </w:pPr>
      <w:r w:rsidRPr="00D71725">
        <w:rPr>
          <w:rFonts w:ascii="Times New Roman" w:eastAsia="Times New Roman" w:hAnsi="Times New Roman" w:cs="Times New Roman"/>
          <w:color w:val="000000"/>
          <w:sz w:val="24"/>
          <w:szCs w:val="24"/>
          <w:lang w:eastAsia="pl-PL"/>
        </w:rPr>
        <w:t xml:space="preserve">Wypełniłem obowiązki informacyjne przewidziane w art. 13 lub art. 14 RODO wobec osób fizycznych, </w:t>
      </w:r>
      <w:r w:rsidRPr="00D71725">
        <w:rPr>
          <w:rFonts w:ascii="Times New Roman" w:eastAsia="Times New Roman" w:hAnsi="Times New Roman" w:cs="Times New Roman"/>
          <w:sz w:val="24"/>
          <w:szCs w:val="24"/>
          <w:lang w:eastAsia="pl-PL"/>
        </w:rPr>
        <w:t>od których dane osobowe bezpośrednio lub pośrednio pozyskałem</w:t>
      </w:r>
      <w:r w:rsidRPr="00D71725">
        <w:rPr>
          <w:rFonts w:ascii="Times New Roman" w:eastAsia="Times New Roman" w:hAnsi="Times New Roman" w:cs="Times New Roman"/>
          <w:color w:val="000000"/>
          <w:sz w:val="24"/>
          <w:szCs w:val="24"/>
          <w:lang w:eastAsia="pl-PL"/>
        </w:rPr>
        <w:t xml:space="preserve"> w celu ubiegania się o udzielenie zamówienia publicznego w niniejszym postępowaniu</w:t>
      </w:r>
      <w:r w:rsidRPr="00D71725">
        <w:rPr>
          <w:rFonts w:ascii="Times New Roman" w:eastAsia="Times New Roman" w:hAnsi="Times New Roman" w:cs="Times New Roman"/>
          <w:sz w:val="24"/>
          <w:szCs w:val="24"/>
          <w:lang w:eastAsia="pl-PL"/>
        </w:rPr>
        <w:t>.*</w:t>
      </w:r>
      <w:r w:rsidRPr="00D71725">
        <w:rPr>
          <w:rFonts w:ascii="Times New Roman" w:eastAsia="Times New Roman" w:hAnsi="Times New Roman" w:cs="Times New Roman"/>
          <w:i/>
          <w:color w:val="000000"/>
          <w:sz w:val="24"/>
          <w:szCs w:val="24"/>
          <w:lang w:eastAsia="pl-PL"/>
        </w:rPr>
        <w:t xml:space="preserve"> /Jeśli nie dotyczy wykreślić/</w:t>
      </w:r>
    </w:p>
    <w:p w:rsidR="00D71725" w:rsidRPr="00D71725" w:rsidRDefault="00D71725" w:rsidP="00D71725">
      <w:pPr>
        <w:spacing w:after="0" w:line="276" w:lineRule="auto"/>
        <w:jc w:val="both"/>
        <w:rPr>
          <w:rFonts w:ascii="Times New Roman" w:eastAsia="Calibri" w:hAnsi="Times New Roman" w:cs="Times New Roman"/>
          <w:i/>
          <w:color w:val="000000"/>
          <w:sz w:val="24"/>
          <w:szCs w:val="24"/>
          <w:lang w:eastAsia="pl-PL"/>
        </w:rPr>
      </w:pPr>
      <w:r w:rsidRPr="00D71725">
        <w:rPr>
          <w:rFonts w:ascii="Times New Roman" w:eastAsia="Calibri" w:hAnsi="Times New Roman" w:cs="Times New Roman"/>
          <w:i/>
          <w:color w:val="000000"/>
          <w:sz w:val="24"/>
          <w:szCs w:val="24"/>
          <w:lang w:eastAsia="pl-PL"/>
        </w:rPr>
        <w:t xml:space="preserve">* W przypadku gdy wykonawca </w:t>
      </w:r>
      <w:r w:rsidRPr="00D71725">
        <w:rPr>
          <w:rFonts w:ascii="Times New Roman" w:eastAsia="Calibri" w:hAnsi="Times New Roman" w:cs="Times New Roman"/>
          <w:i/>
          <w:sz w:val="24"/>
          <w:szCs w:val="24"/>
          <w:lang w:eastAsia="pl-PL"/>
        </w:rPr>
        <w:t xml:space="preserve">nie przekazuje danych osobowych innych niż bezpośrednio jego dotyczących lub zachodzi wyłączenie stosowania obowiązku informacyjnego, stosownie do art. 13 ust. 4 lub art. 14 ust. 5 RODO treści oświadczenia wykonawca nie składa </w:t>
      </w:r>
      <w:r w:rsidRPr="00D71725">
        <w:rPr>
          <w:rFonts w:ascii="Times New Roman" w:eastAsia="Calibri" w:hAnsi="Times New Roman" w:cs="Times New Roman"/>
          <w:b/>
          <w:i/>
          <w:sz w:val="24"/>
          <w:szCs w:val="24"/>
          <w:lang w:eastAsia="pl-PL"/>
        </w:rPr>
        <w:t>(usunięcie treści oświadczenia przez jego wykreślenie).</w:t>
      </w:r>
    </w:p>
    <w:p w:rsidR="00D71725" w:rsidRPr="00D71725" w:rsidRDefault="00D71725" w:rsidP="00D71725">
      <w:pPr>
        <w:spacing w:after="0" w:line="240" w:lineRule="auto"/>
        <w:ind w:left="360" w:hanging="360"/>
        <w:jc w:val="both"/>
        <w:rPr>
          <w:rFonts w:ascii="Times New Roman" w:eastAsia="Times New Roman" w:hAnsi="Times New Roman" w:cs="Times New Roman"/>
          <w:b/>
          <w:bCs/>
          <w:i/>
          <w:iCs/>
          <w:szCs w:val="24"/>
          <w:u w:val="single"/>
          <w:lang w:eastAsia="pl-PL"/>
        </w:rPr>
      </w:pPr>
    </w:p>
    <w:p w:rsidR="00D71725" w:rsidRPr="00D71725" w:rsidRDefault="00D71725" w:rsidP="00D71725">
      <w:pPr>
        <w:spacing w:after="0" w:line="240" w:lineRule="auto"/>
        <w:jc w:val="both"/>
        <w:rPr>
          <w:rFonts w:ascii="Times New Roman" w:eastAsia="Times New Roman" w:hAnsi="Times New Roman" w:cs="Times New Roman"/>
          <w:b/>
          <w:bCs/>
          <w:i/>
          <w:iCs/>
          <w:szCs w:val="24"/>
          <w:u w:val="single"/>
          <w:lang w:eastAsia="pl-PL"/>
        </w:rPr>
      </w:pPr>
      <w:r w:rsidRPr="00D71725">
        <w:rPr>
          <w:rFonts w:ascii="Times New Roman" w:eastAsia="Times New Roman" w:hAnsi="Times New Roman" w:cs="Times New Roman"/>
          <w:b/>
          <w:bCs/>
          <w:i/>
          <w:iCs/>
          <w:szCs w:val="24"/>
          <w:u w:val="single"/>
          <w:lang w:eastAsia="pl-PL"/>
        </w:rPr>
        <w:t xml:space="preserve">Lista dokumentów jakie Wykonawcy zobowiązany jest złożyć: </w:t>
      </w:r>
      <w:r w:rsidRPr="00D71725">
        <w:rPr>
          <w:rFonts w:ascii="Times New Roman" w:eastAsia="Times New Roman" w:hAnsi="Times New Roman" w:cs="Times New Roman"/>
          <w:bCs/>
          <w:i/>
          <w:iCs/>
          <w:szCs w:val="24"/>
          <w:lang w:eastAsia="pl-PL"/>
        </w:rPr>
        <w:t xml:space="preserve">Formularz oferty wraz z oświadczeniami, Załącznik nr 2 </w:t>
      </w:r>
    </w:p>
    <w:p w:rsidR="00D71725" w:rsidRPr="00D71725" w:rsidRDefault="00D71725" w:rsidP="00D71725">
      <w:pPr>
        <w:tabs>
          <w:tab w:val="left" w:pos="426"/>
        </w:tabs>
        <w:spacing w:after="0" w:line="240" w:lineRule="auto"/>
        <w:jc w:val="both"/>
        <w:rPr>
          <w:rFonts w:ascii="Times New Roman" w:eastAsia="Times New Roman" w:hAnsi="Times New Roman" w:cs="Times New Roman"/>
          <w:sz w:val="24"/>
          <w:szCs w:val="24"/>
          <w:lang w:eastAsia="pl-PL"/>
        </w:rPr>
      </w:pPr>
    </w:p>
    <w:p w:rsidR="00D71725" w:rsidRPr="00D71725" w:rsidRDefault="00D71725" w:rsidP="00D71725">
      <w:pPr>
        <w:spacing w:after="0" w:line="240" w:lineRule="auto"/>
        <w:jc w:val="both"/>
        <w:rPr>
          <w:rFonts w:ascii="Times New Roman" w:eastAsia="Times New Roman" w:hAnsi="Times New Roman" w:cs="Times New Roman"/>
          <w:b/>
          <w:bCs/>
          <w:lang w:eastAsia="pl-PL"/>
        </w:rPr>
      </w:pPr>
      <w:r w:rsidRPr="00D71725">
        <w:rPr>
          <w:rFonts w:ascii="Times New Roman" w:eastAsia="Times New Roman" w:hAnsi="Times New Roman" w:cs="Times New Roman"/>
          <w:b/>
          <w:bCs/>
          <w:lang w:eastAsia="pl-PL"/>
        </w:rPr>
        <w:t>UWAGA!!!!! Proszę wypełnić obowiązkowo.</w:t>
      </w:r>
    </w:p>
    <w:p w:rsidR="00D71725" w:rsidRPr="00D71725" w:rsidRDefault="00D71725" w:rsidP="00D71725">
      <w:pPr>
        <w:spacing w:after="0" w:line="240" w:lineRule="auto"/>
        <w:jc w:val="both"/>
        <w:rPr>
          <w:rFonts w:ascii="Times New Roman" w:eastAsia="Times New Roman" w:hAnsi="Times New Roman" w:cs="Times New Roman"/>
          <w:b/>
          <w:bCs/>
          <w:lang w:eastAsia="pl-PL"/>
        </w:rPr>
      </w:pPr>
      <w:r w:rsidRPr="00D71725">
        <w:rPr>
          <w:rFonts w:ascii="Times New Roman" w:eastAsia="Times New Roman" w:hAnsi="Times New Roman" w:cs="Times New Roman"/>
          <w:b/>
          <w:bCs/>
          <w:lang w:eastAsia="pl-PL"/>
        </w:rPr>
        <w:t>Dane kontaktowe Wykonawcy:             </w:t>
      </w:r>
    </w:p>
    <w:p w:rsidR="00D71725" w:rsidRPr="00D71725" w:rsidRDefault="00D71725" w:rsidP="00D71725">
      <w:pPr>
        <w:spacing w:after="0" w:line="240" w:lineRule="auto"/>
        <w:jc w:val="both"/>
        <w:rPr>
          <w:rFonts w:ascii="Times New Roman" w:eastAsia="Times New Roman" w:hAnsi="Times New Roman" w:cs="Times New Roman"/>
          <w:b/>
          <w:bCs/>
          <w:lang w:eastAsia="pl-PL"/>
        </w:rPr>
      </w:pPr>
      <w:r w:rsidRPr="00D71725">
        <w:rPr>
          <w:rFonts w:ascii="Times New Roman" w:eastAsia="Times New Roman" w:hAnsi="Times New Roman" w:cs="Times New Roman"/>
          <w:b/>
          <w:bCs/>
          <w:lang w:eastAsia="pl-PL"/>
        </w:rPr>
        <w:t>Pełna nazwa wykonawcy zgodnie z wpisem do ewidencji działalności gospodarczej lub KRS:  ……………………………………………………………..</w:t>
      </w:r>
    </w:p>
    <w:p w:rsidR="00D71725" w:rsidRPr="00D71725" w:rsidRDefault="00D71725" w:rsidP="00D71725">
      <w:pPr>
        <w:spacing w:after="0" w:line="360" w:lineRule="auto"/>
        <w:jc w:val="both"/>
        <w:rPr>
          <w:rFonts w:ascii="Times New Roman" w:eastAsia="Times New Roman" w:hAnsi="Times New Roman" w:cs="Times New Roman"/>
          <w:b/>
          <w:bCs/>
          <w:lang w:val="fr-FR" w:eastAsia="pl-PL"/>
        </w:rPr>
      </w:pPr>
      <w:r w:rsidRPr="00D71725">
        <w:rPr>
          <w:rFonts w:ascii="Times New Roman" w:eastAsia="Times New Roman" w:hAnsi="Times New Roman" w:cs="Times New Roman"/>
          <w:b/>
          <w:bCs/>
          <w:lang w:val="fr-FR" w:eastAsia="pl-PL"/>
        </w:rPr>
        <w:t xml:space="preserve">Osoba do kontaktu : </w:t>
      </w:r>
    </w:p>
    <w:p w:rsidR="00D71725" w:rsidRPr="00D71725" w:rsidRDefault="00D71725" w:rsidP="00D71725">
      <w:pPr>
        <w:spacing w:after="0" w:line="360" w:lineRule="auto"/>
        <w:jc w:val="both"/>
        <w:rPr>
          <w:rFonts w:ascii="Times New Roman" w:eastAsia="Times New Roman" w:hAnsi="Times New Roman" w:cs="Times New Roman"/>
          <w:b/>
          <w:bCs/>
          <w:lang w:val="fr-FR" w:eastAsia="pl-PL"/>
        </w:rPr>
      </w:pPr>
      <w:r w:rsidRPr="00D71725">
        <w:rPr>
          <w:rFonts w:ascii="Times New Roman" w:eastAsia="Times New Roman" w:hAnsi="Times New Roman" w:cs="Times New Roman"/>
          <w:b/>
          <w:bCs/>
          <w:lang w:val="fr-FR" w:eastAsia="pl-PL"/>
        </w:rPr>
        <w:t>telefon ........................................</w:t>
      </w:r>
    </w:p>
    <w:p w:rsidR="00D71725" w:rsidRPr="00D71725" w:rsidRDefault="00D71725" w:rsidP="00D71725">
      <w:pPr>
        <w:spacing w:after="0" w:line="360" w:lineRule="auto"/>
        <w:jc w:val="both"/>
        <w:rPr>
          <w:rFonts w:ascii="Times New Roman" w:eastAsia="Times New Roman" w:hAnsi="Times New Roman" w:cs="Times New Roman"/>
          <w:b/>
          <w:bCs/>
          <w:lang w:val="fr-FR" w:eastAsia="pl-PL"/>
        </w:rPr>
      </w:pPr>
      <w:r w:rsidRPr="00D71725">
        <w:rPr>
          <w:rFonts w:ascii="Times New Roman" w:eastAsia="Times New Roman" w:hAnsi="Times New Roman" w:cs="Times New Roman"/>
          <w:b/>
          <w:bCs/>
          <w:lang w:val="fr-FR" w:eastAsia="pl-PL"/>
        </w:rPr>
        <w:t>Fax. .............................................</w:t>
      </w:r>
    </w:p>
    <w:p w:rsidR="00D71725" w:rsidRPr="00D71725" w:rsidRDefault="00D71725" w:rsidP="00D71725">
      <w:pPr>
        <w:spacing w:after="0" w:line="360" w:lineRule="auto"/>
        <w:jc w:val="both"/>
        <w:rPr>
          <w:rFonts w:ascii="Times New Roman" w:eastAsia="Times New Roman" w:hAnsi="Times New Roman" w:cs="Times New Roman"/>
          <w:b/>
          <w:bCs/>
          <w:lang w:val="fr-FR" w:eastAsia="pl-PL"/>
        </w:rPr>
      </w:pPr>
      <w:r w:rsidRPr="00D71725">
        <w:rPr>
          <w:rFonts w:ascii="Times New Roman" w:eastAsia="Times New Roman" w:hAnsi="Times New Roman" w:cs="Times New Roman"/>
          <w:b/>
          <w:bCs/>
          <w:lang w:val="fr-FR" w:eastAsia="pl-PL"/>
        </w:rPr>
        <w:t xml:space="preserve"> e-mail: .......................................</w:t>
      </w:r>
    </w:p>
    <w:p w:rsidR="00D71725" w:rsidRPr="00D71725" w:rsidRDefault="00D71725" w:rsidP="00D71725">
      <w:pPr>
        <w:spacing w:after="0" w:line="360" w:lineRule="auto"/>
        <w:jc w:val="both"/>
        <w:rPr>
          <w:rFonts w:ascii="Times New Roman" w:eastAsia="Times New Roman" w:hAnsi="Times New Roman" w:cs="Times New Roman"/>
          <w:b/>
          <w:bCs/>
          <w:lang w:val="fr-FR" w:eastAsia="pl-PL"/>
        </w:rPr>
      </w:pPr>
      <w:r w:rsidRPr="00D71725">
        <w:rPr>
          <w:rFonts w:ascii="Times New Roman" w:eastAsia="Times New Roman" w:hAnsi="Times New Roman" w:cs="Times New Roman"/>
          <w:b/>
          <w:bCs/>
          <w:lang w:val="fr-FR" w:eastAsia="pl-PL"/>
        </w:rPr>
        <w:t>NIP   : ...........................................</w:t>
      </w:r>
    </w:p>
    <w:p w:rsidR="00D71725" w:rsidRPr="00D71725" w:rsidRDefault="00D71725" w:rsidP="00D71725">
      <w:pPr>
        <w:tabs>
          <w:tab w:val="left" w:pos="426"/>
        </w:tabs>
        <w:spacing w:after="0" w:line="240" w:lineRule="auto"/>
        <w:jc w:val="both"/>
        <w:rPr>
          <w:rFonts w:ascii="Times New Roman" w:eastAsia="SimSun" w:hAnsi="Times New Roman" w:cs="Times New Roman"/>
          <w:kern w:val="3"/>
          <w:lang w:eastAsia="zh-CN" w:bidi="hi-IN"/>
        </w:rPr>
      </w:pPr>
      <w:r w:rsidRPr="00D71725">
        <w:rPr>
          <w:rFonts w:ascii="Times New Roman" w:eastAsia="SimSun" w:hAnsi="Times New Roman" w:cs="Times New Roman"/>
          <w:b/>
          <w:kern w:val="3"/>
          <w:lang w:eastAsia="zh-CN" w:bidi="hi-IN"/>
        </w:rPr>
        <w:t xml:space="preserve">Świadomy/i odpowiedzialności za składanie fałszywych oświadczeń, informuję, iż dane zawarte w ofercie oraz w przedłożonych z nią dokumentach są zgodne z prawdą. </w:t>
      </w:r>
    </w:p>
    <w:p w:rsidR="00D71725" w:rsidRPr="00D71725" w:rsidRDefault="00D71725" w:rsidP="00D71725">
      <w:pPr>
        <w:tabs>
          <w:tab w:val="left" w:pos="1985"/>
          <w:tab w:val="left" w:pos="4820"/>
          <w:tab w:val="left" w:pos="5387"/>
          <w:tab w:val="left" w:pos="8931"/>
        </w:tabs>
        <w:spacing w:after="0" w:line="240" w:lineRule="auto"/>
        <w:rPr>
          <w:rFonts w:ascii="Times New Roman" w:eastAsia="Times New Roman" w:hAnsi="Times New Roman" w:cs="Times New Roman"/>
          <w:sz w:val="26"/>
          <w:szCs w:val="26"/>
          <w:u w:val="dotted"/>
          <w:lang w:eastAsia="pl-PL"/>
        </w:rPr>
      </w:pPr>
    </w:p>
    <w:p w:rsidR="00D71725" w:rsidRPr="00D71725" w:rsidRDefault="00D71725" w:rsidP="00D71725">
      <w:pPr>
        <w:tabs>
          <w:tab w:val="left" w:pos="1985"/>
          <w:tab w:val="left" w:pos="4820"/>
          <w:tab w:val="left" w:pos="5387"/>
          <w:tab w:val="left" w:pos="8931"/>
        </w:tabs>
        <w:spacing w:after="0" w:line="240" w:lineRule="auto"/>
        <w:rPr>
          <w:rFonts w:ascii="Times New Roman" w:eastAsia="Times New Roman" w:hAnsi="Times New Roman" w:cs="Times New Roman"/>
          <w:sz w:val="26"/>
          <w:szCs w:val="26"/>
          <w:u w:val="dotted"/>
          <w:lang w:eastAsia="pl-PL"/>
        </w:rPr>
      </w:pPr>
    </w:p>
    <w:p w:rsidR="00D71725" w:rsidRPr="00D71725" w:rsidRDefault="00D71725" w:rsidP="00D71725">
      <w:pPr>
        <w:tabs>
          <w:tab w:val="left" w:pos="1985"/>
          <w:tab w:val="left" w:pos="4820"/>
          <w:tab w:val="left" w:pos="5387"/>
          <w:tab w:val="left" w:pos="8931"/>
        </w:tabs>
        <w:spacing w:after="0" w:line="240" w:lineRule="auto"/>
        <w:rPr>
          <w:rFonts w:ascii="Times New Roman" w:eastAsia="Times New Roman" w:hAnsi="Times New Roman" w:cs="Times New Roman"/>
          <w:sz w:val="26"/>
          <w:szCs w:val="26"/>
          <w:lang w:eastAsia="pl-PL"/>
        </w:rPr>
      </w:pPr>
      <w:r w:rsidRPr="00D71725">
        <w:rPr>
          <w:rFonts w:ascii="Times New Roman" w:eastAsia="Times New Roman" w:hAnsi="Times New Roman" w:cs="Times New Roman"/>
          <w:sz w:val="26"/>
          <w:szCs w:val="26"/>
          <w:u w:val="dotted"/>
          <w:lang w:eastAsia="pl-PL"/>
        </w:rPr>
        <w:tab/>
      </w:r>
      <w:r w:rsidRPr="00D71725">
        <w:rPr>
          <w:rFonts w:ascii="Times New Roman" w:eastAsia="Times New Roman" w:hAnsi="Times New Roman" w:cs="Times New Roman"/>
          <w:sz w:val="26"/>
          <w:szCs w:val="26"/>
          <w:lang w:eastAsia="pl-PL"/>
        </w:rPr>
        <w:t xml:space="preserve"> dnia </w:t>
      </w:r>
      <w:r w:rsidRPr="00D71725">
        <w:rPr>
          <w:rFonts w:ascii="Times New Roman" w:eastAsia="Times New Roman" w:hAnsi="Times New Roman" w:cs="Times New Roman"/>
          <w:sz w:val="26"/>
          <w:szCs w:val="26"/>
          <w:u w:val="dotted"/>
          <w:lang w:eastAsia="pl-PL"/>
        </w:rPr>
        <w:tab/>
      </w:r>
      <w:r w:rsidRPr="00D71725">
        <w:rPr>
          <w:rFonts w:ascii="Times New Roman" w:eastAsia="Times New Roman" w:hAnsi="Times New Roman" w:cs="Times New Roman"/>
          <w:sz w:val="26"/>
          <w:szCs w:val="26"/>
          <w:lang w:eastAsia="pl-PL"/>
        </w:rPr>
        <w:tab/>
      </w:r>
      <w:r w:rsidRPr="00D71725">
        <w:rPr>
          <w:rFonts w:ascii="Times New Roman" w:eastAsia="Times New Roman" w:hAnsi="Times New Roman" w:cs="Times New Roman"/>
          <w:sz w:val="26"/>
          <w:szCs w:val="26"/>
          <w:u w:val="dotted"/>
          <w:lang w:eastAsia="pl-PL"/>
        </w:rPr>
        <w:tab/>
      </w:r>
    </w:p>
    <w:p w:rsidR="00D71725" w:rsidRPr="00D71725" w:rsidRDefault="00D71725" w:rsidP="00D71725">
      <w:pPr>
        <w:spacing w:after="0" w:line="240" w:lineRule="auto"/>
        <w:ind w:left="5529"/>
        <w:jc w:val="center"/>
        <w:rPr>
          <w:rFonts w:ascii="Times New Roman" w:eastAsia="Times New Roman" w:hAnsi="Times New Roman" w:cs="Times New Roman"/>
          <w:sz w:val="26"/>
          <w:szCs w:val="26"/>
          <w:lang w:eastAsia="pl-PL"/>
        </w:rPr>
      </w:pPr>
      <w:r w:rsidRPr="00D71725">
        <w:rPr>
          <w:rFonts w:ascii="Times New Roman" w:eastAsia="Times New Roman" w:hAnsi="Times New Roman" w:cs="Times New Roman"/>
          <w:sz w:val="26"/>
          <w:szCs w:val="26"/>
          <w:vertAlign w:val="superscript"/>
          <w:lang w:eastAsia="pl-PL"/>
        </w:rPr>
        <w:t>podpis osoby uprawnionej do składania oświadczeń woli w imieniu Wykonawcy</w:t>
      </w:r>
    </w:p>
    <w:p w:rsidR="00D71725" w:rsidRPr="00D71725" w:rsidRDefault="00D71725" w:rsidP="00D71725">
      <w:pPr>
        <w:widowControl w:val="0"/>
        <w:spacing w:after="0" w:line="240" w:lineRule="auto"/>
        <w:rPr>
          <w:rFonts w:ascii="Arial Unicode MS" w:eastAsia="Arial Unicode MS" w:hAnsi="Arial Unicode MS" w:cs="Arial Unicode MS"/>
          <w:color w:val="000000"/>
          <w:sz w:val="2"/>
          <w:szCs w:val="2"/>
          <w:lang w:eastAsia="pl-PL" w:bidi="pl-PL"/>
        </w:rPr>
      </w:pPr>
    </w:p>
    <w:p w:rsidR="00D71725" w:rsidRPr="00D71725" w:rsidRDefault="00D71725" w:rsidP="00D71725">
      <w:pPr>
        <w:widowControl w:val="0"/>
        <w:spacing w:after="0" w:line="240" w:lineRule="auto"/>
        <w:rPr>
          <w:rFonts w:ascii="Arial Unicode MS" w:eastAsia="Arial Unicode MS" w:hAnsi="Arial Unicode MS" w:cs="Arial Unicode MS"/>
          <w:color w:val="000000"/>
          <w:sz w:val="2"/>
          <w:szCs w:val="2"/>
          <w:lang w:eastAsia="pl-PL" w:bidi="pl-PL"/>
        </w:rPr>
      </w:pPr>
    </w:p>
    <w:p w:rsidR="00D71725" w:rsidRPr="00D71725" w:rsidRDefault="00D71725" w:rsidP="00D71725">
      <w:pPr>
        <w:widowControl w:val="0"/>
        <w:spacing w:after="0" w:line="240" w:lineRule="auto"/>
        <w:rPr>
          <w:rFonts w:ascii="Arial Unicode MS" w:eastAsia="Arial Unicode MS" w:hAnsi="Arial Unicode MS" w:cs="Arial Unicode MS"/>
          <w:color w:val="000000"/>
          <w:sz w:val="2"/>
          <w:szCs w:val="2"/>
          <w:lang w:eastAsia="pl-PL" w:bidi="pl-PL"/>
        </w:rPr>
      </w:pPr>
    </w:p>
    <w:p w:rsidR="00D71725" w:rsidRPr="00D71725" w:rsidRDefault="00D71725" w:rsidP="00D71725">
      <w:pPr>
        <w:widowControl w:val="0"/>
        <w:spacing w:after="0" w:line="240" w:lineRule="auto"/>
        <w:rPr>
          <w:rFonts w:ascii="Arial Unicode MS" w:eastAsia="Arial Unicode MS" w:hAnsi="Arial Unicode MS" w:cs="Arial Unicode MS"/>
          <w:color w:val="000000"/>
          <w:sz w:val="2"/>
          <w:szCs w:val="2"/>
          <w:lang w:eastAsia="pl-PL" w:bidi="pl-PL"/>
        </w:rPr>
      </w:pPr>
    </w:p>
    <w:p w:rsidR="00D71725" w:rsidRPr="00D71725" w:rsidRDefault="00D71725" w:rsidP="00D71725">
      <w:pPr>
        <w:widowControl w:val="0"/>
        <w:spacing w:after="0" w:line="240" w:lineRule="auto"/>
        <w:rPr>
          <w:rFonts w:ascii="Arial Unicode MS" w:eastAsia="Arial Unicode MS" w:hAnsi="Arial Unicode MS" w:cs="Arial Unicode MS"/>
          <w:color w:val="000000"/>
          <w:sz w:val="2"/>
          <w:szCs w:val="2"/>
          <w:lang w:eastAsia="pl-PL" w:bidi="pl-PL"/>
        </w:rPr>
      </w:pPr>
    </w:p>
    <w:p w:rsidR="00D71725" w:rsidRPr="00D71725" w:rsidRDefault="00D71725" w:rsidP="00D71725">
      <w:pPr>
        <w:widowControl w:val="0"/>
        <w:spacing w:after="0" w:line="240" w:lineRule="auto"/>
        <w:rPr>
          <w:rFonts w:ascii="Arial Unicode MS" w:eastAsia="Arial Unicode MS" w:hAnsi="Arial Unicode MS" w:cs="Arial Unicode MS"/>
          <w:color w:val="000000"/>
          <w:sz w:val="2"/>
          <w:szCs w:val="2"/>
          <w:lang w:eastAsia="pl-PL" w:bidi="pl-PL"/>
        </w:rPr>
      </w:pPr>
    </w:p>
    <w:p w:rsidR="00D71725" w:rsidRPr="00D71725" w:rsidRDefault="00D71725" w:rsidP="00D71725">
      <w:pPr>
        <w:widowControl w:val="0"/>
        <w:spacing w:after="0" w:line="240" w:lineRule="auto"/>
        <w:rPr>
          <w:rFonts w:ascii="Arial Unicode MS" w:eastAsia="Arial Unicode MS" w:hAnsi="Arial Unicode MS" w:cs="Arial Unicode MS"/>
          <w:color w:val="000000"/>
          <w:sz w:val="2"/>
          <w:szCs w:val="2"/>
          <w:lang w:eastAsia="pl-PL" w:bidi="pl-PL"/>
        </w:rPr>
        <w:sectPr w:rsidR="00D71725" w:rsidRPr="00D71725" w:rsidSect="00D71725">
          <w:pgSz w:w="11900" w:h="16840"/>
          <w:pgMar w:top="1205" w:right="1351" w:bottom="709" w:left="1419" w:header="0" w:footer="3" w:gutter="0"/>
          <w:cols w:space="720"/>
          <w:noEndnote/>
          <w:docGrid w:linePitch="360"/>
        </w:sectPr>
      </w:pPr>
    </w:p>
    <w:p w:rsidR="00D71725" w:rsidRPr="00D71725" w:rsidRDefault="00D71725" w:rsidP="00D71725">
      <w:pPr>
        <w:widowControl w:val="0"/>
        <w:spacing w:after="0" w:line="240" w:lineRule="auto"/>
        <w:ind w:right="360"/>
        <w:jc w:val="center"/>
        <w:rPr>
          <w:rFonts w:ascii="Arial Unicode MS" w:eastAsia="Arial Unicode MS" w:hAnsi="Arial Unicode MS" w:cs="Arial Unicode MS"/>
          <w:color w:val="000000"/>
          <w:sz w:val="24"/>
          <w:szCs w:val="24"/>
          <w:lang w:eastAsia="pl-PL" w:bidi="pl-PL"/>
        </w:rPr>
      </w:pPr>
      <w:r w:rsidRPr="00D71725">
        <w:rPr>
          <w:rFonts w:ascii="Arial Unicode MS" w:eastAsia="Arial Unicode MS" w:hAnsi="Arial Unicode MS" w:cs="Arial Unicode MS"/>
          <w:noProof/>
          <w:color w:val="000000"/>
          <w:sz w:val="24"/>
          <w:szCs w:val="24"/>
          <w:lang w:eastAsia="pl-PL"/>
        </w:rPr>
        <w:lastRenderedPageBreak/>
        <w:drawing>
          <wp:inline distT="0" distB="0" distL="0" distR="0">
            <wp:extent cx="5753100" cy="7429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3100" cy="742950"/>
                    </a:xfrm>
                    <a:prstGeom prst="rect">
                      <a:avLst/>
                    </a:prstGeom>
                    <a:noFill/>
                    <a:ln>
                      <a:noFill/>
                    </a:ln>
                  </pic:spPr>
                </pic:pic>
              </a:graphicData>
            </a:graphic>
          </wp:inline>
        </w:drawing>
      </w:r>
    </w:p>
    <w:p w:rsidR="00D71725" w:rsidRPr="00D71725" w:rsidRDefault="00D71725" w:rsidP="00D71725">
      <w:pPr>
        <w:widowControl w:val="0"/>
        <w:spacing w:after="0" w:line="240" w:lineRule="auto"/>
        <w:jc w:val="center"/>
        <w:rPr>
          <w:rFonts w:ascii="Times New Roman" w:eastAsia="Arial Unicode MS" w:hAnsi="Times New Roman" w:cs="Times New Roman"/>
          <w:sz w:val="18"/>
          <w:szCs w:val="18"/>
          <w:lang w:eastAsia="pl-PL"/>
        </w:rPr>
      </w:pPr>
      <w:r w:rsidRPr="00D71725">
        <w:rPr>
          <w:rFonts w:ascii="Times New Roman" w:eastAsia="Arial Unicode MS" w:hAnsi="Times New Roman" w:cs="Times New Roman"/>
          <w:color w:val="000000"/>
          <w:sz w:val="18"/>
          <w:szCs w:val="18"/>
          <w:lang w:eastAsia="pl-PL" w:bidi="pl-PL"/>
        </w:rPr>
        <w:tab/>
        <w:t xml:space="preserve">Automatycy dla Przemysłu 4.0 – studia dualne </w:t>
      </w:r>
    </w:p>
    <w:p w:rsidR="00D71725" w:rsidRPr="00D71725" w:rsidRDefault="00D71725" w:rsidP="00D71725">
      <w:pPr>
        <w:widowControl w:val="0"/>
        <w:autoSpaceDE w:val="0"/>
        <w:autoSpaceDN w:val="0"/>
        <w:adjustRightInd w:val="0"/>
        <w:spacing w:after="0" w:line="240" w:lineRule="auto"/>
        <w:ind w:right="360"/>
        <w:jc w:val="center"/>
        <w:rPr>
          <w:rFonts w:ascii="Times New Roman" w:eastAsia="Arial Unicode MS" w:hAnsi="Times New Roman" w:cs="Times New Roman"/>
          <w:color w:val="000000"/>
          <w:sz w:val="18"/>
          <w:szCs w:val="18"/>
          <w:lang w:eastAsia="pl-PL" w:bidi="pl-PL"/>
        </w:rPr>
      </w:pPr>
      <w:r w:rsidRPr="00D71725">
        <w:rPr>
          <w:rFonts w:ascii="Times New Roman" w:eastAsia="Arial Unicode MS" w:hAnsi="Times New Roman" w:cs="Times New Roman"/>
          <w:color w:val="000000"/>
          <w:sz w:val="18"/>
          <w:szCs w:val="18"/>
          <w:lang w:eastAsia="pl-PL" w:bidi="pl-PL"/>
        </w:rPr>
        <w:t>Projekt współfinansowany przez Unię Europejską ze środków Europejskiego Funduszu Społecznego w ramach Programu Operacyjnego Wiedza Edukacja Rozwój</w:t>
      </w:r>
    </w:p>
    <w:p w:rsidR="00D71725" w:rsidRPr="00D71725" w:rsidRDefault="00D71725" w:rsidP="00D71725">
      <w:pPr>
        <w:widowControl w:val="0"/>
        <w:tabs>
          <w:tab w:val="center" w:pos="4536"/>
          <w:tab w:val="right" w:pos="9072"/>
        </w:tabs>
        <w:autoSpaceDE w:val="0"/>
        <w:autoSpaceDN w:val="0"/>
        <w:adjustRightInd w:val="0"/>
        <w:spacing w:after="0" w:line="240" w:lineRule="auto"/>
        <w:jc w:val="center"/>
        <w:rPr>
          <w:rFonts w:ascii="Times New Roman" w:eastAsia="Arial Unicode MS" w:hAnsi="Times New Roman" w:cs="Times New Roman"/>
          <w:color w:val="000000"/>
          <w:sz w:val="18"/>
          <w:szCs w:val="18"/>
          <w:lang w:eastAsia="pl-PL" w:bidi="pl-PL"/>
        </w:rPr>
      </w:pPr>
      <w:r w:rsidRPr="00D71725">
        <w:rPr>
          <w:rFonts w:ascii="Times New Roman" w:eastAsia="Arial Unicode MS" w:hAnsi="Times New Roman" w:cs="Times New Roman"/>
          <w:noProof/>
          <w:color w:val="000000"/>
          <w:sz w:val="18"/>
          <w:szCs w:val="18"/>
          <w:lang w:eastAsia="pl-PL"/>
        </w:rPr>
        <mc:AlternateContent>
          <mc:Choice Requires="wps">
            <w:drawing>
              <wp:anchor distT="4294967294" distB="4294967294" distL="114300" distR="114300" simplePos="0" relativeHeight="251662336" behindDoc="0" locked="0" layoutInCell="1" allowOverlap="1">
                <wp:simplePos x="0" y="0"/>
                <wp:positionH relativeFrom="column">
                  <wp:posOffset>-53975</wp:posOffset>
                </wp:positionH>
                <wp:positionV relativeFrom="paragraph">
                  <wp:posOffset>177799</wp:posOffset>
                </wp:positionV>
                <wp:extent cx="6096000" cy="0"/>
                <wp:effectExtent l="0" t="0" r="19050" b="19050"/>
                <wp:wrapNone/>
                <wp:docPr id="9" name="Łącznik prosty ze strzałką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04C7F6" id="Łącznik prosty ze strzałką 9" o:spid="_x0000_s1026" type="#_x0000_t32" style="position:absolute;margin-left:-4.25pt;margin-top:14pt;width:480pt;height:0;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"/>
            </w:pict>
          </mc:Fallback>
        </mc:AlternateContent>
      </w:r>
      <w:r w:rsidRPr="00D71725">
        <w:rPr>
          <w:rFonts w:ascii="Times New Roman" w:eastAsia="Arial Unicode MS" w:hAnsi="Times New Roman" w:cs="Times New Roman"/>
          <w:color w:val="000000"/>
          <w:sz w:val="18"/>
          <w:szCs w:val="18"/>
          <w:lang w:eastAsia="pl-PL" w:bidi="pl-PL"/>
        </w:rPr>
        <w:t>Nr projektu: POWR.03.01.00-00-DU63/18-00).</w:t>
      </w:r>
    </w:p>
    <w:p w:rsidR="00D71725" w:rsidRPr="00D71725" w:rsidRDefault="00D71725" w:rsidP="00D71725">
      <w:pPr>
        <w:spacing w:after="0" w:line="240" w:lineRule="auto"/>
        <w:rPr>
          <w:rFonts w:ascii="Times New Roman" w:eastAsia="Times New Roman" w:hAnsi="Times New Roman" w:cs="Times New Roman"/>
          <w:bCs/>
          <w:iCs/>
          <w:color w:val="000000"/>
          <w:sz w:val="20"/>
          <w:szCs w:val="24"/>
          <w:highlight w:val="green"/>
          <w:lang w:eastAsia="pl-PL"/>
        </w:rPr>
      </w:pPr>
    </w:p>
    <w:p w:rsidR="00D71725" w:rsidRPr="00D71725" w:rsidRDefault="00D71725" w:rsidP="00D71725">
      <w:pPr>
        <w:spacing w:after="0" w:line="240" w:lineRule="auto"/>
        <w:ind w:left="360"/>
        <w:jc w:val="right"/>
        <w:rPr>
          <w:rFonts w:ascii="Times New Roman" w:eastAsia="Times New Roman" w:hAnsi="Times New Roman" w:cs="Times New Roman"/>
          <w:sz w:val="20"/>
          <w:szCs w:val="20"/>
          <w:lang w:eastAsia="pl-PL"/>
        </w:rPr>
      </w:pPr>
    </w:p>
    <w:p w:rsidR="00D71725" w:rsidRPr="00D71725" w:rsidRDefault="00D71725" w:rsidP="00D71725">
      <w:pPr>
        <w:spacing w:after="0" w:line="240" w:lineRule="auto"/>
        <w:ind w:left="360"/>
        <w:jc w:val="right"/>
        <w:rPr>
          <w:rFonts w:ascii="Times New Roman" w:eastAsia="Times New Roman" w:hAnsi="Times New Roman" w:cs="Times New Roman"/>
          <w:sz w:val="20"/>
          <w:szCs w:val="20"/>
          <w:lang w:eastAsia="pl-PL"/>
        </w:rPr>
      </w:pPr>
    </w:p>
    <w:p w:rsidR="00D71725" w:rsidRPr="00D71725" w:rsidRDefault="00D71725" w:rsidP="00D71725">
      <w:pPr>
        <w:spacing w:after="0" w:line="240" w:lineRule="auto"/>
        <w:rPr>
          <w:rFonts w:ascii="Times New Roman" w:eastAsia="Times New Roman" w:hAnsi="Times New Roman" w:cs="Times New Roman"/>
          <w:sz w:val="26"/>
          <w:szCs w:val="26"/>
          <w:vertAlign w:val="superscript"/>
          <w:lang w:eastAsia="pl-PL"/>
        </w:rPr>
      </w:pPr>
      <w:r w:rsidRPr="00D71725">
        <w:rPr>
          <w:rFonts w:ascii="Arial Unicode MS" w:eastAsia="Arial Unicode MS" w:hAnsi="Arial Unicode MS" w:cs="Arial Unicode MS"/>
          <w:noProof/>
          <w:color w:val="000000"/>
          <w:sz w:val="24"/>
          <w:szCs w:val="24"/>
          <w:lang w:eastAsia="pl-PL"/>
        </w:rPr>
        <mc:AlternateContent>
          <mc:Choice Requires="wps">
            <w:drawing>
              <wp:anchor distT="0" distB="0" distL="114300" distR="114300" simplePos="0" relativeHeight="251663360" behindDoc="0" locked="0" layoutInCell="1" allowOverlap="1">
                <wp:simplePos x="0" y="0"/>
                <wp:positionH relativeFrom="column">
                  <wp:posOffset>-115570</wp:posOffset>
                </wp:positionH>
                <wp:positionV relativeFrom="paragraph">
                  <wp:posOffset>1905</wp:posOffset>
                </wp:positionV>
                <wp:extent cx="2110740" cy="752475"/>
                <wp:effectExtent l="0" t="0" r="22860" b="28575"/>
                <wp:wrapNone/>
                <wp:docPr id="8" name="Prostokąt zaokrąglony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0740" cy="752475"/>
                        </a:xfrm>
                        <a:prstGeom prst="roundRect">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D71725" w:rsidRDefault="00D71725" w:rsidP="00D71725"/>
                          <w:p w:rsidR="00D71725" w:rsidRDefault="00D71725" w:rsidP="00D71725">
                            <w:pPr>
                              <w:rPr>
                                <w:sz w:val="12"/>
                              </w:rPr>
                            </w:pPr>
                          </w:p>
                          <w:p w:rsidR="00D71725" w:rsidRDefault="00D71725" w:rsidP="00D71725">
                            <w:pPr>
                              <w:rPr>
                                <w:sz w:val="12"/>
                              </w:rPr>
                            </w:pPr>
                          </w:p>
                          <w:p w:rsidR="00D71725" w:rsidRDefault="00D71725" w:rsidP="00D71725">
                            <w:pPr>
                              <w:rPr>
                                <w:sz w:val="12"/>
                              </w:rPr>
                            </w:pPr>
                          </w:p>
                          <w:p w:rsidR="00D71725" w:rsidRDefault="00D71725" w:rsidP="00D71725">
                            <w:pPr>
                              <w:rPr>
                                <w:rFonts w:ascii="Tahoma" w:hAnsi="Tahoma" w:cs="Tahoma"/>
                                <w:sz w:val="16"/>
                              </w:rPr>
                            </w:pPr>
                          </w:p>
                          <w:p w:rsidR="00D71725" w:rsidRDefault="00D71725" w:rsidP="00D71725">
                            <w:pPr>
                              <w:jc w:val="center"/>
                              <w:rPr>
                                <w:rFonts w:ascii="Tahoma" w:hAnsi="Tahoma" w:cs="Tahoma"/>
                                <w:sz w:val="16"/>
                              </w:rPr>
                            </w:pPr>
                            <w:r>
                              <w:rPr>
                                <w:rFonts w:ascii="Tahoma" w:hAnsi="Tahoma" w:cs="Tahoma"/>
                                <w:sz w:val="16"/>
                              </w:rPr>
                              <w:t>pieczęć wykonawcy</w:t>
                            </w:r>
                          </w:p>
                          <w:p w:rsidR="00D71725" w:rsidRDefault="00D71725" w:rsidP="00D71725"/>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8" o:spid="_x0000_s1027" style="position:absolute;margin-left:-9.1pt;margin-top:.15pt;width:166.2pt;height:5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" filled="f" strokeweight=".25pt">
                <v:textbox inset="1pt,1pt,1pt,1pt">
                  <w:txbxContent>
                    <w:p w:rsidR="00D71725" w:rsidRDefault="00D71725" w:rsidP="00D71725"/>
                    <w:p w:rsidR="00D71725" w:rsidRDefault="00D71725" w:rsidP="00D71725">
                      <w:pPr>
                        <w:rPr>
                          <w:rFonts w:hint="eastAsia"/>
                          <w:sz w:val="12"/>
                        </w:rPr>
                      </w:pPr>
                    </w:p>
                    <w:p w:rsidR="00D71725" w:rsidRDefault="00D71725" w:rsidP="00D71725">
                      <w:pPr>
                        <w:rPr>
                          <w:rFonts w:hint="eastAsia"/>
                          <w:sz w:val="12"/>
                        </w:rPr>
                      </w:pPr>
                    </w:p>
                    <w:p w:rsidR="00D71725" w:rsidRDefault="00D71725" w:rsidP="00D71725">
                      <w:pPr>
                        <w:rPr>
                          <w:rFonts w:hint="eastAsia"/>
                          <w:sz w:val="12"/>
                        </w:rPr>
                      </w:pPr>
                    </w:p>
                    <w:p w:rsidR="00D71725" w:rsidRDefault="00D71725" w:rsidP="00D71725">
                      <w:pPr>
                        <w:rPr>
                          <w:rFonts w:ascii="Tahoma" w:hAnsi="Tahoma" w:cs="Tahoma" w:hint="eastAsia"/>
                          <w:sz w:val="16"/>
                        </w:rPr>
                      </w:pPr>
                    </w:p>
                    <w:p w:rsidR="00D71725" w:rsidRDefault="00D71725" w:rsidP="00D71725">
                      <w:pPr>
                        <w:jc w:val="center"/>
                        <w:rPr>
                          <w:rFonts w:ascii="Tahoma" w:hAnsi="Tahoma" w:cs="Tahoma"/>
                          <w:sz w:val="16"/>
                        </w:rPr>
                      </w:pPr>
                      <w:r>
                        <w:rPr>
                          <w:rFonts w:ascii="Tahoma" w:hAnsi="Tahoma" w:cs="Tahoma"/>
                          <w:sz w:val="16"/>
                        </w:rPr>
                        <w:t>pieczęć wykonawcy</w:t>
                      </w:r>
                    </w:p>
                    <w:p w:rsidR="00D71725" w:rsidRDefault="00D71725" w:rsidP="00D71725"/>
                  </w:txbxContent>
                </v:textbox>
              </v:roundrect>
            </w:pict>
          </mc:Fallback>
        </mc:AlternateContent>
      </w:r>
    </w:p>
    <w:p w:rsidR="00D71725" w:rsidRPr="00D71725" w:rsidRDefault="00D71725" w:rsidP="00D71725">
      <w:pPr>
        <w:keepNext/>
        <w:widowControl w:val="0"/>
        <w:spacing w:before="120" w:after="0" w:line="360" w:lineRule="auto"/>
        <w:jc w:val="right"/>
        <w:outlineLvl w:val="2"/>
        <w:rPr>
          <w:rFonts w:ascii="Times New Roman" w:eastAsia="Times New Roman" w:hAnsi="Times New Roman" w:cs="Times New Roman"/>
          <w:color w:val="000000"/>
          <w:sz w:val="24"/>
          <w:szCs w:val="20"/>
          <w:lang w:eastAsia="pl-PL" w:bidi="pl-PL"/>
        </w:rPr>
      </w:pPr>
      <w:r w:rsidRPr="00D71725">
        <w:rPr>
          <w:rFonts w:ascii="Times New Roman" w:eastAsia="Times New Roman" w:hAnsi="Times New Roman" w:cs="Times New Roman"/>
          <w:color w:val="000000"/>
          <w:sz w:val="24"/>
          <w:szCs w:val="20"/>
          <w:lang w:eastAsia="pl-PL" w:bidi="pl-PL"/>
        </w:rPr>
        <w:t>Załącznik nr 2</w:t>
      </w:r>
    </w:p>
    <w:p w:rsidR="00D71725" w:rsidRPr="00D71725" w:rsidRDefault="00D71725" w:rsidP="00D71725">
      <w:pPr>
        <w:widowControl w:val="0"/>
        <w:spacing w:after="0" w:line="240" w:lineRule="auto"/>
        <w:rPr>
          <w:rFonts w:ascii="Times New Roman" w:eastAsia="Times New Roman" w:hAnsi="Times New Roman" w:cs="Times New Roman"/>
          <w:color w:val="000000"/>
          <w:sz w:val="24"/>
          <w:szCs w:val="20"/>
          <w:lang w:eastAsia="pl-PL" w:bidi="pl-PL"/>
        </w:rPr>
      </w:pPr>
    </w:p>
    <w:p w:rsidR="00D71725" w:rsidRPr="00D71725" w:rsidRDefault="00D71725" w:rsidP="00D71725">
      <w:pPr>
        <w:widowControl w:val="0"/>
        <w:spacing w:after="0" w:line="240" w:lineRule="auto"/>
        <w:rPr>
          <w:rFonts w:ascii="Times New Roman" w:eastAsia="Times New Roman" w:hAnsi="Times New Roman" w:cs="Times New Roman"/>
          <w:color w:val="000000"/>
          <w:sz w:val="24"/>
          <w:szCs w:val="20"/>
          <w:lang w:eastAsia="pl-PL" w:bidi="pl-PL"/>
        </w:rPr>
      </w:pPr>
    </w:p>
    <w:p w:rsidR="00D71725" w:rsidRPr="00D71725" w:rsidRDefault="00D71725" w:rsidP="00D71725">
      <w:pPr>
        <w:widowControl w:val="0"/>
        <w:spacing w:after="0" w:line="240" w:lineRule="auto"/>
        <w:rPr>
          <w:rFonts w:ascii="Times New Roman" w:eastAsia="Times New Roman" w:hAnsi="Times New Roman" w:cs="Times New Roman"/>
          <w:color w:val="000000"/>
          <w:sz w:val="24"/>
          <w:szCs w:val="24"/>
          <w:lang w:eastAsia="pl-PL" w:bidi="pl-PL"/>
        </w:rPr>
      </w:pPr>
      <w:r w:rsidRPr="00D71725">
        <w:rPr>
          <w:rFonts w:ascii="Times New Roman" w:eastAsia="Times New Roman" w:hAnsi="Times New Roman" w:cs="Times New Roman"/>
          <w:b/>
          <w:color w:val="000000"/>
          <w:sz w:val="24"/>
          <w:szCs w:val="24"/>
          <w:lang w:eastAsia="pl-PL" w:bidi="pl-PL"/>
        </w:rPr>
        <w:t>Znak sprawy</w:t>
      </w:r>
      <w:r w:rsidR="006D698D">
        <w:rPr>
          <w:rFonts w:ascii="Times New Roman" w:eastAsia="Times New Roman" w:hAnsi="Times New Roman" w:cs="Times New Roman"/>
          <w:color w:val="000000"/>
          <w:sz w:val="24"/>
          <w:szCs w:val="24"/>
          <w:lang w:eastAsia="pl-PL" w:bidi="pl-PL"/>
        </w:rPr>
        <w:t>: NA/S/173/2020</w:t>
      </w:r>
    </w:p>
    <w:p w:rsidR="00D71725" w:rsidRPr="00D71725" w:rsidRDefault="00D71725" w:rsidP="00D71725">
      <w:pPr>
        <w:keepNext/>
        <w:widowControl w:val="0"/>
        <w:spacing w:before="120" w:after="0" w:line="360" w:lineRule="auto"/>
        <w:jc w:val="center"/>
        <w:outlineLvl w:val="3"/>
        <w:rPr>
          <w:rFonts w:ascii="Times New Roman" w:eastAsia="Times New Roman" w:hAnsi="Times New Roman" w:cs="Times New Roman"/>
          <w:b/>
          <w:color w:val="000000"/>
          <w:spacing w:val="30"/>
          <w:sz w:val="24"/>
          <w:szCs w:val="24"/>
          <w:lang w:eastAsia="pl-PL" w:bidi="pl-PL"/>
        </w:rPr>
      </w:pPr>
      <w:r w:rsidRPr="00D71725">
        <w:rPr>
          <w:rFonts w:ascii="Times New Roman" w:eastAsia="Times New Roman" w:hAnsi="Times New Roman" w:cs="Times New Roman"/>
          <w:b/>
          <w:color w:val="000000"/>
          <w:spacing w:val="30"/>
          <w:sz w:val="24"/>
          <w:szCs w:val="24"/>
          <w:lang w:eastAsia="pl-PL" w:bidi="pl-PL"/>
        </w:rPr>
        <w:t>WYKAZ OSÓB</w:t>
      </w:r>
    </w:p>
    <w:p w:rsidR="00D71725" w:rsidRPr="0014481D" w:rsidRDefault="00D71725" w:rsidP="0014481D">
      <w:pPr>
        <w:widowControl w:val="0"/>
        <w:spacing w:after="0" w:line="240" w:lineRule="auto"/>
        <w:jc w:val="both"/>
        <w:rPr>
          <w:rFonts w:ascii="Times New Roman" w:eastAsia="Arial Unicode MS" w:hAnsi="Times New Roman" w:cs="Times New Roman"/>
          <w:color w:val="000000"/>
          <w:sz w:val="24"/>
          <w:szCs w:val="24"/>
          <w:lang w:eastAsia="pl-PL" w:bidi="pl-PL"/>
        </w:rPr>
      </w:pPr>
      <w:r w:rsidRPr="00D71725">
        <w:rPr>
          <w:rFonts w:ascii="Times New Roman" w:eastAsia="Times New Roman" w:hAnsi="Times New Roman" w:cs="Times New Roman"/>
          <w:color w:val="000000"/>
          <w:lang w:eastAsia="pl-PL" w:bidi="pl-PL"/>
        </w:rPr>
        <w:t>Wykaz osób, które będą uczestniczyć w wykonywaniu zamówienia, w szczególności odpowiedzialnych za świadczenie usług, wraz z informacjami na temat ich doświadczenia niezbędnego dla wykonania zamówienia oraz informacją o podstawie do dysponowania tymi osobami. Składając ofertę w postępowaniu o udzielenie zamówienia publicznego prowadzonym w trybie zapytania ofertowego</w:t>
      </w:r>
      <w:r w:rsidRPr="00D71725">
        <w:rPr>
          <w:rFonts w:ascii="Times New Roman" w:eastAsia="Times New Roman" w:hAnsi="Times New Roman" w:cs="Times New Roman"/>
          <w:b/>
          <w:bCs/>
          <w:color w:val="000000"/>
          <w:lang w:eastAsia="pl-PL" w:bidi="pl-PL"/>
        </w:rPr>
        <w:t xml:space="preserve"> </w:t>
      </w:r>
      <w:r w:rsidRPr="00D71725">
        <w:rPr>
          <w:rFonts w:ascii="Times New Roman" w:eastAsia="Times New Roman" w:hAnsi="Times New Roman" w:cs="Times New Roman"/>
          <w:color w:val="000000"/>
          <w:lang w:eastAsia="pl-PL" w:bidi="pl-PL"/>
        </w:rPr>
        <w:t xml:space="preserve">na: </w:t>
      </w:r>
      <w:r w:rsidR="0014481D" w:rsidRPr="0014481D">
        <w:rPr>
          <w:rFonts w:ascii="Times New Roman" w:eastAsia="Arial Unicode MS" w:hAnsi="Times New Roman" w:cs="Times New Roman"/>
          <w:b/>
          <w:color w:val="000000"/>
          <w:sz w:val="24"/>
          <w:szCs w:val="24"/>
          <w:lang w:eastAsia="pl-PL" w:bidi="pl-PL"/>
        </w:rPr>
        <w:t>Szkolenie on-line Przemysłowa baza danych Wonderware Historian cz.1 - analiza danych on-line dla studentów PRz w ramach projektu POWR.RE .18.003 - Automatycy dla Przemysłu 4.0</w:t>
      </w:r>
      <w:r w:rsidRPr="00D71725">
        <w:rPr>
          <w:rFonts w:ascii="Times New Roman" w:eastAsia="Times New Roman" w:hAnsi="Times New Roman" w:cs="Times New Roman"/>
          <w:color w:val="000000"/>
          <w:lang w:eastAsia="pl-PL" w:bidi="pl-PL"/>
        </w:rPr>
        <w:t>. OŚWIADCZAM(Y), że w wykonaniu niniejszego zamówienia będą uczestniczyć następujące osoby:</w:t>
      </w:r>
    </w:p>
    <w:p w:rsidR="00D71725" w:rsidRPr="00D71725" w:rsidRDefault="00D71725" w:rsidP="00D71725">
      <w:pPr>
        <w:widowControl w:val="0"/>
        <w:spacing w:after="0" w:line="240" w:lineRule="auto"/>
        <w:jc w:val="both"/>
        <w:rPr>
          <w:rFonts w:ascii="Times New Roman" w:eastAsia="Times New Roman" w:hAnsi="Times New Roman" w:cs="Times New Roman"/>
          <w:b/>
          <w:color w:val="000000"/>
          <w:sz w:val="16"/>
          <w:szCs w:val="16"/>
          <w:lang w:eastAsia="pl-PL" w:bidi="pl-PL"/>
        </w:rPr>
      </w:pPr>
    </w:p>
    <w:p w:rsidR="00D71725" w:rsidRPr="00D71725" w:rsidRDefault="00D71725" w:rsidP="00D71725">
      <w:pPr>
        <w:widowControl w:val="0"/>
        <w:spacing w:after="0" w:line="240" w:lineRule="auto"/>
        <w:jc w:val="both"/>
        <w:rPr>
          <w:rFonts w:ascii="Times New Roman" w:eastAsia="Times New Roman" w:hAnsi="Times New Roman" w:cs="Times New Roman"/>
          <w:b/>
          <w:color w:val="000000"/>
          <w:sz w:val="24"/>
          <w:szCs w:val="24"/>
          <w:lang w:eastAsia="pl-PL" w:bidi="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8"/>
        <w:gridCol w:w="1830"/>
        <w:gridCol w:w="1828"/>
        <w:gridCol w:w="1803"/>
        <w:gridCol w:w="1813"/>
      </w:tblGrid>
      <w:tr w:rsidR="00D71725" w:rsidRPr="00D71725" w:rsidTr="00D71725">
        <w:tc>
          <w:tcPr>
            <w:tcW w:w="1860" w:type="dxa"/>
            <w:shd w:val="clear" w:color="auto" w:fill="auto"/>
          </w:tcPr>
          <w:p w:rsidR="00D71725" w:rsidRPr="00D71725" w:rsidRDefault="00D71725" w:rsidP="00D71725">
            <w:pPr>
              <w:widowControl w:val="0"/>
              <w:spacing w:after="0" w:line="256" w:lineRule="auto"/>
              <w:jc w:val="center"/>
              <w:rPr>
                <w:rFonts w:ascii="Times New Roman" w:eastAsia="Times New Roman" w:hAnsi="Times New Roman" w:cs="Times New Roman"/>
                <w:color w:val="000000"/>
                <w:sz w:val="20"/>
                <w:szCs w:val="20"/>
                <w:lang w:bidi="pl-PL"/>
              </w:rPr>
            </w:pPr>
            <w:r w:rsidRPr="00D71725">
              <w:rPr>
                <w:rFonts w:ascii="Times New Roman" w:eastAsia="Times New Roman" w:hAnsi="Times New Roman" w:cs="Times New Roman"/>
                <w:color w:val="000000"/>
                <w:sz w:val="20"/>
                <w:szCs w:val="20"/>
                <w:lang w:bidi="pl-PL"/>
              </w:rPr>
              <w:t>Imię i Nazwisko</w:t>
            </w:r>
          </w:p>
          <w:p w:rsidR="00D71725" w:rsidRPr="00D71725" w:rsidRDefault="00D71725" w:rsidP="00D71725">
            <w:pPr>
              <w:widowControl w:val="0"/>
              <w:spacing w:after="0" w:line="256" w:lineRule="auto"/>
              <w:jc w:val="center"/>
              <w:rPr>
                <w:rFonts w:ascii="Times New Roman" w:eastAsia="Times New Roman" w:hAnsi="Times New Roman" w:cs="Times New Roman"/>
                <w:color w:val="000000"/>
                <w:sz w:val="20"/>
                <w:szCs w:val="20"/>
                <w:lang w:bidi="pl-PL"/>
              </w:rPr>
            </w:pPr>
            <w:r w:rsidRPr="00D71725">
              <w:rPr>
                <w:rFonts w:ascii="Times New Roman" w:eastAsia="Times New Roman" w:hAnsi="Times New Roman" w:cs="Times New Roman"/>
                <w:color w:val="000000"/>
                <w:sz w:val="20"/>
                <w:szCs w:val="20"/>
                <w:lang w:bidi="pl-PL"/>
              </w:rPr>
              <w:t>Osoby - instruktora</w:t>
            </w:r>
          </w:p>
          <w:p w:rsidR="00D71725" w:rsidRPr="00D71725" w:rsidRDefault="00D71725" w:rsidP="00D71725">
            <w:pPr>
              <w:widowControl w:val="0"/>
              <w:spacing w:after="0" w:line="240" w:lineRule="auto"/>
              <w:jc w:val="center"/>
              <w:rPr>
                <w:rFonts w:ascii="Times New Roman" w:eastAsia="Times New Roman" w:hAnsi="Times New Roman" w:cs="Times New Roman"/>
                <w:b/>
                <w:color w:val="000000"/>
                <w:sz w:val="24"/>
                <w:szCs w:val="24"/>
                <w:lang w:eastAsia="pl-PL" w:bidi="pl-PL"/>
              </w:rPr>
            </w:pPr>
          </w:p>
        </w:tc>
        <w:tc>
          <w:tcPr>
            <w:tcW w:w="1860" w:type="dxa"/>
            <w:shd w:val="clear" w:color="auto" w:fill="auto"/>
          </w:tcPr>
          <w:p w:rsidR="00D71725" w:rsidRPr="00D71725" w:rsidRDefault="00D71725" w:rsidP="00D71725">
            <w:pPr>
              <w:widowControl w:val="0"/>
              <w:shd w:val="clear" w:color="auto" w:fill="FFFFFF"/>
              <w:spacing w:after="0" w:line="256" w:lineRule="auto"/>
              <w:jc w:val="center"/>
              <w:rPr>
                <w:rFonts w:ascii="Times New Roman" w:eastAsia="Times New Roman" w:hAnsi="Times New Roman" w:cs="Times New Roman"/>
                <w:color w:val="222222"/>
                <w:sz w:val="20"/>
                <w:szCs w:val="20"/>
                <w:lang w:bidi="pl-PL"/>
              </w:rPr>
            </w:pPr>
            <w:r w:rsidRPr="00D71725">
              <w:rPr>
                <w:rFonts w:ascii="Times New Roman" w:eastAsia="Times New Roman" w:hAnsi="Times New Roman" w:cs="Times New Roman"/>
                <w:color w:val="222222"/>
                <w:sz w:val="20"/>
                <w:szCs w:val="20"/>
                <w:lang w:bidi="pl-PL"/>
              </w:rPr>
              <w:t>Przeprowadzone szkolenia</w:t>
            </w:r>
          </w:p>
          <w:p w:rsidR="00D71725" w:rsidRPr="00D71725" w:rsidRDefault="00D71725" w:rsidP="00D71725">
            <w:pPr>
              <w:widowControl w:val="0"/>
              <w:shd w:val="clear" w:color="auto" w:fill="FFFFFF"/>
              <w:spacing w:after="0" w:line="256" w:lineRule="auto"/>
              <w:jc w:val="center"/>
              <w:rPr>
                <w:rFonts w:ascii="Times New Roman" w:eastAsia="Times New Roman" w:hAnsi="Times New Roman" w:cs="Times New Roman"/>
                <w:color w:val="222222"/>
                <w:sz w:val="20"/>
                <w:szCs w:val="20"/>
                <w:lang w:bidi="pl-PL"/>
              </w:rPr>
            </w:pPr>
            <w:r w:rsidRPr="00D71725">
              <w:rPr>
                <w:rFonts w:ascii="Times New Roman" w:eastAsia="Times New Roman" w:hAnsi="Times New Roman" w:cs="Times New Roman"/>
                <w:color w:val="222222"/>
                <w:sz w:val="20"/>
                <w:szCs w:val="20"/>
                <w:lang w:bidi="pl-PL"/>
              </w:rPr>
              <w:t xml:space="preserve">(tematy) </w:t>
            </w:r>
          </w:p>
          <w:p w:rsidR="00D71725" w:rsidRPr="00D71725" w:rsidRDefault="00D71725" w:rsidP="00D71725">
            <w:pPr>
              <w:widowControl w:val="0"/>
              <w:spacing w:after="0" w:line="240" w:lineRule="auto"/>
              <w:jc w:val="both"/>
              <w:rPr>
                <w:rFonts w:ascii="Times New Roman" w:eastAsia="Times New Roman" w:hAnsi="Times New Roman" w:cs="Times New Roman"/>
                <w:b/>
                <w:color w:val="000000"/>
                <w:sz w:val="24"/>
                <w:szCs w:val="24"/>
                <w:lang w:eastAsia="pl-PL" w:bidi="pl-PL"/>
              </w:rPr>
            </w:pPr>
          </w:p>
        </w:tc>
        <w:tc>
          <w:tcPr>
            <w:tcW w:w="1860" w:type="dxa"/>
            <w:shd w:val="clear" w:color="auto" w:fill="auto"/>
          </w:tcPr>
          <w:p w:rsidR="00D71725" w:rsidRPr="00D71725" w:rsidRDefault="00D71725" w:rsidP="00D71725">
            <w:pPr>
              <w:widowControl w:val="0"/>
              <w:spacing w:after="0" w:line="256" w:lineRule="auto"/>
              <w:jc w:val="center"/>
              <w:rPr>
                <w:rFonts w:ascii="Times New Roman" w:eastAsia="Times New Roman" w:hAnsi="Times New Roman" w:cs="Times New Roman"/>
                <w:bCs/>
                <w:color w:val="0D0D0D"/>
                <w:sz w:val="20"/>
                <w:szCs w:val="20"/>
                <w:lang w:bidi="pl-PL"/>
              </w:rPr>
            </w:pPr>
            <w:r w:rsidRPr="00D71725">
              <w:rPr>
                <w:rFonts w:ascii="Times New Roman" w:eastAsia="Times New Roman" w:hAnsi="Times New Roman" w:cs="Times New Roman"/>
                <w:bCs/>
                <w:color w:val="0D0D0D"/>
                <w:sz w:val="20"/>
                <w:szCs w:val="20"/>
                <w:lang w:bidi="pl-PL"/>
              </w:rPr>
              <w:t>Nazwa i adres</w:t>
            </w:r>
          </w:p>
          <w:p w:rsidR="00D71725" w:rsidRPr="00D71725" w:rsidRDefault="00D71725" w:rsidP="00D71725">
            <w:pPr>
              <w:widowControl w:val="0"/>
              <w:spacing w:after="0" w:line="240" w:lineRule="auto"/>
              <w:jc w:val="center"/>
              <w:rPr>
                <w:rFonts w:ascii="Times New Roman" w:eastAsia="Times New Roman" w:hAnsi="Times New Roman" w:cs="Times New Roman"/>
                <w:b/>
                <w:color w:val="000000"/>
                <w:sz w:val="24"/>
                <w:szCs w:val="24"/>
                <w:lang w:eastAsia="pl-PL" w:bidi="pl-PL"/>
              </w:rPr>
            </w:pPr>
            <w:r w:rsidRPr="00D71725">
              <w:rPr>
                <w:rFonts w:ascii="Times New Roman" w:eastAsia="Times New Roman" w:hAnsi="Times New Roman" w:cs="Times New Roman"/>
                <w:bCs/>
                <w:color w:val="0D0D0D"/>
                <w:sz w:val="20"/>
                <w:szCs w:val="20"/>
                <w:lang w:bidi="pl-PL"/>
              </w:rPr>
              <w:t>Zamawiającego dla którego zostało przeprowadzone szkoleni</w:t>
            </w:r>
          </w:p>
        </w:tc>
        <w:tc>
          <w:tcPr>
            <w:tcW w:w="1861" w:type="dxa"/>
            <w:shd w:val="clear" w:color="auto" w:fill="auto"/>
          </w:tcPr>
          <w:p w:rsidR="00D71725" w:rsidRPr="00D71725" w:rsidRDefault="00D71725" w:rsidP="00D71725">
            <w:pPr>
              <w:widowControl w:val="0"/>
              <w:spacing w:after="0" w:line="256" w:lineRule="auto"/>
              <w:jc w:val="center"/>
              <w:rPr>
                <w:rFonts w:ascii="Times New Roman" w:eastAsia="Times New Roman" w:hAnsi="Times New Roman" w:cs="Times New Roman"/>
                <w:bCs/>
                <w:color w:val="0D0D0D"/>
                <w:sz w:val="20"/>
                <w:szCs w:val="20"/>
                <w:lang w:bidi="pl-PL"/>
              </w:rPr>
            </w:pPr>
            <w:r w:rsidRPr="00D71725">
              <w:rPr>
                <w:rFonts w:ascii="Times New Roman" w:eastAsia="Times New Roman" w:hAnsi="Times New Roman" w:cs="Times New Roman"/>
                <w:bCs/>
                <w:color w:val="0D0D0D"/>
                <w:sz w:val="20"/>
                <w:szCs w:val="20"/>
                <w:lang w:bidi="pl-PL"/>
              </w:rPr>
              <w:t>Data wykonania</w:t>
            </w:r>
          </w:p>
          <w:p w:rsidR="00D71725" w:rsidRPr="00D71725" w:rsidRDefault="00D71725" w:rsidP="00D71725">
            <w:pPr>
              <w:widowControl w:val="0"/>
              <w:spacing w:after="0" w:line="240" w:lineRule="auto"/>
              <w:jc w:val="center"/>
              <w:rPr>
                <w:rFonts w:ascii="Times New Roman" w:eastAsia="Times New Roman" w:hAnsi="Times New Roman" w:cs="Times New Roman"/>
                <w:b/>
                <w:color w:val="000000"/>
                <w:sz w:val="24"/>
                <w:szCs w:val="24"/>
                <w:lang w:eastAsia="pl-PL" w:bidi="pl-PL"/>
              </w:rPr>
            </w:pPr>
            <w:r w:rsidRPr="00D71725">
              <w:rPr>
                <w:rFonts w:ascii="Times New Roman" w:eastAsia="Times New Roman" w:hAnsi="Times New Roman" w:cs="Times New Roman"/>
                <w:bCs/>
                <w:color w:val="0D0D0D"/>
                <w:sz w:val="20"/>
                <w:szCs w:val="20"/>
                <w:lang w:bidi="pl-PL"/>
              </w:rPr>
              <w:t>(data rozpoczęcia-data zakończenia)</w:t>
            </w:r>
          </w:p>
        </w:tc>
        <w:tc>
          <w:tcPr>
            <w:tcW w:w="1861" w:type="dxa"/>
            <w:shd w:val="clear" w:color="auto" w:fill="auto"/>
          </w:tcPr>
          <w:p w:rsidR="00D71725" w:rsidRPr="00D71725" w:rsidRDefault="00D71725" w:rsidP="00D71725">
            <w:pPr>
              <w:widowControl w:val="0"/>
              <w:spacing w:after="0" w:line="240" w:lineRule="auto"/>
              <w:jc w:val="center"/>
              <w:rPr>
                <w:rFonts w:ascii="Times New Roman" w:eastAsia="Times New Roman" w:hAnsi="Times New Roman" w:cs="Times New Roman"/>
                <w:b/>
                <w:color w:val="000000"/>
                <w:sz w:val="24"/>
                <w:szCs w:val="24"/>
                <w:lang w:eastAsia="pl-PL" w:bidi="pl-PL"/>
              </w:rPr>
            </w:pPr>
            <w:r w:rsidRPr="00D71725">
              <w:rPr>
                <w:rFonts w:ascii="Times New Roman" w:eastAsia="Times New Roman" w:hAnsi="Times New Roman" w:cs="Times New Roman"/>
                <w:color w:val="000000"/>
                <w:sz w:val="20"/>
                <w:szCs w:val="20"/>
                <w:lang w:bidi="pl-PL"/>
              </w:rPr>
              <w:t>Informacja o podstawie do dysponowania tymi osobami</w:t>
            </w:r>
          </w:p>
        </w:tc>
      </w:tr>
      <w:tr w:rsidR="00D71725" w:rsidRPr="00D71725" w:rsidTr="00D71725">
        <w:tc>
          <w:tcPr>
            <w:tcW w:w="1860" w:type="dxa"/>
            <w:shd w:val="clear" w:color="auto" w:fill="auto"/>
          </w:tcPr>
          <w:p w:rsidR="00D71725" w:rsidRPr="00D71725" w:rsidRDefault="00D71725" w:rsidP="00D71725">
            <w:pPr>
              <w:widowControl w:val="0"/>
              <w:spacing w:after="0" w:line="240" w:lineRule="auto"/>
              <w:jc w:val="both"/>
              <w:rPr>
                <w:rFonts w:ascii="Times New Roman" w:eastAsia="Times New Roman" w:hAnsi="Times New Roman" w:cs="Times New Roman"/>
                <w:b/>
                <w:color w:val="000000"/>
                <w:sz w:val="24"/>
                <w:szCs w:val="24"/>
                <w:lang w:eastAsia="pl-PL" w:bidi="pl-PL"/>
              </w:rPr>
            </w:pPr>
          </w:p>
        </w:tc>
        <w:tc>
          <w:tcPr>
            <w:tcW w:w="1860" w:type="dxa"/>
            <w:shd w:val="clear" w:color="auto" w:fill="auto"/>
          </w:tcPr>
          <w:p w:rsidR="00D71725" w:rsidRPr="00D71725" w:rsidRDefault="00D71725" w:rsidP="00D71725">
            <w:pPr>
              <w:widowControl w:val="0"/>
              <w:spacing w:after="0" w:line="240" w:lineRule="auto"/>
              <w:jc w:val="both"/>
              <w:rPr>
                <w:rFonts w:ascii="Times New Roman" w:eastAsia="Times New Roman" w:hAnsi="Times New Roman" w:cs="Times New Roman"/>
                <w:b/>
                <w:color w:val="000000"/>
                <w:sz w:val="24"/>
                <w:szCs w:val="24"/>
                <w:lang w:eastAsia="pl-PL" w:bidi="pl-PL"/>
              </w:rPr>
            </w:pPr>
          </w:p>
        </w:tc>
        <w:tc>
          <w:tcPr>
            <w:tcW w:w="1860" w:type="dxa"/>
            <w:shd w:val="clear" w:color="auto" w:fill="auto"/>
          </w:tcPr>
          <w:p w:rsidR="00D71725" w:rsidRPr="00D71725" w:rsidRDefault="00D71725" w:rsidP="00D71725">
            <w:pPr>
              <w:widowControl w:val="0"/>
              <w:spacing w:after="0" w:line="240" w:lineRule="auto"/>
              <w:jc w:val="both"/>
              <w:rPr>
                <w:rFonts w:ascii="Times New Roman" w:eastAsia="Times New Roman" w:hAnsi="Times New Roman" w:cs="Times New Roman"/>
                <w:b/>
                <w:color w:val="000000"/>
                <w:sz w:val="24"/>
                <w:szCs w:val="24"/>
                <w:lang w:eastAsia="pl-PL" w:bidi="pl-PL"/>
              </w:rPr>
            </w:pPr>
          </w:p>
        </w:tc>
        <w:tc>
          <w:tcPr>
            <w:tcW w:w="1861" w:type="dxa"/>
            <w:shd w:val="clear" w:color="auto" w:fill="auto"/>
          </w:tcPr>
          <w:p w:rsidR="00D71725" w:rsidRPr="00D71725" w:rsidRDefault="00D71725" w:rsidP="00D71725">
            <w:pPr>
              <w:widowControl w:val="0"/>
              <w:spacing w:after="0" w:line="240" w:lineRule="auto"/>
              <w:jc w:val="both"/>
              <w:rPr>
                <w:rFonts w:ascii="Times New Roman" w:eastAsia="Times New Roman" w:hAnsi="Times New Roman" w:cs="Times New Roman"/>
                <w:b/>
                <w:color w:val="000000"/>
                <w:sz w:val="24"/>
                <w:szCs w:val="24"/>
                <w:lang w:eastAsia="pl-PL" w:bidi="pl-PL"/>
              </w:rPr>
            </w:pPr>
          </w:p>
        </w:tc>
        <w:tc>
          <w:tcPr>
            <w:tcW w:w="1861" w:type="dxa"/>
            <w:shd w:val="clear" w:color="auto" w:fill="auto"/>
          </w:tcPr>
          <w:p w:rsidR="00D71725" w:rsidRPr="00D71725" w:rsidRDefault="00D71725" w:rsidP="00D71725">
            <w:pPr>
              <w:widowControl w:val="0"/>
              <w:spacing w:after="0" w:line="240" w:lineRule="auto"/>
              <w:jc w:val="both"/>
              <w:rPr>
                <w:rFonts w:ascii="Times New Roman" w:eastAsia="Times New Roman" w:hAnsi="Times New Roman" w:cs="Times New Roman"/>
                <w:b/>
                <w:color w:val="000000"/>
                <w:sz w:val="24"/>
                <w:szCs w:val="24"/>
                <w:lang w:eastAsia="pl-PL" w:bidi="pl-PL"/>
              </w:rPr>
            </w:pPr>
          </w:p>
          <w:p w:rsidR="00D71725" w:rsidRPr="00D71725" w:rsidRDefault="00D71725" w:rsidP="00D71725">
            <w:pPr>
              <w:widowControl w:val="0"/>
              <w:spacing w:after="0" w:line="240" w:lineRule="auto"/>
              <w:jc w:val="both"/>
              <w:rPr>
                <w:rFonts w:ascii="Times New Roman" w:eastAsia="Times New Roman" w:hAnsi="Times New Roman" w:cs="Times New Roman"/>
                <w:b/>
                <w:color w:val="000000"/>
                <w:sz w:val="24"/>
                <w:szCs w:val="24"/>
                <w:lang w:eastAsia="pl-PL" w:bidi="pl-PL"/>
              </w:rPr>
            </w:pPr>
          </w:p>
          <w:p w:rsidR="00D71725" w:rsidRPr="00D71725" w:rsidRDefault="00D71725" w:rsidP="00D71725">
            <w:pPr>
              <w:widowControl w:val="0"/>
              <w:spacing w:after="0" w:line="240" w:lineRule="auto"/>
              <w:jc w:val="both"/>
              <w:rPr>
                <w:rFonts w:ascii="Times New Roman" w:eastAsia="Times New Roman" w:hAnsi="Times New Roman" w:cs="Times New Roman"/>
                <w:b/>
                <w:color w:val="000000"/>
                <w:sz w:val="24"/>
                <w:szCs w:val="24"/>
                <w:lang w:eastAsia="pl-PL" w:bidi="pl-PL"/>
              </w:rPr>
            </w:pPr>
          </w:p>
          <w:p w:rsidR="00D71725" w:rsidRPr="00D71725" w:rsidRDefault="00D71725" w:rsidP="00D71725">
            <w:pPr>
              <w:widowControl w:val="0"/>
              <w:spacing w:after="0" w:line="240" w:lineRule="auto"/>
              <w:jc w:val="both"/>
              <w:rPr>
                <w:rFonts w:ascii="Times New Roman" w:eastAsia="Times New Roman" w:hAnsi="Times New Roman" w:cs="Times New Roman"/>
                <w:b/>
                <w:color w:val="000000"/>
                <w:sz w:val="24"/>
                <w:szCs w:val="24"/>
                <w:lang w:eastAsia="pl-PL" w:bidi="pl-PL"/>
              </w:rPr>
            </w:pPr>
          </w:p>
          <w:p w:rsidR="00D71725" w:rsidRPr="00D71725" w:rsidRDefault="00D71725" w:rsidP="00D71725">
            <w:pPr>
              <w:widowControl w:val="0"/>
              <w:spacing w:after="0" w:line="240" w:lineRule="auto"/>
              <w:jc w:val="both"/>
              <w:rPr>
                <w:rFonts w:ascii="Times New Roman" w:eastAsia="Times New Roman" w:hAnsi="Times New Roman" w:cs="Times New Roman"/>
                <w:b/>
                <w:color w:val="000000"/>
                <w:sz w:val="24"/>
                <w:szCs w:val="24"/>
                <w:lang w:eastAsia="pl-PL" w:bidi="pl-PL"/>
              </w:rPr>
            </w:pPr>
          </w:p>
          <w:p w:rsidR="00D71725" w:rsidRPr="00D71725" w:rsidRDefault="00D71725" w:rsidP="00D71725">
            <w:pPr>
              <w:widowControl w:val="0"/>
              <w:spacing w:after="0" w:line="240" w:lineRule="auto"/>
              <w:jc w:val="both"/>
              <w:rPr>
                <w:rFonts w:ascii="Times New Roman" w:eastAsia="Times New Roman" w:hAnsi="Times New Roman" w:cs="Times New Roman"/>
                <w:b/>
                <w:color w:val="000000"/>
                <w:sz w:val="24"/>
                <w:szCs w:val="24"/>
                <w:lang w:eastAsia="pl-PL" w:bidi="pl-PL"/>
              </w:rPr>
            </w:pPr>
          </w:p>
        </w:tc>
      </w:tr>
    </w:tbl>
    <w:p w:rsidR="00D71725" w:rsidRPr="00D71725" w:rsidRDefault="00D71725" w:rsidP="00D71725">
      <w:pPr>
        <w:widowControl w:val="0"/>
        <w:spacing w:after="0" w:line="240" w:lineRule="auto"/>
        <w:jc w:val="both"/>
        <w:rPr>
          <w:rFonts w:ascii="Times New Roman" w:eastAsia="Times New Roman" w:hAnsi="Times New Roman" w:cs="Times New Roman"/>
          <w:b/>
          <w:color w:val="000000"/>
          <w:sz w:val="24"/>
          <w:szCs w:val="24"/>
          <w:lang w:eastAsia="pl-PL" w:bidi="pl-PL"/>
        </w:rPr>
      </w:pPr>
    </w:p>
    <w:p w:rsidR="00D71725" w:rsidRPr="00D71725" w:rsidRDefault="00D71725" w:rsidP="00D71725">
      <w:pPr>
        <w:widowControl w:val="0"/>
        <w:spacing w:after="0" w:line="240" w:lineRule="auto"/>
        <w:jc w:val="both"/>
        <w:rPr>
          <w:rFonts w:ascii="Times New Roman" w:eastAsia="Times New Roman" w:hAnsi="Times New Roman" w:cs="Times New Roman"/>
          <w:b/>
          <w:color w:val="000000"/>
          <w:sz w:val="24"/>
          <w:szCs w:val="24"/>
          <w:lang w:eastAsia="pl-PL" w:bidi="pl-PL"/>
        </w:rPr>
      </w:pPr>
    </w:p>
    <w:p w:rsidR="00D71725" w:rsidRPr="00D71725" w:rsidRDefault="00D71725" w:rsidP="00D71725">
      <w:pPr>
        <w:spacing w:after="0" w:line="240" w:lineRule="auto"/>
        <w:ind w:left="360"/>
        <w:jc w:val="right"/>
        <w:rPr>
          <w:rFonts w:ascii="Times New Roman" w:eastAsia="Times New Roman" w:hAnsi="Times New Roman" w:cs="Times New Roman"/>
          <w:sz w:val="20"/>
          <w:szCs w:val="20"/>
          <w:lang w:eastAsia="pl-PL"/>
        </w:rPr>
      </w:pPr>
    </w:p>
    <w:p w:rsidR="00D71725" w:rsidRPr="00D71725" w:rsidRDefault="00D71725" w:rsidP="00D71725">
      <w:pPr>
        <w:spacing w:after="0" w:line="240" w:lineRule="auto"/>
        <w:ind w:left="360"/>
        <w:jc w:val="right"/>
        <w:rPr>
          <w:rFonts w:ascii="Times New Roman" w:eastAsia="Times New Roman" w:hAnsi="Times New Roman" w:cs="Times New Roman"/>
          <w:sz w:val="20"/>
          <w:szCs w:val="20"/>
          <w:lang w:eastAsia="pl-PL"/>
        </w:rPr>
      </w:pPr>
    </w:p>
    <w:p w:rsidR="00D71725" w:rsidRPr="00D71725" w:rsidRDefault="00D71725" w:rsidP="00D71725">
      <w:pPr>
        <w:spacing w:after="0" w:line="240" w:lineRule="auto"/>
        <w:ind w:left="360"/>
        <w:jc w:val="right"/>
        <w:rPr>
          <w:rFonts w:ascii="Times New Roman" w:eastAsia="Times New Roman" w:hAnsi="Times New Roman" w:cs="Times New Roman"/>
          <w:sz w:val="20"/>
          <w:szCs w:val="20"/>
          <w:lang w:eastAsia="pl-PL"/>
        </w:rPr>
      </w:pPr>
    </w:p>
    <w:p w:rsidR="00D71725" w:rsidRPr="00D71725" w:rsidRDefault="00D71725" w:rsidP="00D71725">
      <w:pPr>
        <w:spacing w:after="0" w:line="240" w:lineRule="auto"/>
        <w:ind w:left="360"/>
        <w:jc w:val="right"/>
        <w:rPr>
          <w:rFonts w:ascii="Times New Roman" w:eastAsia="Times New Roman" w:hAnsi="Times New Roman" w:cs="Times New Roman"/>
          <w:sz w:val="20"/>
          <w:szCs w:val="20"/>
          <w:lang w:eastAsia="pl-PL"/>
        </w:rPr>
      </w:pPr>
    </w:p>
    <w:p w:rsidR="00D71725" w:rsidRPr="00D71725" w:rsidRDefault="00D71725" w:rsidP="00D71725">
      <w:pPr>
        <w:spacing w:after="0" w:line="240" w:lineRule="auto"/>
        <w:ind w:left="360"/>
        <w:jc w:val="right"/>
        <w:rPr>
          <w:rFonts w:ascii="Times New Roman" w:eastAsia="Times New Roman" w:hAnsi="Times New Roman" w:cs="Times New Roman"/>
          <w:sz w:val="20"/>
          <w:szCs w:val="20"/>
          <w:lang w:eastAsia="pl-PL"/>
        </w:rPr>
      </w:pPr>
    </w:p>
    <w:p w:rsidR="00D71725" w:rsidRPr="00D71725" w:rsidRDefault="00D71725" w:rsidP="00D71725">
      <w:pPr>
        <w:tabs>
          <w:tab w:val="left" w:pos="1985"/>
          <w:tab w:val="left" w:pos="4820"/>
          <w:tab w:val="left" w:pos="5387"/>
          <w:tab w:val="left" w:pos="8931"/>
        </w:tabs>
        <w:spacing w:after="0" w:line="240" w:lineRule="auto"/>
        <w:rPr>
          <w:rFonts w:ascii="Times New Roman" w:eastAsia="Times New Roman" w:hAnsi="Times New Roman" w:cs="Times New Roman"/>
          <w:sz w:val="26"/>
          <w:szCs w:val="26"/>
          <w:u w:val="dotted"/>
          <w:lang w:eastAsia="pl-PL"/>
        </w:rPr>
      </w:pPr>
    </w:p>
    <w:p w:rsidR="00D71725" w:rsidRPr="00D71725" w:rsidRDefault="00D71725" w:rsidP="00D71725">
      <w:pPr>
        <w:tabs>
          <w:tab w:val="left" w:pos="1985"/>
          <w:tab w:val="left" w:pos="4820"/>
          <w:tab w:val="left" w:pos="5387"/>
          <w:tab w:val="left" w:pos="8931"/>
        </w:tabs>
        <w:spacing w:after="0" w:line="240" w:lineRule="auto"/>
        <w:rPr>
          <w:rFonts w:ascii="Times New Roman" w:eastAsia="Times New Roman" w:hAnsi="Times New Roman" w:cs="Times New Roman"/>
          <w:sz w:val="26"/>
          <w:szCs w:val="26"/>
          <w:lang w:eastAsia="pl-PL"/>
        </w:rPr>
      </w:pPr>
      <w:r w:rsidRPr="00D71725">
        <w:rPr>
          <w:rFonts w:ascii="Times New Roman" w:eastAsia="Times New Roman" w:hAnsi="Times New Roman" w:cs="Times New Roman"/>
          <w:sz w:val="26"/>
          <w:szCs w:val="26"/>
          <w:u w:val="dotted"/>
          <w:lang w:eastAsia="pl-PL"/>
        </w:rPr>
        <w:tab/>
      </w:r>
      <w:r w:rsidRPr="00D71725">
        <w:rPr>
          <w:rFonts w:ascii="Times New Roman" w:eastAsia="Times New Roman" w:hAnsi="Times New Roman" w:cs="Times New Roman"/>
          <w:sz w:val="26"/>
          <w:szCs w:val="26"/>
          <w:lang w:eastAsia="pl-PL"/>
        </w:rPr>
        <w:t xml:space="preserve"> dnia </w:t>
      </w:r>
      <w:r w:rsidRPr="00D71725">
        <w:rPr>
          <w:rFonts w:ascii="Times New Roman" w:eastAsia="Times New Roman" w:hAnsi="Times New Roman" w:cs="Times New Roman"/>
          <w:sz w:val="26"/>
          <w:szCs w:val="26"/>
          <w:u w:val="dotted"/>
          <w:lang w:eastAsia="pl-PL"/>
        </w:rPr>
        <w:tab/>
      </w:r>
      <w:r w:rsidRPr="00D71725">
        <w:rPr>
          <w:rFonts w:ascii="Times New Roman" w:eastAsia="Times New Roman" w:hAnsi="Times New Roman" w:cs="Times New Roman"/>
          <w:sz w:val="26"/>
          <w:szCs w:val="26"/>
          <w:lang w:eastAsia="pl-PL"/>
        </w:rPr>
        <w:tab/>
      </w:r>
      <w:r w:rsidRPr="00D71725">
        <w:rPr>
          <w:rFonts w:ascii="Times New Roman" w:eastAsia="Times New Roman" w:hAnsi="Times New Roman" w:cs="Times New Roman"/>
          <w:sz w:val="26"/>
          <w:szCs w:val="26"/>
          <w:u w:val="dotted"/>
          <w:lang w:eastAsia="pl-PL"/>
        </w:rPr>
        <w:tab/>
      </w:r>
    </w:p>
    <w:p w:rsidR="00D71725" w:rsidRPr="00D71725" w:rsidRDefault="00D71725" w:rsidP="00D71725">
      <w:pPr>
        <w:spacing w:after="0" w:line="240" w:lineRule="auto"/>
        <w:ind w:left="5529"/>
        <w:jc w:val="center"/>
        <w:rPr>
          <w:rFonts w:ascii="Times New Roman" w:eastAsia="Times New Roman" w:hAnsi="Times New Roman" w:cs="Times New Roman"/>
          <w:sz w:val="26"/>
          <w:szCs w:val="26"/>
          <w:lang w:eastAsia="pl-PL"/>
        </w:rPr>
      </w:pPr>
      <w:r w:rsidRPr="00D71725">
        <w:rPr>
          <w:rFonts w:ascii="Times New Roman" w:eastAsia="Times New Roman" w:hAnsi="Times New Roman" w:cs="Times New Roman"/>
          <w:sz w:val="26"/>
          <w:szCs w:val="26"/>
          <w:vertAlign w:val="superscript"/>
          <w:lang w:eastAsia="pl-PL"/>
        </w:rPr>
        <w:t>podpis osoby uprawnionej do składania oświadczeń woli w imieniu Wykonawcy</w:t>
      </w:r>
    </w:p>
    <w:p w:rsidR="00D71725" w:rsidRPr="00D71725" w:rsidRDefault="00D71725" w:rsidP="00D71725">
      <w:pPr>
        <w:spacing w:after="0" w:line="240" w:lineRule="auto"/>
        <w:ind w:left="360"/>
        <w:jc w:val="right"/>
        <w:rPr>
          <w:rFonts w:ascii="Times New Roman" w:eastAsia="Times New Roman" w:hAnsi="Times New Roman" w:cs="Times New Roman"/>
          <w:sz w:val="20"/>
          <w:szCs w:val="20"/>
          <w:lang w:eastAsia="pl-PL"/>
        </w:rPr>
      </w:pPr>
    </w:p>
    <w:p w:rsidR="00D71725" w:rsidRPr="00D71725" w:rsidRDefault="00D71725" w:rsidP="00D71725">
      <w:pPr>
        <w:spacing w:after="0" w:line="240" w:lineRule="auto"/>
        <w:ind w:left="360"/>
        <w:jc w:val="right"/>
        <w:rPr>
          <w:rFonts w:ascii="Times New Roman" w:eastAsia="Times New Roman" w:hAnsi="Times New Roman" w:cs="Times New Roman"/>
          <w:sz w:val="20"/>
          <w:szCs w:val="20"/>
          <w:lang w:eastAsia="pl-PL"/>
        </w:rPr>
      </w:pPr>
    </w:p>
    <w:p w:rsidR="00D71725" w:rsidRPr="00D71725" w:rsidRDefault="00D71725" w:rsidP="00D71725">
      <w:pPr>
        <w:spacing w:after="0" w:line="240" w:lineRule="auto"/>
        <w:rPr>
          <w:rFonts w:ascii="Times New Roman" w:eastAsia="Times New Roman" w:hAnsi="Times New Roman" w:cs="Times New Roman"/>
          <w:sz w:val="20"/>
          <w:szCs w:val="20"/>
          <w:lang w:eastAsia="pl-PL"/>
        </w:rPr>
      </w:pPr>
    </w:p>
    <w:p w:rsidR="00D71725" w:rsidRPr="00D71725" w:rsidRDefault="00D71725" w:rsidP="00D71725">
      <w:pPr>
        <w:spacing w:after="0" w:line="240" w:lineRule="auto"/>
        <w:ind w:left="360"/>
        <w:jc w:val="right"/>
        <w:rPr>
          <w:rFonts w:ascii="Times New Roman" w:eastAsia="Times New Roman" w:hAnsi="Times New Roman" w:cs="Times New Roman"/>
          <w:sz w:val="20"/>
          <w:szCs w:val="20"/>
          <w:lang w:eastAsia="pl-PL"/>
        </w:rPr>
      </w:pPr>
    </w:p>
    <w:p w:rsidR="00D71725" w:rsidRPr="00D71725" w:rsidRDefault="00D71725" w:rsidP="00D71725">
      <w:pPr>
        <w:widowControl w:val="0"/>
        <w:spacing w:after="0" w:line="240" w:lineRule="auto"/>
        <w:ind w:right="360"/>
        <w:jc w:val="center"/>
        <w:rPr>
          <w:rFonts w:ascii="Arial Unicode MS" w:eastAsia="Arial Unicode MS" w:hAnsi="Arial Unicode MS" w:cs="Arial Unicode MS"/>
          <w:color w:val="000000"/>
          <w:sz w:val="24"/>
          <w:szCs w:val="24"/>
          <w:lang w:eastAsia="pl-PL" w:bidi="pl-PL"/>
        </w:rPr>
      </w:pPr>
      <w:r w:rsidRPr="00D71725">
        <w:rPr>
          <w:rFonts w:ascii="Arial Unicode MS" w:eastAsia="Arial Unicode MS" w:hAnsi="Arial Unicode MS" w:cs="Arial Unicode MS"/>
          <w:noProof/>
          <w:color w:val="000000"/>
          <w:sz w:val="24"/>
          <w:szCs w:val="24"/>
          <w:lang w:eastAsia="pl-PL"/>
        </w:rPr>
        <w:drawing>
          <wp:inline distT="0" distB="0" distL="0" distR="0">
            <wp:extent cx="5753100" cy="7429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3100" cy="742950"/>
                    </a:xfrm>
                    <a:prstGeom prst="rect">
                      <a:avLst/>
                    </a:prstGeom>
                    <a:noFill/>
                    <a:ln>
                      <a:noFill/>
                    </a:ln>
                  </pic:spPr>
                </pic:pic>
              </a:graphicData>
            </a:graphic>
          </wp:inline>
        </w:drawing>
      </w:r>
    </w:p>
    <w:p w:rsidR="00D71725" w:rsidRPr="00D71725" w:rsidRDefault="00D71725" w:rsidP="00D71725">
      <w:pPr>
        <w:widowControl w:val="0"/>
        <w:spacing w:after="0" w:line="240" w:lineRule="auto"/>
        <w:jc w:val="center"/>
        <w:rPr>
          <w:rFonts w:ascii="Times New Roman" w:eastAsia="Arial Unicode MS" w:hAnsi="Times New Roman" w:cs="Times New Roman"/>
          <w:sz w:val="18"/>
          <w:szCs w:val="18"/>
          <w:lang w:eastAsia="pl-PL"/>
        </w:rPr>
      </w:pPr>
      <w:r w:rsidRPr="00D71725">
        <w:rPr>
          <w:rFonts w:ascii="Times New Roman" w:eastAsia="Arial Unicode MS" w:hAnsi="Times New Roman" w:cs="Times New Roman"/>
          <w:color w:val="000000"/>
          <w:sz w:val="18"/>
          <w:szCs w:val="18"/>
          <w:lang w:eastAsia="pl-PL" w:bidi="pl-PL"/>
        </w:rPr>
        <w:tab/>
        <w:t xml:space="preserve">Automatycy dla Przemysłu 4.0 – studia dualne </w:t>
      </w:r>
    </w:p>
    <w:p w:rsidR="00D71725" w:rsidRPr="00D71725" w:rsidRDefault="00D71725" w:rsidP="00D71725">
      <w:pPr>
        <w:widowControl w:val="0"/>
        <w:autoSpaceDE w:val="0"/>
        <w:autoSpaceDN w:val="0"/>
        <w:adjustRightInd w:val="0"/>
        <w:spacing w:after="0" w:line="240" w:lineRule="auto"/>
        <w:ind w:right="360"/>
        <w:jc w:val="center"/>
        <w:rPr>
          <w:rFonts w:ascii="Times New Roman" w:eastAsia="Arial Unicode MS" w:hAnsi="Times New Roman" w:cs="Times New Roman"/>
          <w:color w:val="000000"/>
          <w:sz w:val="18"/>
          <w:szCs w:val="18"/>
          <w:lang w:eastAsia="pl-PL" w:bidi="pl-PL"/>
        </w:rPr>
      </w:pPr>
      <w:r w:rsidRPr="00D71725">
        <w:rPr>
          <w:rFonts w:ascii="Times New Roman" w:eastAsia="Arial Unicode MS" w:hAnsi="Times New Roman" w:cs="Times New Roman"/>
          <w:color w:val="000000"/>
          <w:sz w:val="18"/>
          <w:szCs w:val="18"/>
          <w:lang w:eastAsia="pl-PL" w:bidi="pl-PL"/>
        </w:rPr>
        <w:t>Projekt współfinansowany przez Unię Europejską ze środków Europejskiego Funduszu Społecznego w ramach Programu Operacyjnego Wiedza Edukacja Rozwój</w:t>
      </w:r>
    </w:p>
    <w:p w:rsidR="00D71725" w:rsidRPr="00D71725" w:rsidRDefault="00D71725" w:rsidP="00D71725">
      <w:pPr>
        <w:widowControl w:val="0"/>
        <w:tabs>
          <w:tab w:val="center" w:pos="4536"/>
          <w:tab w:val="right" w:pos="9072"/>
        </w:tabs>
        <w:autoSpaceDE w:val="0"/>
        <w:autoSpaceDN w:val="0"/>
        <w:adjustRightInd w:val="0"/>
        <w:spacing w:after="0" w:line="240" w:lineRule="auto"/>
        <w:jc w:val="center"/>
        <w:rPr>
          <w:rFonts w:ascii="Times New Roman" w:eastAsia="Arial Unicode MS" w:hAnsi="Times New Roman" w:cs="Times New Roman"/>
          <w:color w:val="000000"/>
          <w:sz w:val="18"/>
          <w:szCs w:val="18"/>
          <w:lang w:eastAsia="pl-PL" w:bidi="pl-PL"/>
        </w:rPr>
      </w:pPr>
      <w:r w:rsidRPr="00D71725">
        <w:rPr>
          <w:rFonts w:ascii="Times New Roman" w:eastAsia="Arial Unicode MS" w:hAnsi="Times New Roman" w:cs="Times New Roman"/>
          <w:noProof/>
          <w:color w:val="000000"/>
          <w:sz w:val="18"/>
          <w:szCs w:val="18"/>
          <w:lang w:eastAsia="pl-PL"/>
        </w:rPr>
        <mc:AlternateContent>
          <mc:Choice Requires="wps">
            <w:drawing>
              <wp:anchor distT="4294967294" distB="4294967294" distL="114300" distR="114300" simplePos="0" relativeHeight="251664384" behindDoc="0" locked="0" layoutInCell="1" allowOverlap="1">
                <wp:simplePos x="0" y="0"/>
                <wp:positionH relativeFrom="column">
                  <wp:posOffset>-53975</wp:posOffset>
                </wp:positionH>
                <wp:positionV relativeFrom="paragraph">
                  <wp:posOffset>177799</wp:posOffset>
                </wp:positionV>
                <wp:extent cx="6096000" cy="0"/>
                <wp:effectExtent l="0" t="0" r="19050" b="19050"/>
                <wp:wrapNone/>
                <wp:docPr id="7" name="Łącznik prosty ze strzałką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91EAA1" id="Łącznik prosty ze strzałką 7" o:spid="_x0000_s1026" type="#_x0000_t32" style="position:absolute;margin-left:-4.25pt;margin-top:14pt;width:480pt;height:0;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"/>
            </w:pict>
          </mc:Fallback>
        </mc:AlternateContent>
      </w:r>
      <w:r w:rsidRPr="00D71725">
        <w:rPr>
          <w:rFonts w:ascii="Times New Roman" w:eastAsia="Arial Unicode MS" w:hAnsi="Times New Roman" w:cs="Times New Roman"/>
          <w:color w:val="000000"/>
          <w:sz w:val="18"/>
          <w:szCs w:val="18"/>
          <w:lang w:eastAsia="pl-PL" w:bidi="pl-PL"/>
        </w:rPr>
        <w:t>Nr projektu: POWR.03.01.00-00-DU63/18-00).</w:t>
      </w:r>
    </w:p>
    <w:p w:rsidR="00D71725" w:rsidRPr="00D71725" w:rsidRDefault="00D71725" w:rsidP="00D71725">
      <w:pPr>
        <w:spacing w:after="0" w:line="240" w:lineRule="auto"/>
        <w:rPr>
          <w:rFonts w:ascii="Times New Roman" w:eastAsia="Times New Roman" w:hAnsi="Times New Roman" w:cs="Times New Roman"/>
          <w:sz w:val="20"/>
          <w:szCs w:val="20"/>
          <w:lang w:eastAsia="pl-PL"/>
        </w:rPr>
      </w:pPr>
    </w:p>
    <w:p w:rsidR="00D71725" w:rsidRPr="00D71725" w:rsidRDefault="00D71725" w:rsidP="00D71725">
      <w:pPr>
        <w:spacing w:after="0" w:line="240" w:lineRule="auto"/>
        <w:ind w:left="360"/>
        <w:jc w:val="right"/>
        <w:rPr>
          <w:rFonts w:ascii="Times New Roman" w:eastAsia="Times New Roman" w:hAnsi="Times New Roman" w:cs="Times New Roman"/>
          <w:sz w:val="20"/>
          <w:szCs w:val="20"/>
          <w:lang w:eastAsia="pl-PL"/>
        </w:rPr>
      </w:pPr>
    </w:p>
    <w:p w:rsidR="00D71725" w:rsidRPr="00D71725" w:rsidRDefault="00D71725" w:rsidP="00D71725">
      <w:pPr>
        <w:spacing w:after="0" w:line="240" w:lineRule="auto"/>
        <w:ind w:left="360"/>
        <w:jc w:val="right"/>
        <w:rPr>
          <w:rFonts w:ascii="Times New Roman" w:eastAsia="Times New Roman" w:hAnsi="Times New Roman" w:cs="Times New Roman"/>
          <w:sz w:val="20"/>
          <w:szCs w:val="20"/>
          <w:lang w:eastAsia="pl-PL"/>
        </w:rPr>
      </w:pPr>
      <w:r w:rsidRPr="00D71725">
        <w:rPr>
          <w:rFonts w:ascii="Times New Roman" w:eastAsia="Times New Roman" w:hAnsi="Times New Roman" w:cs="Times New Roman"/>
          <w:sz w:val="20"/>
          <w:szCs w:val="20"/>
          <w:lang w:eastAsia="pl-PL"/>
        </w:rPr>
        <w:t xml:space="preserve">Załącznik nr 3 do Zaproszenia </w:t>
      </w:r>
    </w:p>
    <w:p w:rsidR="00D71725" w:rsidRPr="00D71725" w:rsidRDefault="00D71725" w:rsidP="00D71725">
      <w:pPr>
        <w:spacing w:after="0" w:line="240" w:lineRule="auto"/>
        <w:ind w:left="360"/>
        <w:jc w:val="center"/>
        <w:rPr>
          <w:rFonts w:ascii="Times New Roman" w:eastAsia="Times New Roman" w:hAnsi="Times New Roman" w:cs="Times New Roman"/>
          <w:b/>
          <w:sz w:val="32"/>
          <w:szCs w:val="32"/>
          <w:lang w:eastAsia="pl-PL"/>
        </w:rPr>
      </w:pPr>
    </w:p>
    <w:p w:rsidR="00D71725" w:rsidRPr="00D71725" w:rsidRDefault="00D71725" w:rsidP="00D71725">
      <w:pPr>
        <w:spacing w:after="0" w:line="240" w:lineRule="auto"/>
        <w:ind w:left="360"/>
        <w:jc w:val="center"/>
        <w:rPr>
          <w:rFonts w:ascii="Times New Roman" w:eastAsia="Times New Roman" w:hAnsi="Times New Roman" w:cs="Times New Roman"/>
          <w:b/>
          <w:sz w:val="32"/>
          <w:szCs w:val="32"/>
          <w:lang w:eastAsia="pl-PL"/>
        </w:rPr>
      </w:pPr>
      <w:r w:rsidRPr="00D71725">
        <w:rPr>
          <w:rFonts w:ascii="Times New Roman" w:eastAsia="Times New Roman" w:hAnsi="Times New Roman" w:cs="Times New Roman"/>
          <w:b/>
          <w:sz w:val="32"/>
          <w:szCs w:val="32"/>
          <w:lang w:eastAsia="pl-PL"/>
        </w:rPr>
        <w:t>UMOWA NA/…/2020</w:t>
      </w:r>
    </w:p>
    <w:p w:rsidR="00D71725" w:rsidRPr="00D71725" w:rsidRDefault="006D698D" w:rsidP="00D71725">
      <w:pPr>
        <w:spacing w:after="0" w:line="240" w:lineRule="auto"/>
        <w:ind w:left="360"/>
        <w:jc w:val="center"/>
        <w:rPr>
          <w:rFonts w:ascii="Times New Roman" w:eastAsia="Times New Roman" w:hAnsi="Times New Roman" w:cs="Times New Roman"/>
          <w:b/>
          <w:sz w:val="32"/>
          <w:szCs w:val="32"/>
          <w:lang w:eastAsia="pl-PL"/>
        </w:rPr>
      </w:pPr>
      <w:r>
        <w:rPr>
          <w:rFonts w:ascii="Times New Roman" w:eastAsia="Times New Roman" w:hAnsi="Times New Roman" w:cs="Times New Roman"/>
          <w:b/>
          <w:sz w:val="32"/>
          <w:szCs w:val="32"/>
          <w:lang w:eastAsia="pl-PL"/>
        </w:rPr>
        <w:t>Postępowanie NA/S/173</w:t>
      </w:r>
      <w:r w:rsidR="00D71725" w:rsidRPr="00D71725">
        <w:rPr>
          <w:rFonts w:ascii="Times New Roman" w:eastAsia="Times New Roman" w:hAnsi="Times New Roman" w:cs="Times New Roman"/>
          <w:b/>
          <w:sz w:val="32"/>
          <w:szCs w:val="32"/>
          <w:lang w:eastAsia="pl-PL"/>
        </w:rPr>
        <w:t>/2020</w:t>
      </w:r>
    </w:p>
    <w:p w:rsidR="00D71725" w:rsidRPr="00D71725" w:rsidRDefault="00D71725" w:rsidP="00D71725">
      <w:pPr>
        <w:spacing w:after="0" w:line="240" w:lineRule="auto"/>
        <w:rPr>
          <w:rFonts w:ascii="Times New Roman" w:eastAsia="Times New Roman" w:hAnsi="Times New Roman" w:cs="Times New Roman"/>
          <w:sz w:val="24"/>
          <w:szCs w:val="20"/>
          <w:lang w:eastAsia="pl-PL"/>
        </w:rPr>
      </w:pPr>
    </w:p>
    <w:p w:rsidR="00D71725" w:rsidRPr="00D71725" w:rsidRDefault="00D71725" w:rsidP="00D71725">
      <w:pPr>
        <w:spacing w:after="0" w:line="240" w:lineRule="auto"/>
        <w:jc w:val="both"/>
        <w:rPr>
          <w:rFonts w:ascii="Times New Roman" w:eastAsia="Times New Roman" w:hAnsi="Times New Roman" w:cs="Times New Roman"/>
          <w:sz w:val="24"/>
          <w:szCs w:val="24"/>
          <w:lang w:eastAsia="pl-PL"/>
        </w:rPr>
      </w:pPr>
      <w:r w:rsidRPr="00D71725">
        <w:rPr>
          <w:rFonts w:ascii="Times New Roman" w:eastAsia="Times New Roman" w:hAnsi="Times New Roman" w:cs="Times New Roman"/>
          <w:sz w:val="24"/>
          <w:szCs w:val="24"/>
          <w:lang w:eastAsia="pl-PL"/>
        </w:rPr>
        <w:t xml:space="preserve">Zawarta w Rzeszowie dnia </w:t>
      </w:r>
      <w:r w:rsidRPr="00D71725">
        <w:rPr>
          <w:rFonts w:ascii="Times New Roman" w:eastAsia="Times New Roman" w:hAnsi="Times New Roman" w:cs="Times New Roman"/>
          <w:b/>
          <w:sz w:val="24"/>
          <w:szCs w:val="24"/>
          <w:lang w:eastAsia="pl-PL"/>
        </w:rPr>
        <w:t>…………..……….</w:t>
      </w:r>
      <w:r w:rsidRPr="00D71725">
        <w:rPr>
          <w:rFonts w:ascii="Times New Roman" w:eastAsia="Times New Roman" w:hAnsi="Times New Roman" w:cs="Times New Roman"/>
          <w:sz w:val="24"/>
          <w:szCs w:val="24"/>
          <w:lang w:eastAsia="pl-PL"/>
        </w:rPr>
        <w:t xml:space="preserve"> roku pomiędzy: </w:t>
      </w:r>
      <w:r w:rsidRPr="00D71725">
        <w:rPr>
          <w:rFonts w:ascii="Times New Roman" w:eastAsia="Times New Roman" w:hAnsi="Times New Roman" w:cs="Times New Roman"/>
          <w:b/>
          <w:sz w:val="24"/>
          <w:szCs w:val="24"/>
          <w:lang w:eastAsia="pl-PL"/>
        </w:rPr>
        <w:t xml:space="preserve">Politechniką Rzeszowską im. I. Łukasiewicza </w:t>
      </w:r>
      <w:r w:rsidRPr="00D71725">
        <w:rPr>
          <w:rFonts w:ascii="Times New Roman" w:eastAsia="Times New Roman" w:hAnsi="Times New Roman" w:cs="Times New Roman"/>
          <w:sz w:val="24"/>
          <w:szCs w:val="24"/>
          <w:lang w:eastAsia="pl-PL"/>
        </w:rPr>
        <w:t>z siedzibą w 35-959 Rzeszów, Al. Powstańców Warszawy 12, reprezentowaną przez:</w:t>
      </w:r>
    </w:p>
    <w:p w:rsidR="00D71725" w:rsidRPr="00D71725" w:rsidRDefault="00D71725" w:rsidP="00D71725">
      <w:pPr>
        <w:spacing w:after="0" w:line="240" w:lineRule="auto"/>
        <w:jc w:val="both"/>
        <w:rPr>
          <w:rFonts w:ascii="Times New Roman" w:eastAsia="Times New Roman" w:hAnsi="Times New Roman" w:cs="Times New Roman"/>
          <w:sz w:val="24"/>
          <w:szCs w:val="24"/>
          <w:lang w:eastAsia="pl-PL"/>
        </w:rPr>
      </w:pPr>
    </w:p>
    <w:p w:rsidR="00D71725" w:rsidRPr="00D71725" w:rsidRDefault="00D71725" w:rsidP="00D71725">
      <w:pPr>
        <w:widowControl w:val="0"/>
        <w:numPr>
          <w:ilvl w:val="0"/>
          <w:numId w:val="27"/>
        </w:numPr>
        <w:spacing w:before="120" w:after="120" w:line="240" w:lineRule="auto"/>
        <w:contextualSpacing/>
        <w:jc w:val="both"/>
        <w:rPr>
          <w:rFonts w:ascii="Times New Roman" w:eastAsia="Times New Roman" w:hAnsi="Times New Roman" w:cs="Times New Roman"/>
          <w:sz w:val="24"/>
          <w:szCs w:val="24"/>
          <w:lang w:eastAsia="pl-PL"/>
        </w:rPr>
      </w:pPr>
      <w:r w:rsidRPr="00D71725">
        <w:rPr>
          <w:rFonts w:ascii="Times New Roman" w:eastAsia="Times New Roman" w:hAnsi="Times New Roman" w:cs="Times New Roman"/>
          <w:sz w:val="24"/>
          <w:szCs w:val="24"/>
          <w:lang w:eastAsia="pl-PL"/>
        </w:rPr>
        <w:t>………..…………………….. - ………………………………….</w:t>
      </w:r>
    </w:p>
    <w:p w:rsidR="00D71725" w:rsidRPr="00D71725" w:rsidRDefault="00D71725" w:rsidP="00D71725">
      <w:pPr>
        <w:spacing w:after="0" w:line="240" w:lineRule="auto"/>
        <w:jc w:val="both"/>
        <w:rPr>
          <w:rFonts w:ascii="Times New Roman" w:eastAsia="Times New Roman" w:hAnsi="Times New Roman" w:cs="Times New Roman"/>
          <w:sz w:val="24"/>
          <w:szCs w:val="24"/>
          <w:lang w:eastAsia="pl-PL"/>
        </w:rPr>
      </w:pPr>
    </w:p>
    <w:p w:rsidR="00D71725" w:rsidRPr="00D71725" w:rsidRDefault="00D71725" w:rsidP="00D71725">
      <w:pPr>
        <w:spacing w:after="0" w:line="240" w:lineRule="auto"/>
        <w:jc w:val="both"/>
        <w:rPr>
          <w:rFonts w:ascii="Times New Roman" w:eastAsia="Times New Roman" w:hAnsi="Times New Roman" w:cs="Times New Roman"/>
          <w:sz w:val="24"/>
          <w:szCs w:val="24"/>
          <w:lang w:eastAsia="pl-PL"/>
        </w:rPr>
      </w:pPr>
      <w:r w:rsidRPr="00D71725">
        <w:rPr>
          <w:rFonts w:ascii="Times New Roman" w:eastAsia="Times New Roman" w:hAnsi="Times New Roman" w:cs="Times New Roman"/>
          <w:sz w:val="24"/>
          <w:szCs w:val="24"/>
          <w:lang w:eastAsia="pl-PL"/>
        </w:rPr>
        <w:t xml:space="preserve">zwaną w dalszej części niniejszej umowy </w:t>
      </w:r>
      <w:r w:rsidRPr="00D71725">
        <w:rPr>
          <w:rFonts w:ascii="Times New Roman" w:eastAsia="Times New Roman" w:hAnsi="Times New Roman" w:cs="Times New Roman"/>
          <w:b/>
          <w:sz w:val="24"/>
          <w:szCs w:val="24"/>
          <w:lang w:eastAsia="pl-PL"/>
        </w:rPr>
        <w:t>Zamawiającym</w:t>
      </w:r>
      <w:r w:rsidRPr="00D71725">
        <w:rPr>
          <w:rFonts w:ascii="Times New Roman" w:eastAsia="Times New Roman" w:hAnsi="Times New Roman" w:cs="Times New Roman"/>
          <w:sz w:val="24"/>
          <w:szCs w:val="24"/>
          <w:lang w:eastAsia="pl-PL"/>
        </w:rPr>
        <w:t xml:space="preserve">, </w:t>
      </w:r>
    </w:p>
    <w:p w:rsidR="00D71725" w:rsidRPr="00D71725" w:rsidRDefault="00D71725" w:rsidP="00D71725">
      <w:pPr>
        <w:spacing w:before="120" w:after="120" w:line="240" w:lineRule="auto"/>
        <w:jc w:val="both"/>
        <w:rPr>
          <w:rFonts w:ascii="Times New Roman" w:eastAsia="Times New Roman" w:hAnsi="Times New Roman" w:cs="Times New Roman"/>
          <w:sz w:val="24"/>
          <w:szCs w:val="24"/>
          <w:lang w:eastAsia="pl-PL"/>
        </w:rPr>
      </w:pPr>
      <w:r w:rsidRPr="00D71725">
        <w:rPr>
          <w:rFonts w:ascii="Times New Roman" w:eastAsia="Times New Roman" w:hAnsi="Times New Roman" w:cs="Times New Roman"/>
          <w:sz w:val="24"/>
          <w:szCs w:val="24"/>
          <w:lang w:eastAsia="pl-PL"/>
        </w:rPr>
        <w:t>a ……………………………………..</w:t>
      </w:r>
    </w:p>
    <w:p w:rsidR="00D71725" w:rsidRPr="00D71725" w:rsidRDefault="00D71725" w:rsidP="00D71725">
      <w:pPr>
        <w:spacing w:before="120" w:after="120" w:line="240" w:lineRule="auto"/>
        <w:ind w:left="360"/>
        <w:jc w:val="both"/>
        <w:rPr>
          <w:rFonts w:ascii="Times New Roman" w:eastAsia="Times New Roman" w:hAnsi="Times New Roman" w:cs="Times New Roman"/>
          <w:sz w:val="24"/>
          <w:szCs w:val="24"/>
          <w:lang w:eastAsia="pl-PL"/>
        </w:rPr>
      </w:pPr>
      <w:r w:rsidRPr="00D71725">
        <w:rPr>
          <w:rFonts w:ascii="Times New Roman" w:eastAsia="Times New Roman" w:hAnsi="Times New Roman" w:cs="Times New Roman"/>
          <w:sz w:val="24"/>
          <w:szCs w:val="24"/>
          <w:lang w:eastAsia="pl-PL"/>
        </w:rPr>
        <w:t>reprezentowanym przez:</w:t>
      </w:r>
    </w:p>
    <w:p w:rsidR="00D71725" w:rsidRPr="00D71725" w:rsidRDefault="00D71725" w:rsidP="00D71725">
      <w:pPr>
        <w:spacing w:before="120" w:after="120" w:line="240" w:lineRule="auto"/>
        <w:ind w:left="360"/>
        <w:jc w:val="both"/>
        <w:rPr>
          <w:rFonts w:ascii="Times New Roman" w:eastAsia="Times New Roman" w:hAnsi="Times New Roman" w:cs="Times New Roman"/>
          <w:sz w:val="24"/>
          <w:szCs w:val="24"/>
          <w:lang w:eastAsia="pl-PL"/>
        </w:rPr>
      </w:pPr>
      <w:r w:rsidRPr="00D71725">
        <w:rPr>
          <w:rFonts w:ascii="Times New Roman" w:eastAsia="Times New Roman" w:hAnsi="Times New Roman" w:cs="Times New Roman"/>
          <w:sz w:val="24"/>
          <w:szCs w:val="24"/>
          <w:lang w:eastAsia="pl-PL"/>
        </w:rPr>
        <w:t>1…………..…………………….. - ………………………………..</w:t>
      </w:r>
    </w:p>
    <w:p w:rsidR="00D71725" w:rsidRPr="00D71725" w:rsidRDefault="00D71725" w:rsidP="00D71725">
      <w:pPr>
        <w:spacing w:before="120" w:after="120" w:line="240" w:lineRule="auto"/>
        <w:ind w:left="360"/>
        <w:jc w:val="both"/>
        <w:rPr>
          <w:rFonts w:ascii="Times New Roman" w:eastAsia="Times New Roman" w:hAnsi="Times New Roman" w:cs="Times New Roman"/>
          <w:b/>
          <w:sz w:val="24"/>
          <w:szCs w:val="24"/>
          <w:lang w:eastAsia="pl-PL"/>
        </w:rPr>
      </w:pPr>
      <w:r w:rsidRPr="00D71725">
        <w:rPr>
          <w:rFonts w:ascii="Times New Roman" w:eastAsia="Times New Roman" w:hAnsi="Times New Roman" w:cs="Times New Roman"/>
          <w:sz w:val="24"/>
          <w:szCs w:val="24"/>
          <w:lang w:eastAsia="pl-PL"/>
        </w:rPr>
        <w:t>2………………………………..  - …………………………………</w:t>
      </w:r>
    </w:p>
    <w:p w:rsidR="00D71725" w:rsidRPr="00D71725" w:rsidRDefault="00D71725" w:rsidP="00D71725">
      <w:pPr>
        <w:spacing w:after="0" w:line="240" w:lineRule="auto"/>
        <w:jc w:val="both"/>
        <w:rPr>
          <w:rFonts w:ascii="Times New Roman" w:eastAsia="Times New Roman" w:hAnsi="Times New Roman" w:cs="Times New Roman"/>
          <w:sz w:val="24"/>
          <w:szCs w:val="24"/>
          <w:lang w:eastAsia="pl-PL"/>
        </w:rPr>
      </w:pPr>
      <w:r w:rsidRPr="00D71725">
        <w:rPr>
          <w:rFonts w:ascii="Times New Roman" w:eastAsia="Times New Roman" w:hAnsi="Times New Roman" w:cs="Times New Roman"/>
          <w:sz w:val="24"/>
          <w:szCs w:val="24"/>
          <w:lang w:eastAsia="pl-PL"/>
        </w:rPr>
        <w:t xml:space="preserve">zwanym w dalszej części niniejszej umowy </w:t>
      </w:r>
      <w:r w:rsidRPr="00D71725">
        <w:rPr>
          <w:rFonts w:ascii="Times New Roman" w:eastAsia="Times New Roman" w:hAnsi="Times New Roman" w:cs="Times New Roman"/>
          <w:b/>
          <w:sz w:val="24"/>
          <w:szCs w:val="24"/>
          <w:lang w:eastAsia="pl-PL"/>
        </w:rPr>
        <w:t>Wykonawcą</w:t>
      </w:r>
      <w:r w:rsidRPr="00D71725">
        <w:rPr>
          <w:rFonts w:ascii="Times New Roman" w:eastAsia="Times New Roman" w:hAnsi="Times New Roman" w:cs="Times New Roman"/>
          <w:sz w:val="24"/>
          <w:szCs w:val="24"/>
          <w:lang w:eastAsia="pl-PL"/>
        </w:rPr>
        <w:t>.</w:t>
      </w:r>
    </w:p>
    <w:p w:rsidR="00D71725" w:rsidRPr="00D71725" w:rsidRDefault="00D71725" w:rsidP="00D71725">
      <w:pPr>
        <w:spacing w:after="0" w:line="240" w:lineRule="auto"/>
        <w:jc w:val="both"/>
        <w:rPr>
          <w:rFonts w:ascii="Times New Roman" w:eastAsia="Times New Roman" w:hAnsi="Times New Roman" w:cs="Times New Roman"/>
          <w:sz w:val="24"/>
          <w:szCs w:val="24"/>
          <w:lang w:eastAsia="pl-PL"/>
        </w:rPr>
      </w:pPr>
    </w:p>
    <w:p w:rsidR="00D71725" w:rsidRPr="00D71725" w:rsidRDefault="00D71725" w:rsidP="00D71725">
      <w:pPr>
        <w:spacing w:after="0" w:line="240" w:lineRule="auto"/>
        <w:jc w:val="both"/>
        <w:rPr>
          <w:rFonts w:ascii="Times New Roman" w:eastAsia="Times New Roman" w:hAnsi="Times New Roman" w:cs="Times New Roman"/>
          <w:sz w:val="24"/>
          <w:szCs w:val="24"/>
          <w:lang w:eastAsia="pl-PL"/>
        </w:rPr>
      </w:pPr>
      <w:r w:rsidRPr="00D71725">
        <w:rPr>
          <w:rFonts w:ascii="Times New Roman" w:eastAsia="Times New Roman" w:hAnsi="Times New Roman" w:cs="Times New Roman"/>
          <w:sz w:val="24"/>
          <w:szCs w:val="24"/>
          <w:lang w:eastAsia="pl-PL"/>
        </w:rPr>
        <w:t>W wyniku przeprowadzenia postępowania  w oparciu o art. 138o ust. 2 – 4 ustawy z dnia 29 stycznia 2004 r. – Prawo zamówień publicznych (t. j. Dz.U. 2019 poz. 1843 ze zm.) zawarto umowę o następującej treści::</w:t>
      </w:r>
    </w:p>
    <w:p w:rsidR="00D71725" w:rsidRPr="00D71725" w:rsidRDefault="00D71725" w:rsidP="00D71725">
      <w:pPr>
        <w:spacing w:after="0" w:line="240" w:lineRule="auto"/>
        <w:jc w:val="both"/>
        <w:rPr>
          <w:rFonts w:ascii="Times New Roman" w:eastAsia="Times New Roman" w:hAnsi="Times New Roman" w:cs="Times New Roman"/>
          <w:sz w:val="16"/>
          <w:szCs w:val="16"/>
          <w:lang w:eastAsia="pl-PL"/>
        </w:rPr>
      </w:pPr>
    </w:p>
    <w:p w:rsidR="00D71725" w:rsidRPr="00D71725" w:rsidRDefault="00D71725" w:rsidP="00D71725">
      <w:pPr>
        <w:spacing w:after="0" w:line="240" w:lineRule="auto"/>
        <w:jc w:val="center"/>
        <w:rPr>
          <w:rFonts w:ascii="Times New Roman" w:eastAsia="Times New Roman" w:hAnsi="Times New Roman" w:cs="Times New Roman"/>
          <w:b/>
          <w:spacing w:val="6"/>
          <w:sz w:val="24"/>
          <w:szCs w:val="24"/>
          <w:lang w:eastAsia="pl-PL"/>
        </w:rPr>
      </w:pPr>
      <w:r w:rsidRPr="00D71725">
        <w:rPr>
          <w:rFonts w:ascii="Times New Roman" w:eastAsia="Times New Roman" w:hAnsi="Times New Roman" w:cs="Times New Roman"/>
          <w:b/>
          <w:spacing w:val="6"/>
          <w:sz w:val="24"/>
          <w:szCs w:val="24"/>
          <w:lang w:eastAsia="pl-PL"/>
        </w:rPr>
        <w:t>§ 1</w:t>
      </w:r>
    </w:p>
    <w:p w:rsidR="00D71725" w:rsidRPr="00D71725" w:rsidRDefault="00D71725" w:rsidP="00D717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Times New Roman" w:eastAsia="Times New Roman" w:hAnsi="Times New Roman" w:cs="Times New Roman"/>
          <w:b/>
          <w:sz w:val="24"/>
          <w:szCs w:val="24"/>
          <w:lang w:eastAsia="pl-PL"/>
        </w:rPr>
      </w:pPr>
      <w:r w:rsidRPr="00D71725">
        <w:rPr>
          <w:rFonts w:ascii="Times New Roman" w:eastAsia="Times New Roman" w:hAnsi="Times New Roman" w:cs="Times New Roman"/>
          <w:sz w:val="24"/>
          <w:szCs w:val="24"/>
          <w:lang w:eastAsia="pl-PL"/>
        </w:rPr>
        <w:t>1. Przedmiotem umowy jest</w:t>
      </w:r>
      <w:r w:rsidRPr="00D71725">
        <w:rPr>
          <w:rFonts w:ascii="Times New Roman" w:eastAsia="Times New Roman" w:hAnsi="Times New Roman" w:cs="Times New Roman"/>
          <w:b/>
          <w:sz w:val="24"/>
          <w:szCs w:val="24"/>
          <w:lang w:eastAsia="pl-PL"/>
        </w:rPr>
        <w:t>:</w:t>
      </w:r>
      <w:r w:rsidRPr="00D71725">
        <w:rPr>
          <w:rFonts w:ascii="Times New Roman" w:eastAsia="Times New Roman" w:hAnsi="Times New Roman" w:cs="Times New Roman"/>
          <w:sz w:val="24"/>
          <w:szCs w:val="24"/>
          <w:lang w:eastAsia="pl-PL"/>
        </w:rPr>
        <w:t xml:space="preserve"> </w:t>
      </w:r>
      <w:r w:rsidRPr="00D71725">
        <w:rPr>
          <w:rFonts w:ascii="Times New Roman" w:eastAsia="Times New Roman" w:hAnsi="Times New Roman" w:cs="Times New Roman"/>
          <w:b/>
          <w:sz w:val="24"/>
          <w:szCs w:val="24"/>
          <w:lang w:eastAsia="pl-PL"/>
        </w:rPr>
        <w:t>…………………………………………………………</w:t>
      </w:r>
    </w:p>
    <w:p w:rsidR="00D71725" w:rsidRPr="00D71725" w:rsidRDefault="00D71725" w:rsidP="00D717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Times New Roman" w:eastAsia="Times New Roman" w:hAnsi="Times New Roman" w:cs="Times New Roman"/>
          <w:sz w:val="24"/>
          <w:szCs w:val="24"/>
          <w:lang w:eastAsia="pl-PL"/>
        </w:rPr>
      </w:pPr>
      <w:r w:rsidRPr="00D71725">
        <w:rPr>
          <w:rFonts w:ascii="Times New Roman" w:eastAsia="Times New Roman" w:hAnsi="Times New Roman" w:cs="Times New Roman"/>
          <w:sz w:val="24"/>
          <w:szCs w:val="24"/>
          <w:lang w:eastAsia="pl-PL"/>
        </w:rPr>
        <w:t>2. Szczegółowy zakres szkolenia znajduje się w SIWZ, który stanowi integralną część umowy.</w:t>
      </w:r>
    </w:p>
    <w:p w:rsidR="00D71725" w:rsidRPr="00D71725" w:rsidRDefault="00D71725" w:rsidP="00D71725">
      <w:pPr>
        <w:spacing w:after="0" w:line="240" w:lineRule="auto"/>
        <w:ind w:left="426" w:hanging="426"/>
        <w:jc w:val="both"/>
        <w:rPr>
          <w:rFonts w:ascii="Times New Roman" w:eastAsia="Times New Roman" w:hAnsi="Times New Roman" w:cs="Times New Roman"/>
          <w:sz w:val="24"/>
          <w:szCs w:val="24"/>
          <w:lang w:eastAsia="pl-PL"/>
        </w:rPr>
      </w:pPr>
      <w:r w:rsidRPr="00D71725">
        <w:rPr>
          <w:rFonts w:ascii="Times New Roman" w:eastAsia="Times New Roman" w:hAnsi="Times New Roman" w:cs="Times New Roman"/>
          <w:sz w:val="24"/>
          <w:szCs w:val="24"/>
          <w:lang w:eastAsia="pl-PL"/>
        </w:rPr>
        <w:t>3. Szkolenie zostanie przeprowadzone w terminie</w:t>
      </w:r>
      <w:r w:rsidR="000B6115">
        <w:rPr>
          <w:rFonts w:ascii="Times New Roman" w:eastAsia="Times New Roman" w:hAnsi="Times New Roman" w:cs="Times New Roman"/>
          <w:b/>
          <w:sz w:val="24"/>
          <w:szCs w:val="24"/>
          <w:lang w:eastAsia="pl-PL"/>
        </w:rPr>
        <w:t>: do 10</w:t>
      </w:r>
      <w:r w:rsidRPr="00D71725">
        <w:rPr>
          <w:rFonts w:ascii="Times New Roman" w:eastAsia="Times New Roman" w:hAnsi="Times New Roman" w:cs="Times New Roman"/>
          <w:b/>
          <w:sz w:val="24"/>
          <w:szCs w:val="24"/>
          <w:lang w:eastAsia="pl-PL"/>
        </w:rPr>
        <w:t xml:space="preserve"> dni od dnia zawarcia umowy.</w:t>
      </w:r>
    </w:p>
    <w:p w:rsidR="00D71725" w:rsidRPr="00D71725" w:rsidRDefault="00D71725" w:rsidP="00D71725">
      <w:pPr>
        <w:spacing w:after="0" w:line="240" w:lineRule="auto"/>
        <w:ind w:left="426" w:hanging="426"/>
        <w:jc w:val="both"/>
        <w:rPr>
          <w:rFonts w:ascii="Times New Roman" w:eastAsia="Times New Roman" w:hAnsi="Times New Roman" w:cs="Times New Roman"/>
          <w:sz w:val="24"/>
          <w:szCs w:val="24"/>
          <w:lang w:eastAsia="x-none"/>
        </w:rPr>
      </w:pPr>
      <w:r w:rsidRPr="00D71725">
        <w:rPr>
          <w:rFonts w:ascii="Times New Roman" w:eastAsia="Times New Roman" w:hAnsi="Times New Roman" w:cs="Times New Roman"/>
          <w:sz w:val="24"/>
          <w:szCs w:val="24"/>
          <w:lang w:eastAsia="pl-PL"/>
        </w:rPr>
        <w:t>4. Zamawiający zleca, a Wykonawca zobowiązuje się wykonać wszelkie niezbędne czynności dla zrealizowania przedmiotu umowy określonego w ust. 1</w:t>
      </w:r>
    </w:p>
    <w:p w:rsidR="00D71725" w:rsidRPr="00D71725" w:rsidRDefault="00D71725" w:rsidP="00D71725">
      <w:pPr>
        <w:spacing w:after="0" w:line="240" w:lineRule="auto"/>
        <w:ind w:left="426" w:hanging="426"/>
        <w:jc w:val="both"/>
        <w:rPr>
          <w:rFonts w:ascii="Times New Roman" w:eastAsia="Times New Roman" w:hAnsi="Times New Roman" w:cs="Times New Roman"/>
          <w:sz w:val="24"/>
          <w:szCs w:val="24"/>
          <w:lang w:eastAsia="pl-PL"/>
        </w:rPr>
      </w:pPr>
      <w:r w:rsidRPr="00D71725">
        <w:rPr>
          <w:rFonts w:ascii="Times New Roman" w:eastAsia="Times New Roman" w:hAnsi="Times New Roman" w:cs="Times New Roman"/>
          <w:sz w:val="24"/>
          <w:szCs w:val="24"/>
          <w:lang w:eastAsia="pl-PL"/>
        </w:rPr>
        <w:t>5. Integralną częścią niniejszej umowy jest dokumentacja postępowania oraz oferta Wykonawcy.</w:t>
      </w:r>
    </w:p>
    <w:p w:rsidR="00D71725" w:rsidRPr="00D71725" w:rsidRDefault="00D71725" w:rsidP="00D71725">
      <w:pPr>
        <w:spacing w:after="0" w:line="240" w:lineRule="auto"/>
        <w:ind w:left="426" w:hanging="426"/>
        <w:jc w:val="both"/>
        <w:rPr>
          <w:rFonts w:ascii="Times New Roman" w:eastAsia="Times New Roman" w:hAnsi="Times New Roman" w:cs="Times New Roman"/>
          <w:sz w:val="24"/>
          <w:szCs w:val="20"/>
          <w:lang w:eastAsia="pl-PL"/>
        </w:rPr>
      </w:pPr>
      <w:r w:rsidRPr="00D71725">
        <w:rPr>
          <w:rFonts w:ascii="Times New Roman" w:eastAsia="Times New Roman" w:hAnsi="Times New Roman" w:cs="Times New Roman"/>
          <w:sz w:val="24"/>
          <w:szCs w:val="20"/>
          <w:lang w:eastAsia="pl-PL"/>
        </w:rPr>
        <w:t>6. Szkolenie zostanie przeprowadzone za pomocą środków porozumiewania się na odległość.</w:t>
      </w:r>
    </w:p>
    <w:p w:rsidR="00D71725" w:rsidRPr="00D71725" w:rsidRDefault="00D71725" w:rsidP="00D71725">
      <w:pPr>
        <w:autoSpaceDE w:val="0"/>
        <w:autoSpaceDN w:val="0"/>
        <w:adjustRightInd w:val="0"/>
        <w:spacing w:after="0" w:line="240" w:lineRule="auto"/>
        <w:jc w:val="both"/>
        <w:rPr>
          <w:rFonts w:ascii="Times New Roman" w:eastAsia="Times New Roman" w:hAnsi="Times New Roman" w:cs="Times New Roman"/>
          <w:b/>
          <w:bCs/>
          <w:iCs/>
          <w:sz w:val="16"/>
          <w:szCs w:val="16"/>
          <w:vertAlign w:val="superscript"/>
          <w:lang w:eastAsia="pl-PL"/>
        </w:rPr>
      </w:pPr>
    </w:p>
    <w:p w:rsidR="00D71725" w:rsidRPr="00D71725" w:rsidRDefault="00D71725" w:rsidP="00D71725">
      <w:pPr>
        <w:autoSpaceDE w:val="0"/>
        <w:autoSpaceDN w:val="0"/>
        <w:adjustRightInd w:val="0"/>
        <w:spacing w:after="0" w:line="240" w:lineRule="auto"/>
        <w:jc w:val="both"/>
        <w:rPr>
          <w:rFonts w:ascii="Times New Roman" w:eastAsia="Times New Roman" w:hAnsi="Times New Roman" w:cs="Times New Roman"/>
          <w:b/>
          <w:bCs/>
          <w:iCs/>
          <w:sz w:val="16"/>
          <w:szCs w:val="16"/>
          <w:vertAlign w:val="superscript"/>
          <w:lang w:eastAsia="pl-PL"/>
        </w:rPr>
      </w:pPr>
    </w:p>
    <w:p w:rsidR="00D71725" w:rsidRPr="00D71725" w:rsidRDefault="00D71725" w:rsidP="00D71725">
      <w:pPr>
        <w:autoSpaceDE w:val="0"/>
        <w:autoSpaceDN w:val="0"/>
        <w:adjustRightInd w:val="0"/>
        <w:spacing w:after="0" w:line="240" w:lineRule="auto"/>
        <w:jc w:val="center"/>
        <w:rPr>
          <w:rFonts w:ascii="Times New Roman" w:eastAsia="Times New Roman" w:hAnsi="Times New Roman" w:cs="Times New Roman"/>
          <w:b/>
          <w:bCs/>
          <w:sz w:val="24"/>
          <w:szCs w:val="24"/>
          <w:lang w:eastAsia="pl-PL"/>
        </w:rPr>
      </w:pPr>
      <w:r w:rsidRPr="00D71725">
        <w:rPr>
          <w:rFonts w:ascii="Times New Roman" w:eastAsia="Times New Roman" w:hAnsi="Times New Roman" w:cs="Times New Roman"/>
          <w:b/>
          <w:bCs/>
          <w:sz w:val="24"/>
          <w:szCs w:val="24"/>
          <w:lang w:eastAsia="pl-PL"/>
        </w:rPr>
        <w:t>§ 2</w:t>
      </w:r>
    </w:p>
    <w:p w:rsidR="00D71725" w:rsidRPr="00D71725" w:rsidRDefault="00D71725" w:rsidP="00D71725">
      <w:p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D71725">
        <w:rPr>
          <w:rFonts w:ascii="Times New Roman" w:eastAsia="Times New Roman" w:hAnsi="Times New Roman" w:cs="Times New Roman"/>
          <w:sz w:val="24"/>
          <w:szCs w:val="24"/>
          <w:lang w:eastAsia="pl-PL"/>
        </w:rPr>
        <w:t>1.   Wykonawca oświadcza, że posiada odpowiednią wiedzę, doświadczenie i dysponuje stosowną kadrą do wykonania przedmiotu umowy.</w:t>
      </w:r>
    </w:p>
    <w:p w:rsidR="00D71725" w:rsidRPr="00D71725" w:rsidRDefault="00D71725" w:rsidP="00D71725">
      <w:pPr>
        <w:autoSpaceDE w:val="0"/>
        <w:autoSpaceDN w:val="0"/>
        <w:adjustRightInd w:val="0"/>
        <w:spacing w:after="0" w:line="240" w:lineRule="auto"/>
        <w:ind w:left="426" w:hanging="426"/>
        <w:jc w:val="both"/>
        <w:rPr>
          <w:rFonts w:ascii="Times New Roman" w:eastAsia="Times New Roman" w:hAnsi="Times New Roman" w:cs="Times New Roman"/>
          <w:sz w:val="24"/>
          <w:szCs w:val="24"/>
          <w:vertAlign w:val="superscript"/>
          <w:lang w:eastAsia="pl-PL"/>
        </w:rPr>
      </w:pPr>
      <w:r w:rsidRPr="00D71725">
        <w:rPr>
          <w:rFonts w:ascii="Times New Roman" w:eastAsia="Times New Roman" w:hAnsi="Times New Roman" w:cs="Times New Roman"/>
          <w:sz w:val="24"/>
          <w:szCs w:val="24"/>
          <w:lang w:eastAsia="pl-PL"/>
        </w:rPr>
        <w:t xml:space="preserve">2.   Wykonawca zobowiązuje się wykonać przedmiot umowy z należytą starannością, czuwania nad prawidłową realizacją umowy zgodnie z programem szkolenia oraz zasadami bhp, </w:t>
      </w:r>
      <w:r w:rsidRPr="00D71725">
        <w:rPr>
          <w:rFonts w:ascii="Times New Roman" w:eastAsia="Times New Roman" w:hAnsi="Times New Roman" w:cs="Times New Roman"/>
          <w:sz w:val="24"/>
          <w:szCs w:val="24"/>
          <w:lang w:eastAsia="pl-PL"/>
        </w:rPr>
        <w:lastRenderedPageBreak/>
        <w:t>przeprowadzenia szkolenia przez osoby wykwalifikowane zgodnie z treścią złożonej oferty.</w:t>
      </w:r>
    </w:p>
    <w:p w:rsidR="00D71725" w:rsidRPr="00D71725" w:rsidRDefault="00D71725" w:rsidP="00D71725">
      <w:pPr>
        <w:autoSpaceDE w:val="0"/>
        <w:autoSpaceDN w:val="0"/>
        <w:adjustRightInd w:val="0"/>
        <w:spacing w:after="0" w:line="240" w:lineRule="auto"/>
        <w:jc w:val="center"/>
        <w:rPr>
          <w:rFonts w:ascii="Times New Roman" w:eastAsia="Times New Roman" w:hAnsi="Times New Roman" w:cs="Times New Roman"/>
          <w:b/>
          <w:bCs/>
          <w:sz w:val="24"/>
          <w:szCs w:val="24"/>
          <w:lang w:eastAsia="pl-PL"/>
        </w:rPr>
      </w:pPr>
    </w:p>
    <w:p w:rsidR="00D71725" w:rsidRPr="00D71725" w:rsidRDefault="00D71725" w:rsidP="00D71725">
      <w:pPr>
        <w:autoSpaceDE w:val="0"/>
        <w:autoSpaceDN w:val="0"/>
        <w:adjustRightInd w:val="0"/>
        <w:spacing w:after="0" w:line="240" w:lineRule="auto"/>
        <w:jc w:val="center"/>
        <w:rPr>
          <w:rFonts w:ascii="Times New Roman" w:eastAsia="Times New Roman" w:hAnsi="Times New Roman" w:cs="Times New Roman"/>
          <w:b/>
          <w:bCs/>
          <w:sz w:val="24"/>
          <w:szCs w:val="24"/>
          <w:lang w:eastAsia="pl-PL"/>
        </w:rPr>
      </w:pPr>
      <w:r w:rsidRPr="00D71725">
        <w:rPr>
          <w:rFonts w:ascii="Times New Roman" w:eastAsia="Times New Roman" w:hAnsi="Times New Roman" w:cs="Times New Roman"/>
          <w:b/>
          <w:bCs/>
          <w:sz w:val="24"/>
          <w:szCs w:val="24"/>
          <w:lang w:eastAsia="pl-PL"/>
        </w:rPr>
        <w:t>§ 3</w:t>
      </w:r>
    </w:p>
    <w:p w:rsidR="00D71725" w:rsidRPr="00D71725" w:rsidRDefault="00D71725" w:rsidP="00D71725">
      <w:pPr>
        <w:widowControl w:val="0"/>
        <w:numPr>
          <w:ilvl w:val="0"/>
          <w:numId w:val="26"/>
        </w:numPr>
        <w:autoSpaceDE w:val="0"/>
        <w:autoSpaceDN w:val="0"/>
        <w:adjustRightInd w:val="0"/>
        <w:spacing w:after="0" w:line="240" w:lineRule="auto"/>
        <w:ind w:left="284"/>
        <w:contextualSpacing/>
        <w:jc w:val="both"/>
        <w:rPr>
          <w:rFonts w:ascii="Times New Roman" w:eastAsia="Times New Roman" w:hAnsi="Times New Roman" w:cs="Times New Roman"/>
          <w:sz w:val="24"/>
          <w:szCs w:val="24"/>
          <w:lang w:eastAsia="pl-PL"/>
        </w:rPr>
      </w:pPr>
      <w:r w:rsidRPr="00D71725">
        <w:rPr>
          <w:rFonts w:ascii="Times New Roman" w:eastAsia="Times New Roman" w:hAnsi="Times New Roman" w:cs="Times New Roman"/>
          <w:sz w:val="24"/>
          <w:szCs w:val="24"/>
          <w:lang w:eastAsia="pl-PL"/>
        </w:rPr>
        <w:t>Wysokość wynagrodzenia przysługującego Wykonawcy za wykonanie przedmiotu umowy ustalona została na podstawie oferty Wykonawcy.</w:t>
      </w:r>
    </w:p>
    <w:p w:rsidR="00D71725" w:rsidRPr="00D71725" w:rsidRDefault="00D71725" w:rsidP="00D71725">
      <w:pPr>
        <w:widowControl w:val="0"/>
        <w:numPr>
          <w:ilvl w:val="0"/>
          <w:numId w:val="26"/>
        </w:numPr>
        <w:autoSpaceDE w:val="0"/>
        <w:autoSpaceDN w:val="0"/>
        <w:adjustRightInd w:val="0"/>
        <w:spacing w:after="0" w:line="240" w:lineRule="auto"/>
        <w:ind w:left="284"/>
        <w:contextualSpacing/>
        <w:jc w:val="both"/>
        <w:rPr>
          <w:rFonts w:ascii="Times New Roman" w:eastAsia="Times New Roman" w:hAnsi="Times New Roman" w:cs="Times New Roman"/>
          <w:b/>
          <w:sz w:val="24"/>
          <w:szCs w:val="24"/>
          <w:lang w:eastAsia="pl-PL"/>
        </w:rPr>
      </w:pPr>
      <w:r w:rsidRPr="00D71725">
        <w:rPr>
          <w:rFonts w:ascii="Times New Roman" w:eastAsia="Times New Roman" w:hAnsi="Times New Roman" w:cs="Times New Roman"/>
          <w:sz w:val="24"/>
          <w:szCs w:val="24"/>
          <w:lang w:eastAsia="pl-PL"/>
        </w:rPr>
        <w:t xml:space="preserve"> Całkowity koszt wykonania usługi wyniesie: ………………………………</w:t>
      </w:r>
      <w:r w:rsidRPr="00D71725">
        <w:rPr>
          <w:rFonts w:ascii="Times New Roman" w:eastAsia="Times New Roman" w:hAnsi="Times New Roman" w:cs="Times New Roman"/>
          <w:b/>
          <w:sz w:val="24"/>
          <w:szCs w:val="24"/>
          <w:u w:val="single"/>
          <w:lang w:eastAsia="pl-PL"/>
        </w:rPr>
        <w:t xml:space="preserve"> zł </w:t>
      </w:r>
      <w:r w:rsidRPr="00D71725">
        <w:rPr>
          <w:rFonts w:ascii="Times New Roman" w:eastAsia="Times New Roman" w:hAnsi="Times New Roman" w:cs="Times New Roman"/>
          <w:bCs/>
          <w:sz w:val="24"/>
          <w:szCs w:val="24"/>
          <w:u w:val="single"/>
          <w:lang w:eastAsia="pl-PL"/>
        </w:rPr>
        <w:t>(</w:t>
      </w:r>
      <w:r w:rsidRPr="00D71725">
        <w:rPr>
          <w:rFonts w:ascii="Times New Roman" w:eastAsia="Times New Roman" w:hAnsi="Times New Roman" w:cs="Times New Roman"/>
          <w:sz w:val="24"/>
          <w:szCs w:val="24"/>
          <w:u w:val="single"/>
          <w:lang w:eastAsia="pl-PL"/>
        </w:rPr>
        <w:t xml:space="preserve">słownie: ………….. złotych), </w:t>
      </w:r>
    </w:p>
    <w:p w:rsidR="00D71725" w:rsidRPr="00D71725" w:rsidRDefault="00D71725" w:rsidP="00D71725">
      <w:pPr>
        <w:spacing w:after="0" w:line="240" w:lineRule="auto"/>
        <w:jc w:val="both"/>
        <w:rPr>
          <w:rFonts w:ascii="Times New Roman" w:eastAsia="Times New Roman" w:hAnsi="Times New Roman" w:cs="Times New Roman"/>
          <w:spacing w:val="2"/>
          <w:sz w:val="24"/>
          <w:szCs w:val="24"/>
          <w:lang w:eastAsia="pl-PL"/>
        </w:rPr>
      </w:pPr>
      <w:r w:rsidRPr="00D71725">
        <w:rPr>
          <w:rFonts w:ascii="Times New Roman" w:eastAsia="Times New Roman" w:hAnsi="Times New Roman" w:cs="Times New Roman"/>
          <w:spacing w:val="2"/>
          <w:sz w:val="24"/>
          <w:szCs w:val="24"/>
          <w:lang w:eastAsia="pl-PL"/>
        </w:rPr>
        <w:t>3. Wynagrodzenie Wykonawcy obejmuje wszystkie koszty i opłaty związane z realizacją przedmiotu Umowy.</w:t>
      </w:r>
    </w:p>
    <w:p w:rsidR="00D71725" w:rsidRPr="00D71725" w:rsidRDefault="00D71725" w:rsidP="00D71725">
      <w:pPr>
        <w:spacing w:after="0" w:line="240" w:lineRule="auto"/>
        <w:jc w:val="both"/>
        <w:rPr>
          <w:rFonts w:ascii="Times New Roman" w:eastAsia="Times New Roman" w:hAnsi="Times New Roman" w:cs="Times New Roman"/>
          <w:sz w:val="24"/>
          <w:szCs w:val="24"/>
          <w:lang w:eastAsia="pl-PL"/>
        </w:rPr>
      </w:pPr>
      <w:r w:rsidRPr="00D71725">
        <w:rPr>
          <w:rFonts w:ascii="Times New Roman" w:eastAsia="Times New Roman" w:hAnsi="Times New Roman" w:cs="Times New Roman"/>
          <w:sz w:val="24"/>
          <w:szCs w:val="24"/>
          <w:lang w:eastAsia="pl-PL"/>
        </w:rPr>
        <w:t xml:space="preserve">4. Zamawiający nie później niż na 5 dni przed rozpoczęciem szkolenia wskaże Wykonawcy dane osób, które będą  uczestniczyć w szkoleniu, niezbędne do przygotowania materiałów i certyfikatów.  </w:t>
      </w:r>
    </w:p>
    <w:p w:rsidR="00D71725" w:rsidRPr="00D71725" w:rsidRDefault="00D71725" w:rsidP="00D71725">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71725">
        <w:rPr>
          <w:rFonts w:ascii="Times New Roman" w:eastAsia="Times New Roman" w:hAnsi="Times New Roman" w:cs="Times New Roman"/>
          <w:bCs/>
          <w:iCs/>
          <w:sz w:val="24"/>
          <w:szCs w:val="24"/>
          <w:lang w:eastAsia="pl-PL"/>
        </w:rPr>
        <w:t>5</w:t>
      </w:r>
      <w:r w:rsidRPr="00D71725">
        <w:rPr>
          <w:rFonts w:ascii="Times New Roman" w:eastAsia="Times New Roman" w:hAnsi="Times New Roman" w:cs="Times New Roman"/>
          <w:sz w:val="24"/>
          <w:szCs w:val="24"/>
          <w:lang w:eastAsia="pl-PL"/>
        </w:rPr>
        <w:t>. Zamawiający jest płatnikiem VAT i posiada NIP PL 8130266999.</w:t>
      </w:r>
    </w:p>
    <w:p w:rsidR="00D71725" w:rsidRPr="00D71725" w:rsidRDefault="00D71725" w:rsidP="00D71725">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71725">
        <w:rPr>
          <w:rFonts w:ascii="Times New Roman" w:eastAsia="Times New Roman" w:hAnsi="Times New Roman" w:cs="Times New Roman"/>
          <w:sz w:val="24"/>
          <w:szCs w:val="24"/>
          <w:lang w:eastAsia="pl-PL"/>
        </w:rPr>
        <w:t>6. Wykonawca jest</w:t>
      </w:r>
      <w:r w:rsidRPr="00D71725">
        <w:rPr>
          <w:rFonts w:ascii="Times New Roman" w:eastAsia="Times New Roman" w:hAnsi="Times New Roman" w:cs="Times New Roman"/>
          <w:strike/>
          <w:sz w:val="24"/>
          <w:szCs w:val="24"/>
          <w:lang w:eastAsia="pl-PL"/>
        </w:rPr>
        <w:t>/</w:t>
      </w:r>
      <w:r w:rsidRPr="00D71725">
        <w:rPr>
          <w:rFonts w:ascii="Times New Roman" w:eastAsia="Times New Roman" w:hAnsi="Times New Roman" w:cs="Times New Roman"/>
          <w:sz w:val="24"/>
          <w:szCs w:val="24"/>
          <w:lang w:eastAsia="pl-PL"/>
        </w:rPr>
        <w:t>nie jest* płatnikiem VAT i posiada NIP ................................ .</w:t>
      </w:r>
    </w:p>
    <w:p w:rsidR="00D71725" w:rsidRPr="00D71725" w:rsidRDefault="00D71725" w:rsidP="00D71725">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D71725" w:rsidRPr="00D71725" w:rsidRDefault="00D71725" w:rsidP="00D71725">
      <w:pPr>
        <w:autoSpaceDE w:val="0"/>
        <w:autoSpaceDN w:val="0"/>
        <w:adjustRightInd w:val="0"/>
        <w:spacing w:after="0" w:line="240" w:lineRule="auto"/>
        <w:jc w:val="center"/>
        <w:rPr>
          <w:rFonts w:ascii="Times New Roman" w:eastAsia="Times New Roman" w:hAnsi="Times New Roman" w:cs="Times New Roman"/>
          <w:b/>
          <w:bCs/>
          <w:sz w:val="16"/>
          <w:szCs w:val="16"/>
          <w:lang w:eastAsia="pl-PL"/>
        </w:rPr>
      </w:pPr>
    </w:p>
    <w:p w:rsidR="00D71725" w:rsidRPr="00D71725" w:rsidRDefault="00D71725" w:rsidP="00D71725">
      <w:pPr>
        <w:autoSpaceDE w:val="0"/>
        <w:autoSpaceDN w:val="0"/>
        <w:adjustRightInd w:val="0"/>
        <w:spacing w:after="0" w:line="240" w:lineRule="auto"/>
        <w:jc w:val="center"/>
        <w:rPr>
          <w:rFonts w:ascii="Times New Roman" w:eastAsia="Times New Roman" w:hAnsi="Times New Roman" w:cs="Times New Roman"/>
          <w:b/>
          <w:bCs/>
          <w:sz w:val="24"/>
          <w:szCs w:val="24"/>
          <w:lang w:eastAsia="pl-PL"/>
        </w:rPr>
      </w:pPr>
      <w:r w:rsidRPr="00D71725">
        <w:rPr>
          <w:rFonts w:ascii="Times New Roman" w:eastAsia="Times New Roman" w:hAnsi="Times New Roman" w:cs="Times New Roman"/>
          <w:b/>
          <w:bCs/>
          <w:sz w:val="24"/>
          <w:szCs w:val="24"/>
          <w:lang w:eastAsia="pl-PL"/>
        </w:rPr>
        <w:t>§ 4</w:t>
      </w:r>
    </w:p>
    <w:p w:rsidR="00D71725" w:rsidRPr="00D71725" w:rsidRDefault="00D71725" w:rsidP="00D71725">
      <w:pPr>
        <w:widowControl w:val="0"/>
        <w:numPr>
          <w:ilvl w:val="0"/>
          <w:numId w:val="25"/>
        </w:numPr>
        <w:spacing w:after="0" w:line="240" w:lineRule="auto"/>
        <w:jc w:val="both"/>
        <w:rPr>
          <w:rFonts w:ascii="Times New Roman" w:eastAsia="Times New Roman" w:hAnsi="Times New Roman" w:cs="Times New Roman"/>
          <w:sz w:val="24"/>
          <w:szCs w:val="20"/>
          <w:lang w:eastAsia="pl-PL"/>
        </w:rPr>
      </w:pPr>
      <w:r w:rsidRPr="00D71725">
        <w:rPr>
          <w:rFonts w:ascii="Times New Roman" w:eastAsia="Times New Roman" w:hAnsi="Times New Roman" w:cs="Times New Roman"/>
          <w:sz w:val="24"/>
          <w:szCs w:val="20"/>
          <w:lang w:eastAsia="pl-PL"/>
        </w:rPr>
        <w:t>Zapłata wynagrodzenia należnego wykonawcy określonego w §3 nastąpi na podstawie wystawionej faktury/rachunku*, po zrealizowaniu przedmiotu umowy, potwierdzonego protokołem odbioru,  podpisanym przez obie strony.</w:t>
      </w:r>
    </w:p>
    <w:p w:rsidR="00D71725" w:rsidRPr="00D71725" w:rsidRDefault="00D71725" w:rsidP="00D71725">
      <w:pPr>
        <w:widowControl w:val="0"/>
        <w:numPr>
          <w:ilvl w:val="0"/>
          <w:numId w:val="25"/>
        </w:numPr>
        <w:spacing w:after="0" w:line="240" w:lineRule="auto"/>
        <w:jc w:val="both"/>
        <w:rPr>
          <w:rFonts w:ascii="Times New Roman" w:eastAsia="Times New Roman" w:hAnsi="Times New Roman" w:cs="Times New Roman"/>
          <w:sz w:val="24"/>
          <w:szCs w:val="20"/>
          <w:lang w:eastAsia="pl-PL"/>
        </w:rPr>
      </w:pPr>
      <w:r w:rsidRPr="00D71725">
        <w:rPr>
          <w:rFonts w:ascii="Times New Roman" w:eastAsia="Times New Roman" w:hAnsi="Times New Roman" w:cs="Times New Roman"/>
          <w:sz w:val="24"/>
          <w:szCs w:val="20"/>
          <w:lang w:eastAsia="pl-PL"/>
        </w:rPr>
        <w:t>Termin zapłaty faktury/rachunku* ustala się do 14 dni od daty dostarczenia Zamawiającemu faktury/rachunku*  wraz z odpowiednim protokołem</w:t>
      </w:r>
    </w:p>
    <w:p w:rsidR="00D71725" w:rsidRPr="00D71725" w:rsidRDefault="00D71725" w:rsidP="00D71725">
      <w:pPr>
        <w:widowControl w:val="0"/>
        <w:numPr>
          <w:ilvl w:val="0"/>
          <w:numId w:val="25"/>
        </w:numPr>
        <w:spacing w:after="0" w:line="240" w:lineRule="auto"/>
        <w:jc w:val="both"/>
        <w:rPr>
          <w:rFonts w:ascii="Times New Roman" w:eastAsia="Times New Roman" w:hAnsi="Times New Roman" w:cs="Times New Roman"/>
          <w:sz w:val="24"/>
          <w:szCs w:val="20"/>
          <w:lang w:eastAsia="pl-PL"/>
        </w:rPr>
      </w:pPr>
      <w:r w:rsidRPr="00D71725">
        <w:rPr>
          <w:rFonts w:ascii="Times New Roman" w:eastAsia="Times New Roman" w:hAnsi="Times New Roman" w:cs="Times New Roman"/>
          <w:sz w:val="24"/>
          <w:szCs w:val="20"/>
          <w:lang w:eastAsia="pl-PL"/>
        </w:rPr>
        <w:t>Wynagrodzenie przysługujące Wykonawcy będzie płatne przelewem z rachunku Zamawiającego na konto Wykonawcy wskazane na fakturze/rachunku*.</w:t>
      </w:r>
    </w:p>
    <w:p w:rsidR="00D71725" w:rsidRPr="00D71725" w:rsidRDefault="00D71725" w:rsidP="00D71725">
      <w:pPr>
        <w:widowControl w:val="0"/>
        <w:numPr>
          <w:ilvl w:val="0"/>
          <w:numId w:val="25"/>
        </w:numPr>
        <w:spacing w:after="0" w:line="240" w:lineRule="auto"/>
        <w:jc w:val="both"/>
        <w:rPr>
          <w:rFonts w:ascii="Times New Roman" w:eastAsia="Times New Roman" w:hAnsi="Times New Roman" w:cs="Times New Roman"/>
          <w:sz w:val="24"/>
          <w:szCs w:val="20"/>
          <w:lang w:eastAsia="pl-PL"/>
        </w:rPr>
      </w:pPr>
      <w:r w:rsidRPr="00D71725">
        <w:rPr>
          <w:rFonts w:ascii="Times New Roman" w:eastAsia="Times New Roman" w:hAnsi="Times New Roman" w:cs="Times New Roman"/>
          <w:sz w:val="24"/>
          <w:szCs w:val="20"/>
          <w:lang w:eastAsia="pl-PL"/>
        </w:rPr>
        <w:t xml:space="preserve">Za dzień zapłaty uznaje się dzień obciążenia rachunku bankowego Zamawiającego. </w:t>
      </w:r>
    </w:p>
    <w:p w:rsidR="00D71725" w:rsidRPr="00D71725" w:rsidRDefault="00D71725" w:rsidP="00D71725">
      <w:pPr>
        <w:autoSpaceDE w:val="0"/>
        <w:autoSpaceDN w:val="0"/>
        <w:adjustRightInd w:val="0"/>
        <w:spacing w:after="0" w:line="240" w:lineRule="auto"/>
        <w:rPr>
          <w:rFonts w:ascii="Times New Roman" w:eastAsia="Times New Roman" w:hAnsi="Times New Roman" w:cs="Times New Roman"/>
          <w:b/>
          <w:bCs/>
          <w:sz w:val="16"/>
          <w:szCs w:val="16"/>
          <w:lang w:eastAsia="pl-PL"/>
        </w:rPr>
      </w:pPr>
    </w:p>
    <w:p w:rsidR="00D71725" w:rsidRPr="00D71725" w:rsidRDefault="00D71725" w:rsidP="00D71725">
      <w:pPr>
        <w:autoSpaceDE w:val="0"/>
        <w:autoSpaceDN w:val="0"/>
        <w:adjustRightInd w:val="0"/>
        <w:spacing w:after="0" w:line="240" w:lineRule="auto"/>
        <w:jc w:val="center"/>
        <w:rPr>
          <w:rFonts w:ascii="Times New Roman" w:eastAsia="Times New Roman" w:hAnsi="Times New Roman" w:cs="Times New Roman"/>
          <w:b/>
          <w:bCs/>
          <w:sz w:val="24"/>
          <w:szCs w:val="24"/>
          <w:lang w:eastAsia="pl-PL"/>
        </w:rPr>
      </w:pPr>
      <w:r w:rsidRPr="00D71725">
        <w:rPr>
          <w:rFonts w:ascii="Times New Roman" w:eastAsia="Times New Roman" w:hAnsi="Times New Roman" w:cs="Times New Roman"/>
          <w:b/>
          <w:bCs/>
          <w:sz w:val="24"/>
          <w:szCs w:val="24"/>
          <w:lang w:eastAsia="pl-PL"/>
        </w:rPr>
        <w:t>§ 5</w:t>
      </w:r>
    </w:p>
    <w:p w:rsidR="00D71725" w:rsidRPr="00D71725" w:rsidRDefault="00D71725" w:rsidP="00D71725">
      <w:pPr>
        <w:autoSpaceDE w:val="0"/>
        <w:autoSpaceDN w:val="0"/>
        <w:adjustRightInd w:val="0"/>
        <w:spacing w:after="0" w:line="240" w:lineRule="auto"/>
        <w:ind w:left="426" w:hanging="426"/>
        <w:jc w:val="both"/>
        <w:rPr>
          <w:rFonts w:ascii="Times New Roman" w:eastAsia="Times New Roman" w:hAnsi="Times New Roman" w:cs="Times New Roman"/>
          <w:bCs/>
          <w:spacing w:val="-4"/>
          <w:sz w:val="24"/>
          <w:szCs w:val="24"/>
          <w:lang w:eastAsia="pl-PL"/>
        </w:rPr>
      </w:pPr>
      <w:r w:rsidRPr="00D71725">
        <w:rPr>
          <w:rFonts w:ascii="Times New Roman" w:eastAsia="Times New Roman" w:hAnsi="Times New Roman" w:cs="Times New Roman"/>
          <w:bCs/>
          <w:spacing w:val="-4"/>
          <w:sz w:val="24"/>
          <w:szCs w:val="24"/>
          <w:lang w:eastAsia="pl-PL"/>
        </w:rPr>
        <w:t xml:space="preserve">1.  Zamawiający ma prawo odstąpić od niniejszej umowy, niezależnie od przypadków określonych </w:t>
      </w:r>
      <w:r w:rsidRPr="00D71725">
        <w:rPr>
          <w:rFonts w:ascii="Times New Roman" w:eastAsia="Times New Roman" w:hAnsi="Times New Roman" w:cs="Times New Roman"/>
          <w:bCs/>
          <w:spacing w:val="-4"/>
          <w:sz w:val="24"/>
          <w:szCs w:val="24"/>
          <w:lang w:eastAsia="pl-PL"/>
        </w:rPr>
        <w:br/>
        <w:t xml:space="preserve">w Kodeksie Cywilnym, jeżeli Wykonawca narusza postanowienia niniejszej umowy i nie zaniecha naruszeń oraz nie usunie ich skutków, pomimo wezwania ze strony Zamawiającego. Prawo do odstąpienia od umowy, o którym mowa powyżej Zamawiający może wykonać w terminie 30 dni od bezskutecznego upływu terminu na usuniecie naruszeń wyznaczonego Wykonawcy przez Zamawiającego. </w:t>
      </w:r>
    </w:p>
    <w:p w:rsidR="00D71725" w:rsidRPr="00D71725" w:rsidRDefault="00D71725" w:rsidP="00D71725">
      <w:p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D71725">
        <w:rPr>
          <w:rFonts w:ascii="Times New Roman" w:eastAsia="Times New Roman" w:hAnsi="Times New Roman" w:cs="Times New Roman"/>
          <w:sz w:val="24"/>
          <w:szCs w:val="24"/>
          <w:lang w:eastAsia="pl-PL"/>
        </w:rPr>
        <w:t xml:space="preserve">2.   W razie odstąpienia od umowy z przyczyn zależnych od Wykonawcy, Wykonawca zobowiązany jest zapłacić Zamawiającemu karę umowną w wysokości </w:t>
      </w:r>
      <w:r w:rsidRPr="00D71725">
        <w:rPr>
          <w:rFonts w:ascii="Times New Roman" w:eastAsia="Times New Roman" w:hAnsi="Times New Roman" w:cs="Times New Roman"/>
          <w:b/>
          <w:sz w:val="24"/>
          <w:szCs w:val="24"/>
          <w:lang w:eastAsia="pl-PL"/>
        </w:rPr>
        <w:t>10%</w:t>
      </w:r>
      <w:r w:rsidRPr="00D71725">
        <w:rPr>
          <w:rFonts w:ascii="Times New Roman" w:eastAsia="Times New Roman" w:hAnsi="Times New Roman" w:cs="Times New Roman"/>
          <w:sz w:val="24"/>
          <w:szCs w:val="24"/>
          <w:lang w:eastAsia="pl-PL"/>
        </w:rPr>
        <w:t xml:space="preserve"> wynagrodzenia  ustalonego w §3 ust. 2 niniejszej umowy.</w:t>
      </w:r>
    </w:p>
    <w:p w:rsidR="00D71725" w:rsidRPr="00D71725" w:rsidRDefault="00D71725" w:rsidP="00D71725">
      <w:pPr>
        <w:spacing w:after="0" w:line="240" w:lineRule="auto"/>
        <w:ind w:left="426" w:hanging="426"/>
        <w:jc w:val="both"/>
        <w:rPr>
          <w:rFonts w:ascii="Times New Roman" w:eastAsia="Times New Roman" w:hAnsi="Times New Roman" w:cs="Times New Roman"/>
          <w:sz w:val="24"/>
          <w:szCs w:val="24"/>
          <w:lang w:eastAsia="pl-PL"/>
        </w:rPr>
      </w:pPr>
      <w:r w:rsidRPr="00D71725">
        <w:rPr>
          <w:rFonts w:ascii="Times New Roman" w:eastAsia="Times New Roman" w:hAnsi="Times New Roman" w:cs="Times New Roman"/>
          <w:sz w:val="24"/>
          <w:szCs w:val="24"/>
          <w:lang w:eastAsia="pl-PL"/>
        </w:rPr>
        <w:t>3.   Strony zastrzegają sobie prawo do dochodzenia kar umownych za niezgodne z niniejszą umową lub nienależyte wykonanie zobowiązań z umowy wynikających:</w:t>
      </w:r>
    </w:p>
    <w:p w:rsidR="00D71725" w:rsidRPr="00D71725" w:rsidRDefault="00D71725" w:rsidP="00D71725">
      <w:pPr>
        <w:spacing w:after="0" w:line="240" w:lineRule="auto"/>
        <w:ind w:left="426"/>
        <w:jc w:val="both"/>
        <w:rPr>
          <w:rFonts w:ascii="Times New Roman" w:eastAsia="Times New Roman" w:hAnsi="Times New Roman" w:cs="Times New Roman"/>
          <w:sz w:val="24"/>
          <w:szCs w:val="24"/>
          <w:lang w:eastAsia="pl-PL"/>
        </w:rPr>
      </w:pPr>
      <w:r w:rsidRPr="00D71725">
        <w:rPr>
          <w:rFonts w:ascii="Times New Roman" w:eastAsia="Times New Roman" w:hAnsi="Times New Roman" w:cs="Times New Roman"/>
          <w:sz w:val="24"/>
          <w:szCs w:val="24"/>
          <w:lang w:eastAsia="pl-PL"/>
        </w:rPr>
        <w:t>a) Wykonawca zapłaci Zamawiającemu karę umowną w przypadku:</w:t>
      </w:r>
    </w:p>
    <w:p w:rsidR="00D71725" w:rsidRPr="00D71725" w:rsidRDefault="00D71725" w:rsidP="00D71725">
      <w:pPr>
        <w:spacing w:after="0" w:line="240" w:lineRule="auto"/>
        <w:ind w:left="426"/>
        <w:jc w:val="both"/>
        <w:rPr>
          <w:rFonts w:ascii="Times New Roman" w:eastAsia="Times New Roman" w:hAnsi="Times New Roman" w:cs="Times New Roman"/>
          <w:sz w:val="24"/>
          <w:szCs w:val="24"/>
          <w:lang w:eastAsia="pl-PL"/>
        </w:rPr>
      </w:pPr>
      <w:r w:rsidRPr="00D71725">
        <w:rPr>
          <w:rFonts w:ascii="Times New Roman" w:eastAsia="Times New Roman" w:hAnsi="Times New Roman" w:cs="Times New Roman"/>
          <w:sz w:val="24"/>
          <w:szCs w:val="24"/>
          <w:lang w:eastAsia="pl-PL"/>
        </w:rPr>
        <w:t>- każdego nienależytego wykonania umowy w wysokości 10% wynagrodzenia, o którym mowa w §3 ust. 2 umowy.</w:t>
      </w:r>
    </w:p>
    <w:p w:rsidR="00D71725" w:rsidRPr="00D71725" w:rsidRDefault="00D71725" w:rsidP="00D71725">
      <w:pPr>
        <w:spacing w:after="0" w:line="240" w:lineRule="auto"/>
        <w:ind w:left="426"/>
        <w:jc w:val="both"/>
        <w:rPr>
          <w:rFonts w:ascii="Times New Roman" w:eastAsia="Times New Roman" w:hAnsi="Times New Roman" w:cs="Times New Roman"/>
          <w:sz w:val="24"/>
          <w:szCs w:val="24"/>
          <w:lang w:eastAsia="pl-PL"/>
        </w:rPr>
      </w:pPr>
      <w:bookmarkStart w:id="18" w:name="23"/>
      <w:bookmarkEnd w:id="18"/>
      <w:r w:rsidRPr="00D71725">
        <w:rPr>
          <w:rFonts w:ascii="Times New Roman" w:eastAsia="Times New Roman" w:hAnsi="Times New Roman" w:cs="Times New Roman"/>
          <w:sz w:val="24"/>
          <w:szCs w:val="24"/>
          <w:lang w:eastAsia="pl-PL"/>
        </w:rPr>
        <w:t xml:space="preserve">Przez „nienależyte wykonanie umowy” rozumieć należy m.in. naruszenie przez Wykonawcę zakresu realizacji przedmiotu umowy, tj. w szczególności niezrealizowanie wymaganego programu szkolenia, nieprzestrzeganie ustalonego terminu szkoleń. </w:t>
      </w:r>
    </w:p>
    <w:p w:rsidR="00D71725" w:rsidRPr="00D71725" w:rsidRDefault="00D71725" w:rsidP="00D71725">
      <w:pPr>
        <w:spacing w:after="0" w:line="240" w:lineRule="auto"/>
        <w:ind w:left="426"/>
        <w:jc w:val="both"/>
        <w:rPr>
          <w:rFonts w:ascii="Times New Roman" w:eastAsia="Times New Roman" w:hAnsi="Times New Roman" w:cs="Times New Roman"/>
          <w:sz w:val="24"/>
          <w:szCs w:val="24"/>
          <w:lang w:eastAsia="pl-PL"/>
        </w:rPr>
      </w:pPr>
      <w:r w:rsidRPr="00D71725">
        <w:rPr>
          <w:rFonts w:ascii="Times New Roman" w:eastAsia="Times New Roman" w:hAnsi="Times New Roman" w:cs="Times New Roman"/>
          <w:sz w:val="24"/>
          <w:szCs w:val="24"/>
          <w:lang w:eastAsia="pl-PL"/>
        </w:rPr>
        <w:t>b) Uiszczanie powyższych kar umownych nie zwalnia Wykonawcy z obowiązku realizowania obowiązków określonych niniejszą umową.</w:t>
      </w:r>
    </w:p>
    <w:p w:rsidR="00D71725" w:rsidRPr="00D71725" w:rsidRDefault="00D71725" w:rsidP="00D71725">
      <w:p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D71725">
        <w:rPr>
          <w:rFonts w:ascii="Times New Roman" w:eastAsia="Times New Roman" w:hAnsi="Times New Roman" w:cs="Times New Roman"/>
          <w:sz w:val="24"/>
          <w:szCs w:val="24"/>
          <w:lang w:eastAsia="pl-PL"/>
        </w:rPr>
        <w:t>4.  Zamawiający zastrzega sobie prawo do potrącenia ewentualnych kar umownych z należnego Wykonawcy wynagrodzenia na podstawie wystawionej faktury/rachunku* lub innych ewentualnie wierzytelności Wykonawcy względem Zamawiającego.</w:t>
      </w:r>
    </w:p>
    <w:p w:rsidR="00D71725" w:rsidRPr="00D71725" w:rsidRDefault="00D71725" w:rsidP="00D71725">
      <w:pPr>
        <w:spacing w:after="0" w:line="240" w:lineRule="auto"/>
        <w:ind w:left="426" w:hanging="426"/>
        <w:jc w:val="both"/>
        <w:rPr>
          <w:rFonts w:ascii="Times New Roman" w:eastAsia="Times New Roman" w:hAnsi="Times New Roman" w:cs="Times New Roman"/>
          <w:sz w:val="24"/>
          <w:szCs w:val="24"/>
          <w:lang w:eastAsia="pl-PL"/>
        </w:rPr>
      </w:pPr>
      <w:r w:rsidRPr="00D71725">
        <w:rPr>
          <w:rFonts w:ascii="Times New Roman" w:eastAsia="Times New Roman" w:hAnsi="Times New Roman" w:cs="Times New Roman"/>
          <w:sz w:val="24"/>
          <w:szCs w:val="24"/>
          <w:lang w:eastAsia="pl-PL"/>
        </w:rPr>
        <w:lastRenderedPageBreak/>
        <w:t>5.  Łączna suma kar umownych naliczonych Wykonawcy nie może przekraczać 20% wynagrodzenia, o którym mowa w §3 ust. 2 umowy.</w:t>
      </w:r>
    </w:p>
    <w:p w:rsidR="00D71725" w:rsidRPr="00D71725" w:rsidRDefault="00D71725" w:rsidP="00D71725">
      <w:pPr>
        <w:autoSpaceDE w:val="0"/>
        <w:autoSpaceDN w:val="0"/>
        <w:adjustRightInd w:val="0"/>
        <w:spacing w:after="0" w:line="240" w:lineRule="auto"/>
        <w:ind w:left="426" w:hanging="426"/>
        <w:jc w:val="both"/>
        <w:rPr>
          <w:rFonts w:ascii="Times New Roman" w:eastAsia="Times New Roman" w:hAnsi="Times New Roman" w:cs="Times New Roman"/>
          <w:spacing w:val="-8"/>
          <w:sz w:val="24"/>
          <w:szCs w:val="24"/>
          <w:lang w:eastAsia="pl-PL"/>
        </w:rPr>
      </w:pPr>
      <w:r w:rsidRPr="00D71725">
        <w:rPr>
          <w:rFonts w:ascii="Times New Roman" w:eastAsia="Times New Roman" w:hAnsi="Times New Roman" w:cs="Times New Roman"/>
          <w:spacing w:val="-8"/>
          <w:sz w:val="24"/>
          <w:szCs w:val="24"/>
          <w:lang w:eastAsia="pl-PL"/>
        </w:rPr>
        <w:t>6.  Jeżeli zastrzeżona w niniejszej umowie kara umowna nie pokrywa w całości poniesionej szkody, Zamawiający ma prawo dochodzić odszkodowania uzupełniającego do pełnej wysokości poniesionej szkody.</w:t>
      </w:r>
    </w:p>
    <w:p w:rsidR="00D71725" w:rsidRPr="00D71725" w:rsidRDefault="00D71725" w:rsidP="00D71725">
      <w:p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D71725">
        <w:rPr>
          <w:rFonts w:ascii="Times New Roman" w:eastAsia="Times New Roman" w:hAnsi="Times New Roman" w:cs="Times New Roman"/>
          <w:sz w:val="24"/>
          <w:szCs w:val="24"/>
          <w:lang w:eastAsia="pl-PL"/>
        </w:rPr>
        <w:t>7.  Zamawiający ma prawo odstąpić od niniejszej umowy w razie zaistnienia istotnej zmiany okoliczności powodującej, że wykonanie umowy nie leży w interesie publicznym, czego nie można było przewidzieć w chwili zawarcia umowy. Zamawiający w tym wypadku może odstąpić od umowy w terminie 30 dni od dnia powzięcia wiadomości o tych okolicznościach.</w:t>
      </w:r>
    </w:p>
    <w:p w:rsidR="00D71725" w:rsidRPr="00D71725" w:rsidRDefault="00D71725" w:rsidP="00D71725">
      <w:p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D71725">
        <w:rPr>
          <w:rFonts w:ascii="Times New Roman" w:eastAsia="Times New Roman" w:hAnsi="Times New Roman" w:cs="Times New Roman"/>
          <w:sz w:val="24"/>
          <w:szCs w:val="24"/>
          <w:lang w:eastAsia="pl-PL"/>
        </w:rPr>
        <w:t>8.   W przypadku określonym w pkt. 7 Wykonawca może żądać wyłącznie wynagrodzenia należnego z tytułu wykonania części umowy</w:t>
      </w:r>
    </w:p>
    <w:p w:rsidR="00D71725" w:rsidRPr="00D71725" w:rsidRDefault="00D71725" w:rsidP="00D71725">
      <w:pPr>
        <w:autoSpaceDE w:val="0"/>
        <w:autoSpaceDN w:val="0"/>
        <w:adjustRightInd w:val="0"/>
        <w:spacing w:after="0" w:line="240" w:lineRule="auto"/>
        <w:jc w:val="center"/>
        <w:rPr>
          <w:rFonts w:ascii="Times New Roman" w:eastAsia="Times New Roman" w:hAnsi="Times New Roman" w:cs="Times New Roman"/>
          <w:b/>
          <w:bCs/>
          <w:sz w:val="16"/>
          <w:szCs w:val="16"/>
          <w:lang w:eastAsia="pl-PL"/>
        </w:rPr>
      </w:pPr>
    </w:p>
    <w:p w:rsidR="00D71725" w:rsidRPr="00D71725" w:rsidRDefault="00D71725" w:rsidP="00D71725">
      <w:pPr>
        <w:autoSpaceDE w:val="0"/>
        <w:autoSpaceDN w:val="0"/>
        <w:adjustRightInd w:val="0"/>
        <w:spacing w:after="0" w:line="240" w:lineRule="auto"/>
        <w:jc w:val="center"/>
        <w:rPr>
          <w:rFonts w:ascii="Times New Roman" w:eastAsia="Times New Roman" w:hAnsi="Times New Roman" w:cs="Times New Roman"/>
          <w:b/>
          <w:bCs/>
          <w:sz w:val="24"/>
          <w:szCs w:val="24"/>
          <w:lang w:eastAsia="pl-PL"/>
        </w:rPr>
      </w:pPr>
      <w:r w:rsidRPr="00D71725">
        <w:rPr>
          <w:rFonts w:ascii="Times New Roman" w:eastAsia="Times New Roman" w:hAnsi="Times New Roman" w:cs="Times New Roman"/>
          <w:b/>
          <w:bCs/>
          <w:sz w:val="24"/>
          <w:szCs w:val="24"/>
          <w:lang w:eastAsia="pl-PL"/>
        </w:rPr>
        <w:t>§ 6</w:t>
      </w:r>
    </w:p>
    <w:p w:rsidR="00D71725" w:rsidRPr="00D71725" w:rsidRDefault="00D71725" w:rsidP="00D71725">
      <w:p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D71725">
        <w:rPr>
          <w:rFonts w:ascii="Times New Roman" w:eastAsia="Times New Roman" w:hAnsi="Times New Roman" w:cs="Times New Roman"/>
          <w:sz w:val="24"/>
          <w:szCs w:val="24"/>
          <w:lang w:eastAsia="pl-PL"/>
        </w:rPr>
        <w:t xml:space="preserve">1. Zamawiający przewiduje możliwość wprowadzenia zmian postanowień zawartej umowy w stosunku do treści przedłożonej w niniejszym postępowaniu oferty przy zachowaniu niezmiennej ceny, w przypadku: </w:t>
      </w:r>
    </w:p>
    <w:p w:rsidR="00D71725" w:rsidRPr="00D71725" w:rsidRDefault="00D71725" w:rsidP="00D71725">
      <w:p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D71725">
        <w:rPr>
          <w:rFonts w:ascii="Times New Roman" w:eastAsia="Times New Roman" w:hAnsi="Times New Roman" w:cs="Times New Roman"/>
          <w:sz w:val="24"/>
          <w:szCs w:val="24"/>
          <w:lang w:eastAsia="pl-PL"/>
        </w:rPr>
        <w:t>a. zmiany podwykonawcy (o ile został przewidziany w procesie realizacji zamówienia) – ze względów losowych lub innych korzystnych dla Zamawiającego;</w:t>
      </w:r>
    </w:p>
    <w:p w:rsidR="00D71725" w:rsidRPr="00D71725" w:rsidRDefault="00D71725" w:rsidP="00D71725">
      <w:p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D71725">
        <w:rPr>
          <w:rFonts w:ascii="Times New Roman" w:eastAsia="Times New Roman" w:hAnsi="Times New Roman" w:cs="Times New Roman"/>
          <w:sz w:val="24"/>
          <w:szCs w:val="24"/>
          <w:lang w:eastAsia="pl-PL"/>
        </w:rPr>
        <w:t>b. zmiany programu szkolenia w zakresie jego realizacji, jeżeli jego wykonanie na zasadach określonych w zapytaniu jest niemożliwe z przyczyn niezależnych od Wykonawcy.</w:t>
      </w:r>
    </w:p>
    <w:p w:rsidR="00D71725" w:rsidRPr="00D71725" w:rsidRDefault="00D71725" w:rsidP="00D71725">
      <w:p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D71725">
        <w:rPr>
          <w:rFonts w:ascii="Times New Roman" w:eastAsia="Times New Roman" w:hAnsi="Times New Roman" w:cs="Times New Roman"/>
          <w:sz w:val="24"/>
          <w:szCs w:val="24"/>
          <w:lang w:eastAsia="pl-PL"/>
        </w:rPr>
        <w:t>c. wydłużenie terminu, w którym ma zostać zrealizowane szkolenie na uzasadniony wniosek Zamawiającego lub Wykonawcy, przy obopólnej zgodzie stron i o czas nie dłuższy niż 14 dni.</w:t>
      </w:r>
    </w:p>
    <w:p w:rsidR="00D71725" w:rsidRPr="00D71725" w:rsidRDefault="00D71725" w:rsidP="00D71725">
      <w:p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D71725">
        <w:rPr>
          <w:rFonts w:ascii="Times New Roman" w:eastAsia="Times New Roman" w:hAnsi="Times New Roman" w:cs="Times New Roman"/>
          <w:sz w:val="24"/>
          <w:szCs w:val="24"/>
          <w:lang w:eastAsia="pl-PL"/>
        </w:rPr>
        <w:t>2. Wystąpienie którejkolwiek z okoliczności wskazanych powyżej, nie stanowi bezwzględnego zobowiązania Zamawiającego do dokonania takich zmian ani nie może stanowić podstawy roszczeń Wykonawcy do ich dokonania.</w:t>
      </w:r>
    </w:p>
    <w:p w:rsidR="00D71725" w:rsidRPr="00D71725" w:rsidRDefault="00D71725" w:rsidP="00D71725">
      <w:p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D71725">
        <w:rPr>
          <w:rFonts w:ascii="Times New Roman" w:eastAsia="Times New Roman" w:hAnsi="Times New Roman" w:cs="Times New Roman"/>
          <w:sz w:val="24"/>
          <w:szCs w:val="24"/>
          <w:lang w:eastAsia="pl-PL"/>
        </w:rPr>
        <w:t>3. Ewentualne zmiany w umowie zostaną wprowadzone w drodze aneksu.</w:t>
      </w:r>
    </w:p>
    <w:p w:rsidR="00D71725" w:rsidRPr="00D71725" w:rsidRDefault="00D71725" w:rsidP="00D71725">
      <w:pPr>
        <w:autoSpaceDE w:val="0"/>
        <w:autoSpaceDN w:val="0"/>
        <w:adjustRightInd w:val="0"/>
        <w:spacing w:after="0" w:line="240" w:lineRule="auto"/>
        <w:jc w:val="both"/>
        <w:rPr>
          <w:rFonts w:ascii="Times New Roman" w:eastAsia="Times New Roman" w:hAnsi="Times New Roman" w:cs="Times New Roman"/>
          <w:b/>
          <w:bCs/>
          <w:sz w:val="16"/>
          <w:szCs w:val="16"/>
          <w:lang w:eastAsia="pl-PL"/>
        </w:rPr>
      </w:pPr>
    </w:p>
    <w:p w:rsidR="00D71725" w:rsidRPr="00D71725" w:rsidRDefault="00D71725" w:rsidP="00D71725">
      <w:pPr>
        <w:autoSpaceDE w:val="0"/>
        <w:autoSpaceDN w:val="0"/>
        <w:adjustRightInd w:val="0"/>
        <w:spacing w:after="0" w:line="240" w:lineRule="auto"/>
        <w:jc w:val="center"/>
        <w:rPr>
          <w:rFonts w:ascii="Times New Roman" w:eastAsia="Times New Roman" w:hAnsi="Times New Roman" w:cs="Times New Roman"/>
          <w:b/>
          <w:bCs/>
          <w:sz w:val="24"/>
          <w:szCs w:val="24"/>
          <w:lang w:eastAsia="pl-PL"/>
        </w:rPr>
      </w:pPr>
      <w:r w:rsidRPr="00D71725">
        <w:rPr>
          <w:rFonts w:ascii="Times New Roman" w:eastAsia="Times New Roman" w:hAnsi="Times New Roman" w:cs="Times New Roman"/>
          <w:b/>
          <w:bCs/>
          <w:sz w:val="24"/>
          <w:szCs w:val="24"/>
          <w:lang w:eastAsia="pl-PL"/>
        </w:rPr>
        <w:t>§ 7</w:t>
      </w:r>
    </w:p>
    <w:p w:rsidR="00D71725" w:rsidRPr="00D71725" w:rsidRDefault="00D71725" w:rsidP="00D71725">
      <w:p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D71725">
        <w:rPr>
          <w:rFonts w:ascii="Times New Roman" w:eastAsia="Times New Roman" w:hAnsi="Times New Roman" w:cs="Times New Roman"/>
          <w:sz w:val="24"/>
          <w:szCs w:val="24"/>
          <w:lang w:eastAsia="pl-PL"/>
        </w:rPr>
        <w:t>1. Przez okoliczności siły wyższej Strony rozumieją zdarzenie zewnętrzne o charakterze nadzwyczajnym, którego nie można było przewidzieć ani jemu zapobiec.</w:t>
      </w:r>
    </w:p>
    <w:p w:rsidR="00D71725" w:rsidRPr="00D71725" w:rsidRDefault="00D71725" w:rsidP="00D71725">
      <w:pPr>
        <w:autoSpaceDE w:val="0"/>
        <w:autoSpaceDN w:val="0"/>
        <w:adjustRightInd w:val="0"/>
        <w:spacing w:after="0" w:line="240" w:lineRule="auto"/>
        <w:ind w:left="284" w:hanging="284"/>
        <w:jc w:val="both"/>
        <w:rPr>
          <w:rFonts w:ascii="Times New Roman" w:eastAsia="Times New Roman" w:hAnsi="Times New Roman" w:cs="Times New Roman"/>
          <w:spacing w:val="-6"/>
          <w:sz w:val="24"/>
          <w:szCs w:val="24"/>
          <w:lang w:eastAsia="pl-PL"/>
        </w:rPr>
      </w:pPr>
      <w:r w:rsidRPr="00D71725">
        <w:rPr>
          <w:rFonts w:ascii="Times New Roman" w:eastAsia="Times New Roman" w:hAnsi="Times New Roman" w:cs="Times New Roman"/>
          <w:sz w:val="24"/>
          <w:szCs w:val="24"/>
          <w:lang w:eastAsia="pl-PL"/>
        </w:rPr>
        <w:t>2</w:t>
      </w:r>
      <w:r w:rsidRPr="00D71725">
        <w:rPr>
          <w:rFonts w:ascii="Times New Roman" w:eastAsia="Times New Roman" w:hAnsi="Times New Roman" w:cs="Times New Roman"/>
          <w:spacing w:val="-6"/>
          <w:sz w:val="24"/>
          <w:szCs w:val="24"/>
          <w:lang w:eastAsia="pl-PL"/>
        </w:rPr>
        <w:t>. Jeżeli wskutek okoliczności siły wyższej Strona nie będzie mogła wykonywać swoich obowiązków umownych w całości lub w części, niezwłocznie powiadomi o tym drugą Stronę. W takim przypadku Strony uzgodnią sposób i zasady dalszego wykonywania umowy lub umowa zostanie rozwiązana.</w:t>
      </w:r>
    </w:p>
    <w:p w:rsidR="00D71725" w:rsidRPr="00D71725" w:rsidRDefault="00D71725" w:rsidP="00D71725">
      <w:pPr>
        <w:autoSpaceDE w:val="0"/>
        <w:autoSpaceDN w:val="0"/>
        <w:adjustRightInd w:val="0"/>
        <w:spacing w:after="0" w:line="240" w:lineRule="auto"/>
        <w:jc w:val="both"/>
        <w:rPr>
          <w:rFonts w:ascii="Times New Roman" w:eastAsia="Times New Roman" w:hAnsi="Times New Roman" w:cs="Times New Roman"/>
          <w:b/>
          <w:bCs/>
          <w:sz w:val="16"/>
          <w:szCs w:val="16"/>
          <w:lang w:eastAsia="pl-PL"/>
        </w:rPr>
      </w:pPr>
    </w:p>
    <w:p w:rsidR="00D71725" w:rsidRPr="00D71725" w:rsidRDefault="00D71725" w:rsidP="00D71725">
      <w:pPr>
        <w:autoSpaceDE w:val="0"/>
        <w:autoSpaceDN w:val="0"/>
        <w:adjustRightInd w:val="0"/>
        <w:spacing w:after="0" w:line="240" w:lineRule="auto"/>
        <w:jc w:val="center"/>
        <w:rPr>
          <w:rFonts w:ascii="Times New Roman" w:eastAsia="Times New Roman" w:hAnsi="Times New Roman" w:cs="Times New Roman"/>
          <w:b/>
          <w:bCs/>
          <w:sz w:val="24"/>
          <w:szCs w:val="24"/>
          <w:lang w:eastAsia="pl-PL"/>
        </w:rPr>
      </w:pPr>
      <w:r w:rsidRPr="00D71725">
        <w:rPr>
          <w:rFonts w:ascii="Times New Roman" w:eastAsia="Times New Roman" w:hAnsi="Times New Roman" w:cs="Times New Roman"/>
          <w:b/>
          <w:bCs/>
          <w:sz w:val="24"/>
          <w:szCs w:val="24"/>
          <w:lang w:eastAsia="pl-PL"/>
        </w:rPr>
        <w:t>§ 8</w:t>
      </w:r>
    </w:p>
    <w:p w:rsidR="00D71725" w:rsidRPr="00D71725" w:rsidRDefault="00D71725" w:rsidP="00D71725">
      <w:p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D71725">
        <w:rPr>
          <w:rFonts w:ascii="Times New Roman" w:eastAsia="Times New Roman" w:hAnsi="Times New Roman" w:cs="Times New Roman"/>
          <w:sz w:val="24"/>
          <w:szCs w:val="24"/>
          <w:lang w:eastAsia="pl-PL"/>
        </w:rPr>
        <w:t xml:space="preserve">1. Wszelkie oświadczenia Stron umowy będą składane na piśmie pod rygorem nieważności </w:t>
      </w:r>
    </w:p>
    <w:p w:rsidR="00D71725" w:rsidRPr="00D71725" w:rsidRDefault="00D71725" w:rsidP="00D71725">
      <w:p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D71725">
        <w:rPr>
          <w:rFonts w:ascii="Times New Roman" w:eastAsia="Times New Roman" w:hAnsi="Times New Roman" w:cs="Times New Roman"/>
          <w:sz w:val="24"/>
          <w:szCs w:val="24"/>
          <w:lang w:eastAsia="pl-PL"/>
        </w:rPr>
        <w:t>2. Ewentualna nieważność jednego lub kilku postanowień niniejszej umowy nie wpływa na ważność umowy w całości. W takim przypadku Strony zastępują nieważne postanowienie postanowieniem zgodnym z celem i innymi postanowieniami umowy.</w:t>
      </w:r>
    </w:p>
    <w:p w:rsidR="00D71725" w:rsidRPr="00D71725" w:rsidRDefault="00D71725" w:rsidP="00D71725">
      <w:pPr>
        <w:autoSpaceDE w:val="0"/>
        <w:autoSpaceDN w:val="0"/>
        <w:adjustRightInd w:val="0"/>
        <w:spacing w:after="0" w:line="240" w:lineRule="auto"/>
        <w:rPr>
          <w:rFonts w:ascii="Times New Roman" w:eastAsia="Times New Roman" w:hAnsi="Times New Roman" w:cs="Times New Roman"/>
          <w:b/>
          <w:bCs/>
          <w:sz w:val="24"/>
          <w:szCs w:val="24"/>
          <w:lang w:eastAsia="pl-PL"/>
        </w:rPr>
      </w:pPr>
    </w:p>
    <w:p w:rsidR="00D71725" w:rsidRPr="00D71725" w:rsidRDefault="00D71725" w:rsidP="00D71725">
      <w:pPr>
        <w:autoSpaceDE w:val="0"/>
        <w:autoSpaceDN w:val="0"/>
        <w:adjustRightInd w:val="0"/>
        <w:spacing w:after="0" w:line="240" w:lineRule="auto"/>
        <w:jc w:val="center"/>
        <w:rPr>
          <w:rFonts w:ascii="Times New Roman" w:eastAsia="Times New Roman" w:hAnsi="Times New Roman" w:cs="Times New Roman"/>
          <w:b/>
          <w:bCs/>
          <w:sz w:val="24"/>
          <w:szCs w:val="24"/>
          <w:lang w:eastAsia="pl-PL"/>
        </w:rPr>
      </w:pPr>
      <w:r w:rsidRPr="00D71725">
        <w:rPr>
          <w:rFonts w:ascii="Times New Roman" w:eastAsia="Times New Roman" w:hAnsi="Times New Roman" w:cs="Times New Roman"/>
          <w:b/>
          <w:bCs/>
          <w:sz w:val="24"/>
          <w:szCs w:val="24"/>
          <w:lang w:eastAsia="pl-PL"/>
        </w:rPr>
        <w:t>§9</w:t>
      </w:r>
    </w:p>
    <w:p w:rsidR="00D71725" w:rsidRPr="00D71725" w:rsidRDefault="00D71725" w:rsidP="00D71725">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71725">
        <w:rPr>
          <w:rFonts w:ascii="Times New Roman" w:eastAsia="Times New Roman" w:hAnsi="Times New Roman" w:cs="Times New Roman"/>
          <w:sz w:val="24"/>
          <w:szCs w:val="24"/>
          <w:lang w:eastAsia="pl-PL"/>
        </w:rPr>
        <w:t>Wykonawca nie jest uprawniony do przeniesienia swoich praw i zobowiązań z tytułu niniejszej umowy na inny podmiot, bez uzyskania pisemnej pod rygorem nieważności zgody Zamawiającego</w:t>
      </w:r>
    </w:p>
    <w:p w:rsidR="00D71725" w:rsidRPr="00D71725" w:rsidRDefault="00D71725" w:rsidP="00D71725">
      <w:pPr>
        <w:autoSpaceDE w:val="0"/>
        <w:autoSpaceDN w:val="0"/>
        <w:adjustRightInd w:val="0"/>
        <w:spacing w:after="0" w:line="240" w:lineRule="auto"/>
        <w:jc w:val="center"/>
        <w:rPr>
          <w:rFonts w:ascii="Times New Roman" w:eastAsia="Times New Roman" w:hAnsi="Times New Roman" w:cs="Times New Roman"/>
          <w:b/>
          <w:bCs/>
          <w:sz w:val="24"/>
          <w:szCs w:val="24"/>
          <w:lang w:eastAsia="pl-PL"/>
        </w:rPr>
      </w:pPr>
      <w:r w:rsidRPr="00D71725">
        <w:rPr>
          <w:rFonts w:ascii="Times New Roman" w:eastAsia="Times New Roman" w:hAnsi="Times New Roman" w:cs="Times New Roman"/>
          <w:b/>
          <w:bCs/>
          <w:sz w:val="24"/>
          <w:szCs w:val="24"/>
          <w:lang w:eastAsia="pl-PL"/>
        </w:rPr>
        <w:t>§ 10</w:t>
      </w:r>
    </w:p>
    <w:p w:rsidR="00D71725" w:rsidRPr="00D71725" w:rsidRDefault="00D71725" w:rsidP="00D71725">
      <w:pPr>
        <w:spacing w:after="0" w:line="240" w:lineRule="auto"/>
        <w:ind w:left="284" w:hanging="284"/>
        <w:jc w:val="both"/>
        <w:rPr>
          <w:rFonts w:ascii="Times New Roman" w:eastAsia="Times New Roman" w:hAnsi="Times New Roman" w:cs="Times New Roman"/>
          <w:sz w:val="24"/>
          <w:szCs w:val="24"/>
          <w:lang w:eastAsia="pl-PL"/>
        </w:rPr>
      </w:pPr>
      <w:r w:rsidRPr="00D71725">
        <w:rPr>
          <w:rFonts w:ascii="Times New Roman" w:eastAsia="Times New Roman" w:hAnsi="Times New Roman" w:cs="Times New Roman"/>
          <w:iCs/>
          <w:sz w:val="24"/>
          <w:szCs w:val="24"/>
          <w:lang w:eastAsia="pl-PL"/>
        </w:rPr>
        <w:t>1</w:t>
      </w:r>
      <w:r w:rsidRPr="00D71725">
        <w:rPr>
          <w:rFonts w:ascii="Times New Roman" w:eastAsia="Times New Roman" w:hAnsi="Times New Roman" w:cs="Times New Roman"/>
          <w:i/>
          <w:iCs/>
          <w:sz w:val="24"/>
          <w:szCs w:val="24"/>
          <w:lang w:eastAsia="pl-PL"/>
        </w:rPr>
        <w:t xml:space="preserve">. </w:t>
      </w:r>
      <w:r w:rsidRPr="00D71725">
        <w:rPr>
          <w:rFonts w:ascii="Times New Roman" w:eastAsia="Times New Roman" w:hAnsi="Times New Roman" w:cs="Times New Roman"/>
          <w:sz w:val="24"/>
          <w:szCs w:val="24"/>
          <w:lang w:eastAsia="pl-PL"/>
        </w:rPr>
        <w:t xml:space="preserve">W sprawach nieuregulowanych niniejszą umową mają w szczególności zastosowanie przepisy </w:t>
      </w:r>
      <w:r w:rsidRPr="00D71725">
        <w:rPr>
          <w:rFonts w:ascii="Times New Roman" w:eastAsia="Times New Roman" w:hAnsi="Times New Roman" w:cs="Times New Roman"/>
          <w:spacing w:val="-8"/>
          <w:sz w:val="24"/>
          <w:szCs w:val="24"/>
          <w:lang w:eastAsia="pl-PL"/>
        </w:rPr>
        <w:t xml:space="preserve">ustawy z dnia 23 kwietnia 1964 r. Kodeks Cywilny </w:t>
      </w:r>
      <w:r w:rsidRPr="00D71725">
        <w:rPr>
          <w:rFonts w:ascii="Times New Roman" w:eastAsia="Times New Roman" w:hAnsi="Times New Roman" w:cs="Times New Roman"/>
          <w:iCs/>
          <w:spacing w:val="-8"/>
          <w:sz w:val="24"/>
          <w:szCs w:val="24"/>
          <w:lang w:eastAsia="pl-PL"/>
        </w:rPr>
        <w:t xml:space="preserve">(Dz. U. 2018 r., poz. 1025 z późn. zm.) </w:t>
      </w:r>
      <w:r w:rsidRPr="00D71725">
        <w:rPr>
          <w:rFonts w:ascii="Times New Roman" w:eastAsia="Times New Roman" w:hAnsi="Times New Roman" w:cs="Times New Roman"/>
          <w:spacing w:val="-8"/>
          <w:sz w:val="24"/>
          <w:szCs w:val="24"/>
          <w:lang w:eastAsia="pl-PL"/>
        </w:rPr>
        <w:t>i ustawa z dnia 29 stycznia 2004 r. Prawo zamówień publicznych (Dz. U. z 2019 r. poz. 1843).</w:t>
      </w:r>
    </w:p>
    <w:p w:rsidR="00D71725" w:rsidRPr="00D71725" w:rsidRDefault="00D71725" w:rsidP="00D71725">
      <w:p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D71725">
        <w:rPr>
          <w:rFonts w:ascii="Times New Roman" w:eastAsia="Times New Roman" w:hAnsi="Times New Roman" w:cs="Times New Roman"/>
          <w:sz w:val="24"/>
          <w:szCs w:val="24"/>
          <w:lang w:eastAsia="pl-PL"/>
        </w:rPr>
        <w:lastRenderedPageBreak/>
        <w:t>2. Wszelkie zmiany lub uzupełnienia niniejszej umowy mogą nastąpić za zgodą Stron w formie pisemnej pod rygorem nieważności.</w:t>
      </w:r>
    </w:p>
    <w:p w:rsidR="00D71725" w:rsidRPr="00D71725" w:rsidRDefault="00D71725" w:rsidP="00D71725">
      <w:pPr>
        <w:autoSpaceDE w:val="0"/>
        <w:autoSpaceDN w:val="0"/>
        <w:adjustRightInd w:val="0"/>
        <w:spacing w:after="0" w:line="240" w:lineRule="auto"/>
        <w:jc w:val="both"/>
        <w:rPr>
          <w:rFonts w:ascii="Times New Roman" w:eastAsia="Times New Roman" w:hAnsi="Times New Roman" w:cs="Times New Roman"/>
          <w:sz w:val="16"/>
          <w:szCs w:val="16"/>
          <w:lang w:eastAsia="pl-PL"/>
        </w:rPr>
      </w:pPr>
    </w:p>
    <w:p w:rsidR="00D71725" w:rsidRPr="00D71725" w:rsidRDefault="00D71725" w:rsidP="00D71725">
      <w:pPr>
        <w:autoSpaceDE w:val="0"/>
        <w:autoSpaceDN w:val="0"/>
        <w:adjustRightInd w:val="0"/>
        <w:spacing w:after="0" w:line="240" w:lineRule="auto"/>
        <w:jc w:val="center"/>
        <w:rPr>
          <w:rFonts w:ascii="Times New Roman" w:eastAsia="Times New Roman" w:hAnsi="Times New Roman" w:cs="Times New Roman"/>
          <w:b/>
          <w:bCs/>
          <w:sz w:val="24"/>
          <w:szCs w:val="24"/>
          <w:lang w:eastAsia="pl-PL"/>
        </w:rPr>
      </w:pPr>
      <w:r w:rsidRPr="00D71725">
        <w:rPr>
          <w:rFonts w:ascii="Times New Roman" w:eastAsia="Times New Roman" w:hAnsi="Times New Roman" w:cs="Times New Roman"/>
          <w:b/>
          <w:bCs/>
          <w:sz w:val="24"/>
          <w:szCs w:val="24"/>
          <w:lang w:eastAsia="pl-PL"/>
        </w:rPr>
        <w:t>§ 11</w:t>
      </w:r>
    </w:p>
    <w:p w:rsidR="00D71725" w:rsidRPr="00D71725" w:rsidRDefault="00D71725" w:rsidP="00D71725">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71725">
        <w:rPr>
          <w:rFonts w:ascii="Times New Roman" w:eastAsia="Times New Roman" w:hAnsi="Times New Roman" w:cs="Times New Roman"/>
          <w:sz w:val="24"/>
          <w:szCs w:val="24"/>
          <w:lang w:eastAsia="pl-PL"/>
        </w:rPr>
        <w:t>Sądem właściwym dla wszystkich spraw, które wynikną z realizacji tej umowy będzie sąd w Rzeszowie.</w:t>
      </w:r>
    </w:p>
    <w:p w:rsidR="00D71725" w:rsidRPr="00D71725" w:rsidRDefault="00D71725" w:rsidP="00D71725">
      <w:pPr>
        <w:autoSpaceDE w:val="0"/>
        <w:autoSpaceDN w:val="0"/>
        <w:adjustRightInd w:val="0"/>
        <w:spacing w:after="0" w:line="240" w:lineRule="auto"/>
        <w:jc w:val="center"/>
        <w:rPr>
          <w:rFonts w:ascii="Times New Roman" w:eastAsia="Times New Roman" w:hAnsi="Times New Roman" w:cs="Times New Roman"/>
          <w:b/>
          <w:bCs/>
          <w:sz w:val="16"/>
          <w:szCs w:val="16"/>
          <w:lang w:eastAsia="pl-PL"/>
        </w:rPr>
      </w:pPr>
    </w:p>
    <w:p w:rsidR="00D71725" w:rsidRPr="00D71725" w:rsidRDefault="00D71725" w:rsidP="00D71725">
      <w:pPr>
        <w:autoSpaceDE w:val="0"/>
        <w:autoSpaceDN w:val="0"/>
        <w:adjustRightInd w:val="0"/>
        <w:spacing w:after="0" w:line="240" w:lineRule="auto"/>
        <w:jc w:val="center"/>
        <w:rPr>
          <w:rFonts w:ascii="Times New Roman" w:eastAsia="Times New Roman" w:hAnsi="Times New Roman" w:cs="Times New Roman"/>
          <w:b/>
          <w:bCs/>
          <w:sz w:val="16"/>
          <w:szCs w:val="16"/>
          <w:lang w:eastAsia="pl-PL"/>
        </w:rPr>
      </w:pPr>
    </w:p>
    <w:p w:rsidR="00D71725" w:rsidRPr="00D71725" w:rsidRDefault="00D71725" w:rsidP="00D71725">
      <w:pPr>
        <w:autoSpaceDE w:val="0"/>
        <w:autoSpaceDN w:val="0"/>
        <w:adjustRightInd w:val="0"/>
        <w:spacing w:after="0" w:line="240" w:lineRule="auto"/>
        <w:jc w:val="center"/>
        <w:rPr>
          <w:rFonts w:ascii="Times New Roman" w:eastAsia="Times New Roman" w:hAnsi="Times New Roman" w:cs="Times New Roman"/>
          <w:b/>
          <w:bCs/>
          <w:sz w:val="24"/>
          <w:szCs w:val="24"/>
          <w:lang w:eastAsia="pl-PL"/>
        </w:rPr>
      </w:pPr>
      <w:r w:rsidRPr="00D71725">
        <w:rPr>
          <w:rFonts w:ascii="Times New Roman" w:eastAsia="Times New Roman" w:hAnsi="Times New Roman" w:cs="Times New Roman"/>
          <w:b/>
          <w:bCs/>
          <w:sz w:val="24"/>
          <w:szCs w:val="24"/>
          <w:lang w:eastAsia="pl-PL"/>
        </w:rPr>
        <w:t>§ 12</w:t>
      </w:r>
    </w:p>
    <w:p w:rsidR="00D71725" w:rsidRPr="00D71725" w:rsidRDefault="00D71725" w:rsidP="00D71725">
      <w:pPr>
        <w:spacing w:after="0" w:line="240" w:lineRule="auto"/>
        <w:jc w:val="both"/>
        <w:rPr>
          <w:rFonts w:ascii="Times New Roman" w:eastAsia="Times New Roman" w:hAnsi="Times New Roman" w:cs="Times New Roman"/>
          <w:spacing w:val="-4"/>
          <w:sz w:val="24"/>
          <w:szCs w:val="24"/>
          <w:lang w:eastAsia="pl-PL"/>
        </w:rPr>
      </w:pPr>
      <w:r w:rsidRPr="00D71725">
        <w:rPr>
          <w:rFonts w:ascii="Times New Roman" w:eastAsia="Times New Roman" w:hAnsi="Times New Roman" w:cs="Times New Roman"/>
          <w:spacing w:val="-4"/>
          <w:sz w:val="24"/>
          <w:szCs w:val="24"/>
          <w:lang w:eastAsia="pl-PL"/>
        </w:rPr>
        <w:t>Przedmiot zamówienia jest zwolniony z podatku VAT na podstawie § 3 ust. 1 pkt 14 rozporządzenie Ministra Finansów z dnia 20 grudnia 2013 r. w sprawie zwolnień od podatku od towarów i usług oraz warunków stosowania tych zwolnień (t. j. Dz. U. 2018 poz. 701 ze zm.).</w:t>
      </w:r>
    </w:p>
    <w:p w:rsidR="00D71725" w:rsidRPr="00D71725" w:rsidRDefault="00D71725" w:rsidP="00D71725">
      <w:pPr>
        <w:spacing w:after="0" w:line="240" w:lineRule="auto"/>
        <w:jc w:val="both"/>
        <w:rPr>
          <w:rFonts w:ascii="Times New Roman" w:eastAsia="Times New Roman" w:hAnsi="Times New Roman" w:cs="Times New Roman"/>
          <w:spacing w:val="-4"/>
          <w:sz w:val="24"/>
          <w:szCs w:val="24"/>
          <w:lang w:eastAsia="pl-PL"/>
        </w:rPr>
      </w:pPr>
    </w:p>
    <w:p w:rsidR="00D71725" w:rsidRPr="00D71725" w:rsidRDefault="00D71725" w:rsidP="00D71725">
      <w:pPr>
        <w:spacing w:after="0" w:line="276" w:lineRule="auto"/>
        <w:jc w:val="center"/>
        <w:rPr>
          <w:rFonts w:ascii="Times New Roman" w:eastAsia="Times New Roman" w:hAnsi="Times New Roman" w:cs="Times New Roman"/>
          <w:b/>
          <w:bCs/>
          <w:sz w:val="24"/>
          <w:szCs w:val="24"/>
          <w:lang w:eastAsia="pl-PL"/>
        </w:rPr>
      </w:pPr>
    </w:p>
    <w:p w:rsidR="00D71725" w:rsidRPr="00D71725" w:rsidRDefault="00D71725" w:rsidP="00D71725">
      <w:pPr>
        <w:spacing w:after="0" w:line="276" w:lineRule="auto"/>
        <w:jc w:val="center"/>
        <w:rPr>
          <w:rFonts w:ascii="Arial" w:eastAsia="Times New Roman" w:hAnsi="Arial" w:cs="Arial"/>
          <w:bCs/>
          <w:sz w:val="20"/>
          <w:szCs w:val="20"/>
        </w:rPr>
      </w:pPr>
      <w:r w:rsidRPr="00D71725">
        <w:rPr>
          <w:rFonts w:ascii="Times New Roman" w:eastAsia="Times New Roman" w:hAnsi="Times New Roman" w:cs="Times New Roman"/>
          <w:b/>
          <w:bCs/>
          <w:sz w:val="24"/>
          <w:szCs w:val="24"/>
          <w:lang w:eastAsia="pl-PL"/>
        </w:rPr>
        <w:t>§13</w:t>
      </w:r>
    </w:p>
    <w:p w:rsidR="00D71725" w:rsidRPr="00D71725" w:rsidRDefault="00D71725" w:rsidP="00D71725">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71725">
        <w:rPr>
          <w:rFonts w:ascii="Times New Roman" w:eastAsia="Times New Roman" w:hAnsi="Times New Roman" w:cs="Times New Roman"/>
          <w:sz w:val="24"/>
          <w:szCs w:val="24"/>
          <w:lang w:eastAsia="pl-PL"/>
        </w:rPr>
        <w:t>Niniejszą umowę sporządzono w trzech (3) jednobrzmiących egzemplarzach – dwa dla zamawiającego i jeden (1) egzemplarz dla Wykonawcy.</w:t>
      </w:r>
    </w:p>
    <w:p w:rsidR="00D71725" w:rsidRPr="00D71725" w:rsidRDefault="00D71725" w:rsidP="00D71725">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D71725" w:rsidRPr="00D71725" w:rsidRDefault="00D71725" w:rsidP="00D71725">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D71725" w:rsidRPr="00D71725" w:rsidRDefault="00D71725" w:rsidP="00D71725">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D71725" w:rsidRPr="00D71725" w:rsidRDefault="00D71725" w:rsidP="00D71725">
      <w:pPr>
        <w:spacing w:after="0" w:line="240" w:lineRule="auto"/>
        <w:ind w:left="1068"/>
        <w:rPr>
          <w:rFonts w:ascii="Times New Roman" w:eastAsia="Times New Roman" w:hAnsi="Times New Roman" w:cs="Times New Roman"/>
          <w:i/>
          <w:sz w:val="24"/>
          <w:szCs w:val="20"/>
          <w:lang w:eastAsia="pl-PL"/>
        </w:rPr>
      </w:pPr>
      <w:r w:rsidRPr="00D71725">
        <w:rPr>
          <w:rFonts w:ascii="Times New Roman" w:eastAsia="Times New Roman" w:hAnsi="Times New Roman" w:cs="Times New Roman"/>
          <w:i/>
          <w:sz w:val="24"/>
          <w:szCs w:val="20"/>
          <w:lang w:eastAsia="pl-PL"/>
        </w:rPr>
        <w:t>............................................                                      ........................................</w:t>
      </w:r>
    </w:p>
    <w:p w:rsidR="00D71725" w:rsidRPr="00D71725" w:rsidRDefault="00D71725" w:rsidP="00D71725">
      <w:pPr>
        <w:spacing w:after="0" w:line="240" w:lineRule="auto"/>
        <w:ind w:left="708" w:firstLine="708"/>
        <w:rPr>
          <w:rFonts w:ascii="Times New Roman" w:eastAsia="Times New Roman" w:hAnsi="Times New Roman" w:cs="Times New Roman"/>
          <w:i/>
          <w:sz w:val="24"/>
          <w:szCs w:val="20"/>
          <w:lang w:eastAsia="pl-PL"/>
        </w:rPr>
      </w:pPr>
      <w:r w:rsidRPr="00D71725">
        <w:rPr>
          <w:rFonts w:ascii="Times New Roman" w:eastAsia="Times New Roman" w:hAnsi="Times New Roman" w:cs="Times New Roman"/>
          <w:i/>
          <w:sz w:val="24"/>
          <w:szCs w:val="20"/>
          <w:lang w:eastAsia="pl-PL"/>
        </w:rPr>
        <w:t>Zamawiający</w:t>
      </w:r>
      <w:r w:rsidRPr="00D71725">
        <w:rPr>
          <w:rFonts w:ascii="Times New Roman" w:eastAsia="Times New Roman" w:hAnsi="Times New Roman" w:cs="Times New Roman"/>
          <w:i/>
          <w:sz w:val="24"/>
          <w:szCs w:val="20"/>
          <w:lang w:eastAsia="pl-PL"/>
        </w:rPr>
        <w:tab/>
      </w:r>
      <w:r w:rsidRPr="00D71725">
        <w:rPr>
          <w:rFonts w:ascii="Times New Roman" w:eastAsia="Times New Roman" w:hAnsi="Times New Roman" w:cs="Times New Roman"/>
          <w:i/>
          <w:sz w:val="24"/>
          <w:szCs w:val="20"/>
          <w:lang w:eastAsia="pl-PL"/>
        </w:rPr>
        <w:tab/>
      </w:r>
      <w:r w:rsidRPr="00D71725">
        <w:rPr>
          <w:rFonts w:ascii="Times New Roman" w:eastAsia="Times New Roman" w:hAnsi="Times New Roman" w:cs="Times New Roman"/>
          <w:i/>
          <w:sz w:val="24"/>
          <w:szCs w:val="20"/>
          <w:lang w:eastAsia="pl-PL"/>
        </w:rPr>
        <w:tab/>
      </w:r>
      <w:r w:rsidRPr="00D71725">
        <w:rPr>
          <w:rFonts w:ascii="Times New Roman" w:eastAsia="Times New Roman" w:hAnsi="Times New Roman" w:cs="Times New Roman"/>
          <w:i/>
          <w:sz w:val="24"/>
          <w:szCs w:val="20"/>
          <w:lang w:eastAsia="pl-PL"/>
        </w:rPr>
        <w:tab/>
      </w:r>
      <w:r w:rsidRPr="00D71725">
        <w:rPr>
          <w:rFonts w:ascii="Times New Roman" w:eastAsia="Times New Roman" w:hAnsi="Times New Roman" w:cs="Times New Roman"/>
          <w:i/>
          <w:sz w:val="24"/>
          <w:szCs w:val="20"/>
          <w:lang w:eastAsia="pl-PL"/>
        </w:rPr>
        <w:tab/>
      </w:r>
      <w:r w:rsidRPr="00D71725">
        <w:rPr>
          <w:rFonts w:ascii="Times New Roman" w:eastAsia="Times New Roman" w:hAnsi="Times New Roman" w:cs="Times New Roman"/>
          <w:i/>
          <w:sz w:val="24"/>
          <w:szCs w:val="20"/>
          <w:lang w:eastAsia="pl-PL"/>
        </w:rPr>
        <w:tab/>
        <w:t>Wykonawca</w:t>
      </w:r>
    </w:p>
    <w:p w:rsidR="00D71725" w:rsidRPr="00D71725" w:rsidRDefault="00D71725" w:rsidP="00D71725">
      <w:pPr>
        <w:spacing w:after="0" w:line="240" w:lineRule="auto"/>
        <w:rPr>
          <w:rFonts w:ascii="Times New Roman" w:eastAsia="Times New Roman" w:hAnsi="Times New Roman" w:cs="Times New Roman"/>
          <w:i/>
          <w:sz w:val="24"/>
          <w:szCs w:val="20"/>
          <w:lang w:eastAsia="pl-PL"/>
        </w:rPr>
      </w:pPr>
    </w:p>
    <w:tbl>
      <w:tblPr>
        <w:tblW w:w="5136" w:type="pct"/>
        <w:tblInd w:w="-176" w:type="dxa"/>
        <w:tblBorders>
          <w:top w:val="single" w:sz="4" w:space="0" w:color="auto"/>
        </w:tblBorders>
        <w:tblLook w:val="01E0" w:firstRow="1" w:lastRow="1" w:firstColumn="1" w:lastColumn="1" w:noHBand="0" w:noVBand="0"/>
      </w:tblPr>
      <w:tblGrid>
        <w:gridCol w:w="828"/>
        <w:gridCol w:w="8491"/>
      </w:tblGrid>
      <w:tr w:rsidR="00D71725" w:rsidRPr="00D71725" w:rsidTr="00D71725">
        <w:trPr>
          <w:trHeight w:val="273"/>
        </w:trPr>
        <w:tc>
          <w:tcPr>
            <w:tcW w:w="444" w:type="pct"/>
            <w:tcBorders>
              <w:top w:val="single" w:sz="4" w:space="0" w:color="auto"/>
              <w:left w:val="nil"/>
              <w:bottom w:val="nil"/>
              <w:right w:val="nil"/>
            </w:tcBorders>
            <w:hideMark/>
          </w:tcPr>
          <w:p w:rsidR="00D71725" w:rsidRPr="00D71725" w:rsidRDefault="00D71725" w:rsidP="00D71725">
            <w:pPr>
              <w:spacing w:after="0" w:line="240" w:lineRule="auto"/>
              <w:rPr>
                <w:rFonts w:ascii="Times New Roman" w:eastAsia="Times New Roman" w:hAnsi="Times New Roman" w:cs="Times New Roman"/>
                <w:i/>
                <w:iCs/>
                <w:sz w:val="18"/>
                <w:szCs w:val="18"/>
                <w:lang w:eastAsia="pl-PL"/>
              </w:rPr>
            </w:pPr>
            <w:r w:rsidRPr="00D71725">
              <w:rPr>
                <w:rFonts w:ascii="Times New Roman" w:eastAsia="Times New Roman" w:hAnsi="Times New Roman" w:cs="Times New Roman"/>
                <w:i/>
                <w:iCs/>
                <w:sz w:val="18"/>
                <w:szCs w:val="18"/>
                <w:lang w:eastAsia="pl-PL"/>
              </w:rPr>
              <w:t>*</w:t>
            </w:r>
          </w:p>
        </w:tc>
        <w:tc>
          <w:tcPr>
            <w:tcW w:w="4556" w:type="pct"/>
            <w:tcBorders>
              <w:top w:val="single" w:sz="4" w:space="0" w:color="auto"/>
              <w:left w:val="nil"/>
              <w:bottom w:val="nil"/>
              <w:right w:val="nil"/>
            </w:tcBorders>
            <w:hideMark/>
          </w:tcPr>
          <w:p w:rsidR="00D71725" w:rsidRPr="00D71725" w:rsidRDefault="00D71725" w:rsidP="00D71725">
            <w:pPr>
              <w:spacing w:after="0" w:line="240" w:lineRule="auto"/>
              <w:rPr>
                <w:rFonts w:ascii="Times New Roman" w:eastAsia="Times New Roman" w:hAnsi="Times New Roman" w:cs="Times New Roman"/>
                <w:i/>
                <w:iCs/>
                <w:sz w:val="18"/>
                <w:szCs w:val="18"/>
                <w:lang w:eastAsia="pl-PL"/>
              </w:rPr>
            </w:pPr>
            <w:r w:rsidRPr="00D71725">
              <w:rPr>
                <w:rFonts w:ascii="Times New Roman" w:eastAsia="Times New Roman" w:hAnsi="Times New Roman" w:cs="Times New Roman"/>
                <w:i/>
                <w:iCs/>
                <w:sz w:val="18"/>
                <w:szCs w:val="18"/>
                <w:lang w:eastAsia="pl-PL"/>
              </w:rPr>
              <w:t>Niepotrzebne skreślić</w:t>
            </w:r>
          </w:p>
        </w:tc>
      </w:tr>
      <w:tr w:rsidR="00D71725" w:rsidRPr="00D71725" w:rsidTr="00D71725">
        <w:trPr>
          <w:trHeight w:val="259"/>
        </w:trPr>
        <w:tc>
          <w:tcPr>
            <w:tcW w:w="444" w:type="pct"/>
            <w:tcBorders>
              <w:top w:val="nil"/>
              <w:left w:val="nil"/>
              <w:bottom w:val="nil"/>
              <w:right w:val="nil"/>
            </w:tcBorders>
          </w:tcPr>
          <w:p w:rsidR="00D71725" w:rsidRPr="00D71725" w:rsidRDefault="00D71725" w:rsidP="00D71725">
            <w:pPr>
              <w:spacing w:after="0" w:line="240" w:lineRule="auto"/>
              <w:rPr>
                <w:rFonts w:ascii="Times New Roman" w:eastAsia="Times New Roman" w:hAnsi="Times New Roman" w:cs="Times New Roman"/>
                <w:sz w:val="18"/>
                <w:szCs w:val="18"/>
                <w:lang w:eastAsia="pl-PL"/>
              </w:rPr>
            </w:pPr>
          </w:p>
        </w:tc>
        <w:tc>
          <w:tcPr>
            <w:tcW w:w="4556" w:type="pct"/>
            <w:tcBorders>
              <w:top w:val="nil"/>
              <w:left w:val="nil"/>
              <w:bottom w:val="nil"/>
              <w:right w:val="nil"/>
            </w:tcBorders>
          </w:tcPr>
          <w:p w:rsidR="00D71725" w:rsidRPr="00D71725" w:rsidRDefault="00D71725" w:rsidP="00D71725">
            <w:pPr>
              <w:spacing w:after="0" w:line="240" w:lineRule="auto"/>
              <w:jc w:val="both"/>
              <w:rPr>
                <w:rFonts w:ascii="Times New Roman" w:eastAsia="Times New Roman" w:hAnsi="Times New Roman" w:cs="Times New Roman"/>
                <w:i/>
                <w:iCs/>
                <w:sz w:val="18"/>
                <w:szCs w:val="18"/>
                <w:lang w:eastAsia="pl-PL"/>
              </w:rPr>
            </w:pPr>
          </w:p>
        </w:tc>
      </w:tr>
    </w:tbl>
    <w:p w:rsidR="00D71725" w:rsidRPr="00D71725" w:rsidRDefault="00D71725" w:rsidP="00D71725">
      <w:pPr>
        <w:widowControl w:val="0"/>
        <w:tabs>
          <w:tab w:val="left" w:pos="422"/>
        </w:tabs>
        <w:spacing w:after="0" w:line="274" w:lineRule="exact"/>
        <w:jc w:val="both"/>
        <w:rPr>
          <w:rFonts w:ascii="Arial Unicode MS" w:eastAsia="Arial Unicode MS" w:hAnsi="Arial Unicode MS" w:cs="Arial Unicode MS"/>
          <w:color w:val="000000"/>
          <w:sz w:val="24"/>
          <w:szCs w:val="24"/>
          <w:lang w:eastAsia="pl-PL" w:bidi="pl-PL"/>
        </w:rPr>
      </w:pPr>
    </w:p>
    <w:p w:rsidR="00D71725" w:rsidRPr="00D71725" w:rsidRDefault="00D71725" w:rsidP="00D71725">
      <w:pPr>
        <w:widowControl w:val="0"/>
        <w:tabs>
          <w:tab w:val="left" w:pos="422"/>
        </w:tabs>
        <w:spacing w:after="0" w:line="274" w:lineRule="exact"/>
        <w:jc w:val="both"/>
        <w:rPr>
          <w:rFonts w:ascii="Arial Unicode MS" w:eastAsia="Arial Unicode MS" w:hAnsi="Arial Unicode MS" w:cs="Arial Unicode MS"/>
          <w:color w:val="000000"/>
          <w:sz w:val="24"/>
          <w:szCs w:val="24"/>
          <w:lang w:eastAsia="pl-PL" w:bidi="pl-PL"/>
        </w:rPr>
      </w:pPr>
    </w:p>
    <w:p w:rsidR="00D71725" w:rsidRPr="00D71725" w:rsidRDefault="00D71725" w:rsidP="00D71725">
      <w:pPr>
        <w:widowControl w:val="0"/>
        <w:tabs>
          <w:tab w:val="left" w:pos="422"/>
        </w:tabs>
        <w:spacing w:after="0" w:line="274" w:lineRule="exact"/>
        <w:jc w:val="both"/>
        <w:rPr>
          <w:rFonts w:ascii="Arial Unicode MS" w:eastAsia="Arial Unicode MS" w:hAnsi="Arial Unicode MS" w:cs="Arial Unicode MS"/>
          <w:color w:val="000000"/>
          <w:sz w:val="24"/>
          <w:szCs w:val="24"/>
          <w:lang w:eastAsia="pl-PL" w:bidi="pl-PL"/>
        </w:rPr>
      </w:pPr>
    </w:p>
    <w:p w:rsidR="00D71725" w:rsidRPr="00D71725" w:rsidRDefault="00D71725" w:rsidP="00D71725">
      <w:pPr>
        <w:widowControl w:val="0"/>
        <w:tabs>
          <w:tab w:val="left" w:pos="422"/>
        </w:tabs>
        <w:spacing w:after="0" w:line="274" w:lineRule="exact"/>
        <w:jc w:val="both"/>
        <w:rPr>
          <w:rFonts w:ascii="Arial Unicode MS" w:eastAsia="Arial Unicode MS" w:hAnsi="Arial Unicode MS" w:cs="Arial Unicode MS"/>
          <w:color w:val="000000"/>
          <w:sz w:val="24"/>
          <w:szCs w:val="24"/>
          <w:lang w:eastAsia="pl-PL" w:bidi="pl-PL"/>
        </w:rPr>
      </w:pPr>
    </w:p>
    <w:p w:rsidR="00D71725" w:rsidRPr="00D71725" w:rsidRDefault="00D71725" w:rsidP="00D71725">
      <w:pPr>
        <w:widowControl w:val="0"/>
        <w:tabs>
          <w:tab w:val="left" w:pos="422"/>
        </w:tabs>
        <w:spacing w:after="0" w:line="274" w:lineRule="exact"/>
        <w:jc w:val="both"/>
        <w:rPr>
          <w:rFonts w:ascii="Arial Unicode MS" w:eastAsia="Arial Unicode MS" w:hAnsi="Arial Unicode MS" w:cs="Arial Unicode MS"/>
          <w:color w:val="000000"/>
          <w:sz w:val="24"/>
          <w:szCs w:val="24"/>
          <w:lang w:eastAsia="pl-PL" w:bidi="pl-PL"/>
        </w:rPr>
      </w:pPr>
    </w:p>
    <w:p w:rsidR="00D71725" w:rsidRPr="00D71725" w:rsidRDefault="00D71725" w:rsidP="00D71725">
      <w:pPr>
        <w:widowControl w:val="0"/>
        <w:tabs>
          <w:tab w:val="left" w:pos="422"/>
        </w:tabs>
        <w:spacing w:after="0" w:line="274" w:lineRule="exact"/>
        <w:jc w:val="both"/>
        <w:rPr>
          <w:rFonts w:ascii="Arial Unicode MS" w:eastAsia="Arial Unicode MS" w:hAnsi="Arial Unicode MS" w:cs="Arial Unicode MS"/>
          <w:color w:val="000000"/>
          <w:sz w:val="24"/>
          <w:szCs w:val="24"/>
          <w:lang w:eastAsia="pl-PL" w:bidi="pl-PL"/>
        </w:rPr>
      </w:pPr>
    </w:p>
    <w:p w:rsidR="00D71725" w:rsidRPr="00D71725" w:rsidRDefault="00D71725" w:rsidP="00D71725">
      <w:pPr>
        <w:widowControl w:val="0"/>
        <w:tabs>
          <w:tab w:val="left" w:pos="422"/>
        </w:tabs>
        <w:spacing w:after="0" w:line="274" w:lineRule="exact"/>
        <w:jc w:val="both"/>
        <w:rPr>
          <w:rFonts w:ascii="Arial Unicode MS" w:eastAsia="Arial Unicode MS" w:hAnsi="Arial Unicode MS" w:cs="Arial Unicode MS"/>
          <w:color w:val="000000"/>
          <w:sz w:val="24"/>
          <w:szCs w:val="24"/>
          <w:lang w:eastAsia="pl-PL" w:bidi="pl-PL"/>
        </w:rPr>
      </w:pPr>
    </w:p>
    <w:p w:rsidR="00D71725" w:rsidRPr="00D71725" w:rsidRDefault="00D71725" w:rsidP="00D71725">
      <w:pPr>
        <w:widowControl w:val="0"/>
        <w:tabs>
          <w:tab w:val="left" w:pos="422"/>
        </w:tabs>
        <w:spacing w:after="0" w:line="274" w:lineRule="exact"/>
        <w:jc w:val="both"/>
        <w:rPr>
          <w:rFonts w:ascii="Arial Unicode MS" w:eastAsia="Arial Unicode MS" w:hAnsi="Arial Unicode MS" w:cs="Arial Unicode MS"/>
          <w:color w:val="000000"/>
          <w:sz w:val="24"/>
          <w:szCs w:val="24"/>
          <w:lang w:eastAsia="pl-PL" w:bidi="pl-PL"/>
        </w:rPr>
      </w:pPr>
    </w:p>
    <w:p w:rsidR="00D71725" w:rsidRPr="00D71725" w:rsidRDefault="00D71725" w:rsidP="00D71725">
      <w:pPr>
        <w:widowControl w:val="0"/>
        <w:tabs>
          <w:tab w:val="left" w:pos="422"/>
        </w:tabs>
        <w:spacing w:after="0" w:line="274" w:lineRule="exact"/>
        <w:jc w:val="both"/>
        <w:rPr>
          <w:rFonts w:ascii="Arial Unicode MS" w:eastAsia="Arial Unicode MS" w:hAnsi="Arial Unicode MS" w:cs="Arial Unicode MS"/>
          <w:color w:val="000000"/>
          <w:sz w:val="24"/>
          <w:szCs w:val="24"/>
          <w:lang w:eastAsia="pl-PL" w:bidi="pl-PL"/>
        </w:rPr>
      </w:pPr>
    </w:p>
    <w:p w:rsidR="00D71725" w:rsidRPr="00D71725" w:rsidRDefault="00D71725" w:rsidP="00D71725">
      <w:pPr>
        <w:widowControl w:val="0"/>
        <w:tabs>
          <w:tab w:val="left" w:pos="422"/>
        </w:tabs>
        <w:spacing w:after="0" w:line="274" w:lineRule="exact"/>
        <w:jc w:val="both"/>
        <w:rPr>
          <w:rFonts w:ascii="Arial Unicode MS" w:eastAsia="Arial Unicode MS" w:hAnsi="Arial Unicode MS" w:cs="Arial Unicode MS"/>
          <w:color w:val="000000"/>
          <w:sz w:val="24"/>
          <w:szCs w:val="24"/>
          <w:lang w:eastAsia="pl-PL" w:bidi="pl-PL"/>
        </w:rPr>
      </w:pPr>
    </w:p>
    <w:p w:rsidR="00D71725" w:rsidRPr="00D71725" w:rsidRDefault="00D71725" w:rsidP="00D71725">
      <w:pPr>
        <w:widowControl w:val="0"/>
        <w:tabs>
          <w:tab w:val="left" w:pos="422"/>
        </w:tabs>
        <w:spacing w:after="0" w:line="274" w:lineRule="exact"/>
        <w:jc w:val="both"/>
        <w:rPr>
          <w:rFonts w:ascii="Arial Unicode MS" w:eastAsia="Arial Unicode MS" w:hAnsi="Arial Unicode MS" w:cs="Arial Unicode MS"/>
          <w:color w:val="000000"/>
          <w:sz w:val="24"/>
          <w:szCs w:val="24"/>
          <w:lang w:eastAsia="pl-PL" w:bidi="pl-PL"/>
        </w:rPr>
      </w:pPr>
    </w:p>
    <w:p w:rsidR="00D71725" w:rsidRPr="00D71725" w:rsidRDefault="00D71725" w:rsidP="00D71725">
      <w:pPr>
        <w:widowControl w:val="0"/>
        <w:tabs>
          <w:tab w:val="left" w:pos="422"/>
        </w:tabs>
        <w:spacing w:after="0" w:line="274" w:lineRule="exact"/>
        <w:jc w:val="both"/>
        <w:rPr>
          <w:rFonts w:ascii="Arial Unicode MS" w:eastAsia="Arial Unicode MS" w:hAnsi="Arial Unicode MS" w:cs="Arial Unicode MS"/>
          <w:color w:val="000000"/>
          <w:sz w:val="24"/>
          <w:szCs w:val="24"/>
          <w:lang w:eastAsia="pl-PL" w:bidi="pl-PL"/>
        </w:rPr>
      </w:pPr>
    </w:p>
    <w:p w:rsidR="00D71725" w:rsidRPr="00D71725" w:rsidRDefault="00D71725" w:rsidP="00D71725">
      <w:pPr>
        <w:widowControl w:val="0"/>
        <w:tabs>
          <w:tab w:val="left" w:pos="422"/>
        </w:tabs>
        <w:spacing w:after="0" w:line="274" w:lineRule="exact"/>
        <w:jc w:val="both"/>
        <w:rPr>
          <w:rFonts w:ascii="Arial Unicode MS" w:eastAsia="Arial Unicode MS" w:hAnsi="Arial Unicode MS" w:cs="Arial Unicode MS"/>
          <w:color w:val="000000"/>
          <w:sz w:val="24"/>
          <w:szCs w:val="24"/>
          <w:lang w:eastAsia="pl-PL" w:bidi="pl-PL"/>
        </w:rPr>
      </w:pPr>
    </w:p>
    <w:p w:rsidR="00D71725" w:rsidRPr="00D71725" w:rsidRDefault="00D71725" w:rsidP="00D71725">
      <w:pPr>
        <w:widowControl w:val="0"/>
        <w:tabs>
          <w:tab w:val="left" w:pos="422"/>
        </w:tabs>
        <w:spacing w:after="0" w:line="274" w:lineRule="exact"/>
        <w:jc w:val="both"/>
        <w:rPr>
          <w:rFonts w:ascii="Arial Unicode MS" w:eastAsia="Arial Unicode MS" w:hAnsi="Arial Unicode MS" w:cs="Arial Unicode MS"/>
          <w:color w:val="000000"/>
          <w:sz w:val="24"/>
          <w:szCs w:val="24"/>
          <w:lang w:eastAsia="pl-PL" w:bidi="pl-PL"/>
        </w:rPr>
      </w:pPr>
    </w:p>
    <w:p w:rsidR="00D71725" w:rsidRPr="00D71725" w:rsidRDefault="00D71725" w:rsidP="00D71725">
      <w:pPr>
        <w:widowControl w:val="0"/>
        <w:tabs>
          <w:tab w:val="left" w:pos="422"/>
        </w:tabs>
        <w:spacing w:after="0" w:line="274" w:lineRule="exact"/>
        <w:jc w:val="both"/>
        <w:rPr>
          <w:rFonts w:ascii="Arial Unicode MS" w:eastAsia="Arial Unicode MS" w:hAnsi="Arial Unicode MS" w:cs="Arial Unicode MS"/>
          <w:color w:val="000000"/>
          <w:sz w:val="24"/>
          <w:szCs w:val="24"/>
          <w:lang w:eastAsia="pl-PL" w:bidi="pl-PL"/>
        </w:rPr>
      </w:pPr>
    </w:p>
    <w:p w:rsidR="00D71725" w:rsidRPr="00D71725" w:rsidRDefault="00D71725" w:rsidP="00D71725">
      <w:pPr>
        <w:widowControl w:val="0"/>
        <w:tabs>
          <w:tab w:val="left" w:pos="422"/>
        </w:tabs>
        <w:spacing w:after="0" w:line="274" w:lineRule="exact"/>
        <w:jc w:val="both"/>
        <w:rPr>
          <w:rFonts w:ascii="Arial Unicode MS" w:eastAsia="Arial Unicode MS" w:hAnsi="Arial Unicode MS" w:cs="Arial Unicode MS"/>
          <w:color w:val="000000"/>
          <w:sz w:val="24"/>
          <w:szCs w:val="24"/>
          <w:lang w:eastAsia="pl-PL" w:bidi="pl-PL"/>
        </w:rPr>
      </w:pPr>
    </w:p>
    <w:p w:rsidR="00D71725" w:rsidRPr="00D71725" w:rsidRDefault="00D71725" w:rsidP="00D71725">
      <w:pPr>
        <w:widowControl w:val="0"/>
        <w:tabs>
          <w:tab w:val="left" w:pos="422"/>
        </w:tabs>
        <w:spacing w:after="0" w:line="274" w:lineRule="exact"/>
        <w:jc w:val="both"/>
        <w:rPr>
          <w:rFonts w:ascii="Arial Unicode MS" w:eastAsia="Arial Unicode MS" w:hAnsi="Arial Unicode MS" w:cs="Arial Unicode MS"/>
          <w:color w:val="000000"/>
          <w:sz w:val="24"/>
          <w:szCs w:val="24"/>
          <w:lang w:eastAsia="pl-PL" w:bidi="pl-PL"/>
        </w:rPr>
      </w:pPr>
    </w:p>
    <w:p w:rsidR="00D71725" w:rsidRPr="00D71725" w:rsidRDefault="00D71725" w:rsidP="00D71725">
      <w:pPr>
        <w:widowControl w:val="0"/>
        <w:tabs>
          <w:tab w:val="left" w:pos="422"/>
        </w:tabs>
        <w:spacing w:after="0" w:line="274" w:lineRule="exact"/>
        <w:jc w:val="both"/>
        <w:rPr>
          <w:rFonts w:ascii="Arial Unicode MS" w:eastAsia="Arial Unicode MS" w:hAnsi="Arial Unicode MS" w:cs="Arial Unicode MS"/>
          <w:color w:val="000000"/>
          <w:sz w:val="24"/>
          <w:szCs w:val="24"/>
          <w:lang w:eastAsia="pl-PL" w:bidi="pl-PL"/>
        </w:rPr>
      </w:pPr>
    </w:p>
    <w:p w:rsidR="00D71725" w:rsidRPr="00D71725" w:rsidRDefault="00D71725" w:rsidP="00D71725">
      <w:pPr>
        <w:widowControl w:val="0"/>
        <w:tabs>
          <w:tab w:val="left" w:pos="422"/>
        </w:tabs>
        <w:spacing w:after="0" w:line="274" w:lineRule="exact"/>
        <w:jc w:val="both"/>
        <w:rPr>
          <w:rFonts w:ascii="Arial Unicode MS" w:eastAsia="Arial Unicode MS" w:hAnsi="Arial Unicode MS" w:cs="Arial Unicode MS"/>
          <w:color w:val="000000"/>
          <w:sz w:val="24"/>
          <w:szCs w:val="24"/>
          <w:lang w:eastAsia="pl-PL" w:bidi="pl-PL"/>
        </w:rPr>
      </w:pPr>
    </w:p>
    <w:p w:rsidR="00D71725" w:rsidRPr="00D71725" w:rsidRDefault="00D71725" w:rsidP="00D71725">
      <w:pPr>
        <w:widowControl w:val="0"/>
        <w:tabs>
          <w:tab w:val="left" w:pos="422"/>
        </w:tabs>
        <w:spacing w:after="0" w:line="274" w:lineRule="exact"/>
        <w:jc w:val="both"/>
        <w:rPr>
          <w:rFonts w:ascii="Arial Unicode MS" w:eastAsia="Arial Unicode MS" w:hAnsi="Arial Unicode MS" w:cs="Arial Unicode MS"/>
          <w:color w:val="000000"/>
          <w:sz w:val="24"/>
          <w:szCs w:val="24"/>
          <w:lang w:eastAsia="pl-PL" w:bidi="pl-PL"/>
        </w:rPr>
      </w:pPr>
    </w:p>
    <w:p w:rsidR="00D71725" w:rsidRPr="00D71725" w:rsidRDefault="00D71725" w:rsidP="00D71725">
      <w:pPr>
        <w:widowControl w:val="0"/>
        <w:tabs>
          <w:tab w:val="left" w:pos="422"/>
        </w:tabs>
        <w:spacing w:after="0" w:line="274" w:lineRule="exact"/>
        <w:jc w:val="both"/>
        <w:rPr>
          <w:rFonts w:ascii="Arial Unicode MS" w:eastAsia="Arial Unicode MS" w:hAnsi="Arial Unicode MS" w:cs="Arial Unicode MS"/>
          <w:color w:val="000000"/>
          <w:sz w:val="24"/>
          <w:szCs w:val="24"/>
          <w:lang w:eastAsia="pl-PL" w:bidi="pl-PL"/>
        </w:rPr>
      </w:pPr>
    </w:p>
    <w:p w:rsidR="00D71725" w:rsidRPr="00D71725" w:rsidRDefault="00D71725" w:rsidP="00D71725">
      <w:pPr>
        <w:widowControl w:val="0"/>
        <w:spacing w:after="0" w:line="240" w:lineRule="auto"/>
        <w:ind w:right="360"/>
        <w:jc w:val="center"/>
        <w:rPr>
          <w:rFonts w:ascii="Arial Unicode MS" w:eastAsia="Arial Unicode MS" w:hAnsi="Arial Unicode MS" w:cs="Arial Unicode MS"/>
          <w:color w:val="000000"/>
          <w:sz w:val="24"/>
          <w:szCs w:val="24"/>
          <w:lang w:eastAsia="pl-PL" w:bidi="pl-PL"/>
        </w:rPr>
      </w:pPr>
      <w:r w:rsidRPr="00D71725">
        <w:rPr>
          <w:rFonts w:ascii="Arial Unicode MS" w:eastAsia="Arial Unicode MS" w:hAnsi="Arial Unicode MS" w:cs="Arial Unicode MS"/>
          <w:noProof/>
          <w:color w:val="000000"/>
          <w:sz w:val="24"/>
          <w:szCs w:val="24"/>
          <w:lang w:eastAsia="pl-PL"/>
        </w:rPr>
        <w:drawing>
          <wp:inline distT="0" distB="0" distL="0" distR="0">
            <wp:extent cx="5753100" cy="7429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3100" cy="742950"/>
                    </a:xfrm>
                    <a:prstGeom prst="rect">
                      <a:avLst/>
                    </a:prstGeom>
                    <a:noFill/>
                    <a:ln>
                      <a:noFill/>
                    </a:ln>
                  </pic:spPr>
                </pic:pic>
              </a:graphicData>
            </a:graphic>
          </wp:inline>
        </w:drawing>
      </w:r>
    </w:p>
    <w:p w:rsidR="00D71725" w:rsidRPr="00D71725" w:rsidRDefault="00D71725" w:rsidP="00D71725">
      <w:pPr>
        <w:widowControl w:val="0"/>
        <w:spacing w:after="0" w:line="240" w:lineRule="auto"/>
        <w:jc w:val="center"/>
        <w:rPr>
          <w:rFonts w:ascii="Times New Roman" w:eastAsia="Arial Unicode MS" w:hAnsi="Times New Roman" w:cs="Times New Roman"/>
          <w:sz w:val="18"/>
          <w:szCs w:val="18"/>
          <w:lang w:eastAsia="pl-PL"/>
        </w:rPr>
      </w:pPr>
      <w:r w:rsidRPr="00D71725">
        <w:rPr>
          <w:rFonts w:ascii="Times New Roman" w:eastAsia="Arial Unicode MS" w:hAnsi="Times New Roman" w:cs="Times New Roman"/>
          <w:color w:val="000000"/>
          <w:sz w:val="18"/>
          <w:szCs w:val="18"/>
          <w:lang w:eastAsia="pl-PL" w:bidi="pl-PL"/>
        </w:rPr>
        <w:tab/>
        <w:t xml:space="preserve">Automatycy dla Przemysłu 4.0 – studia dualne </w:t>
      </w:r>
    </w:p>
    <w:p w:rsidR="00D71725" w:rsidRPr="00D71725" w:rsidRDefault="00D71725" w:rsidP="00D71725">
      <w:pPr>
        <w:widowControl w:val="0"/>
        <w:autoSpaceDE w:val="0"/>
        <w:autoSpaceDN w:val="0"/>
        <w:adjustRightInd w:val="0"/>
        <w:spacing w:after="0" w:line="240" w:lineRule="auto"/>
        <w:ind w:right="360"/>
        <w:jc w:val="center"/>
        <w:rPr>
          <w:rFonts w:ascii="Times New Roman" w:eastAsia="Arial Unicode MS" w:hAnsi="Times New Roman" w:cs="Times New Roman"/>
          <w:color w:val="000000"/>
          <w:sz w:val="18"/>
          <w:szCs w:val="18"/>
          <w:lang w:eastAsia="pl-PL" w:bidi="pl-PL"/>
        </w:rPr>
      </w:pPr>
      <w:r w:rsidRPr="00D71725">
        <w:rPr>
          <w:rFonts w:ascii="Times New Roman" w:eastAsia="Arial Unicode MS" w:hAnsi="Times New Roman" w:cs="Times New Roman"/>
          <w:color w:val="000000"/>
          <w:sz w:val="18"/>
          <w:szCs w:val="18"/>
          <w:lang w:eastAsia="pl-PL" w:bidi="pl-PL"/>
        </w:rPr>
        <w:lastRenderedPageBreak/>
        <w:t>Projekt współfinansowany przez Unię Europejską ze środków Europejskiego Funduszu Społecznego w ramach Programu Operacyjnego Wiedza Edukacja Rozwój</w:t>
      </w:r>
    </w:p>
    <w:p w:rsidR="00D71725" w:rsidRPr="00D71725" w:rsidRDefault="00D71725" w:rsidP="00D71725">
      <w:pPr>
        <w:widowControl w:val="0"/>
        <w:tabs>
          <w:tab w:val="center" w:pos="4536"/>
          <w:tab w:val="right" w:pos="9072"/>
        </w:tabs>
        <w:autoSpaceDE w:val="0"/>
        <w:autoSpaceDN w:val="0"/>
        <w:adjustRightInd w:val="0"/>
        <w:spacing w:after="0" w:line="240" w:lineRule="auto"/>
        <w:jc w:val="center"/>
        <w:rPr>
          <w:rFonts w:ascii="Times New Roman" w:eastAsia="Arial Unicode MS" w:hAnsi="Times New Roman" w:cs="Times New Roman"/>
          <w:color w:val="000000"/>
          <w:sz w:val="18"/>
          <w:szCs w:val="18"/>
          <w:lang w:eastAsia="pl-PL" w:bidi="pl-PL"/>
        </w:rPr>
      </w:pPr>
      <w:r w:rsidRPr="00D71725">
        <w:rPr>
          <w:rFonts w:ascii="Times New Roman" w:eastAsia="Arial Unicode MS" w:hAnsi="Times New Roman" w:cs="Times New Roman"/>
          <w:noProof/>
          <w:color w:val="000000"/>
          <w:sz w:val="18"/>
          <w:szCs w:val="18"/>
          <w:lang w:eastAsia="pl-PL"/>
        </w:rPr>
        <mc:AlternateContent>
          <mc:Choice Requires="wps">
            <w:drawing>
              <wp:anchor distT="4294967294" distB="4294967294" distL="114300" distR="114300" simplePos="0" relativeHeight="251665408" behindDoc="0" locked="0" layoutInCell="1" allowOverlap="1">
                <wp:simplePos x="0" y="0"/>
                <wp:positionH relativeFrom="column">
                  <wp:posOffset>-53975</wp:posOffset>
                </wp:positionH>
                <wp:positionV relativeFrom="paragraph">
                  <wp:posOffset>177799</wp:posOffset>
                </wp:positionV>
                <wp:extent cx="6096000" cy="0"/>
                <wp:effectExtent l="0" t="0" r="19050" b="19050"/>
                <wp:wrapNone/>
                <wp:docPr id="6" name="Łącznik prosty ze strzałką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1CCDF0" id="Łącznik prosty ze strzałką 6" o:spid="_x0000_s1026" type="#_x0000_t32" style="position:absolute;margin-left:-4.25pt;margin-top:14pt;width:480pt;height:0;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"/>
            </w:pict>
          </mc:Fallback>
        </mc:AlternateContent>
      </w:r>
      <w:r w:rsidRPr="00D71725">
        <w:rPr>
          <w:rFonts w:ascii="Times New Roman" w:eastAsia="Arial Unicode MS" w:hAnsi="Times New Roman" w:cs="Times New Roman"/>
          <w:color w:val="000000"/>
          <w:sz w:val="18"/>
          <w:szCs w:val="18"/>
          <w:lang w:eastAsia="pl-PL" w:bidi="pl-PL"/>
        </w:rPr>
        <w:t>Nr projektu: POWR.03.01.00-00-DU63/18-00).</w:t>
      </w:r>
    </w:p>
    <w:p w:rsidR="00D71725" w:rsidRPr="00D71725" w:rsidRDefault="00D71725" w:rsidP="00D71725">
      <w:pPr>
        <w:widowControl w:val="0"/>
        <w:tabs>
          <w:tab w:val="left" w:pos="422"/>
        </w:tabs>
        <w:spacing w:after="0" w:line="274" w:lineRule="exact"/>
        <w:jc w:val="both"/>
        <w:rPr>
          <w:rFonts w:ascii="Arial Unicode MS" w:eastAsia="Arial Unicode MS" w:hAnsi="Arial Unicode MS" w:cs="Arial Unicode MS"/>
          <w:color w:val="000000"/>
          <w:sz w:val="24"/>
          <w:szCs w:val="24"/>
          <w:lang w:eastAsia="pl-PL" w:bidi="pl-PL"/>
        </w:rPr>
      </w:pPr>
    </w:p>
    <w:p w:rsidR="00D71725" w:rsidRPr="00D71725" w:rsidRDefault="00D71725" w:rsidP="00D71725">
      <w:pPr>
        <w:widowControl w:val="0"/>
        <w:spacing w:after="0" w:line="240" w:lineRule="auto"/>
        <w:jc w:val="center"/>
        <w:rPr>
          <w:rFonts w:ascii="Times New Roman" w:eastAsia="Arial Unicode MS" w:hAnsi="Times New Roman" w:cs="Arial Unicode MS"/>
          <w:b/>
          <w:lang w:eastAsia="pl-PL"/>
        </w:rPr>
      </w:pPr>
      <w:r w:rsidRPr="00D71725">
        <w:rPr>
          <w:rFonts w:ascii="Times New Roman" w:eastAsia="Arial Unicode MS" w:hAnsi="Times New Roman" w:cs="Arial Unicode MS"/>
          <w:b/>
          <w:color w:val="000000"/>
          <w:lang w:eastAsia="pl-PL" w:bidi="pl-PL"/>
        </w:rPr>
        <w:t xml:space="preserve">Umowa powierzenia przetwarzania danych osobowych </w:t>
      </w:r>
    </w:p>
    <w:p w:rsidR="00D71725" w:rsidRPr="00D71725" w:rsidRDefault="00D71725" w:rsidP="00D71725">
      <w:pPr>
        <w:widowControl w:val="0"/>
        <w:spacing w:after="0" w:line="240" w:lineRule="auto"/>
        <w:jc w:val="center"/>
        <w:rPr>
          <w:rFonts w:ascii="Times New Roman" w:eastAsia="Arial Unicode MS" w:hAnsi="Times New Roman" w:cs="Arial Unicode MS"/>
          <w:color w:val="000000"/>
          <w:lang w:eastAsia="pl-PL" w:bidi="pl-PL"/>
        </w:rPr>
      </w:pPr>
      <w:r w:rsidRPr="00D71725">
        <w:rPr>
          <w:rFonts w:ascii="Times New Roman" w:eastAsia="Arial Unicode MS" w:hAnsi="Times New Roman" w:cs="Arial Unicode MS"/>
          <w:color w:val="000000"/>
          <w:lang w:eastAsia="pl-PL" w:bidi="pl-PL"/>
        </w:rPr>
        <w:t>stanowiąca uzupełnienie Umowy nr NA/…………/2020 z dnia ……………………….</w:t>
      </w:r>
    </w:p>
    <w:p w:rsidR="00D71725" w:rsidRPr="00D71725" w:rsidRDefault="00D71725" w:rsidP="00D71725">
      <w:pPr>
        <w:widowControl w:val="0"/>
        <w:spacing w:after="0" w:line="240" w:lineRule="auto"/>
        <w:jc w:val="center"/>
        <w:rPr>
          <w:rFonts w:ascii="Times New Roman" w:eastAsia="Arial Unicode MS" w:hAnsi="Times New Roman" w:cs="Arial Unicode MS"/>
          <w:color w:val="000000"/>
          <w:lang w:eastAsia="pl-PL" w:bidi="pl-PL"/>
        </w:rPr>
      </w:pPr>
    </w:p>
    <w:p w:rsidR="00D71725" w:rsidRPr="00D71725" w:rsidRDefault="00D71725" w:rsidP="00D71725">
      <w:pPr>
        <w:widowControl w:val="0"/>
        <w:spacing w:before="120" w:after="120" w:line="240" w:lineRule="auto"/>
        <w:jc w:val="both"/>
        <w:rPr>
          <w:rFonts w:ascii="Times New Roman" w:eastAsia="Arial Unicode MS" w:hAnsi="Times New Roman" w:cs="Arial Unicode MS"/>
          <w:color w:val="000000"/>
          <w:lang w:eastAsia="pl-PL" w:bidi="pl-PL"/>
        </w:rPr>
      </w:pPr>
      <w:r w:rsidRPr="00D71725">
        <w:rPr>
          <w:rFonts w:ascii="Times New Roman" w:eastAsia="Arial Unicode MS" w:hAnsi="Times New Roman" w:cs="Arial Unicode MS"/>
          <w:color w:val="000000"/>
          <w:lang w:eastAsia="pl-PL" w:bidi="pl-PL"/>
        </w:rPr>
        <w:t>zawarta w dniu ……………………. w Rzeszowie, pomiędzy:</w:t>
      </w:r>
    </w:p>
    <w:p w:rsidR="00D71725" w:rsidRPr="00D71725" w:rsidRDefault="00D71725" w:rsidP="00D71725">
      <w:pPr>
        <w:widowControl w:val="0"/>
        <w:spacing w:before="120" w:after="120" w:line="240" w:lineRule="auto"/>
        <w:jc w:val="both"/>
        <w:rPr>
          <w:rFonts w:ascii="Times New Roman" w:eastAsia="Arial Unicode MS" w:hAnsi="Times New Roman" w:cs="Arial Unicode MS"/>
          <w:color w:val="000000"/>
          <w:lang w:eastAsia="pl-PL" w:bidi="pl-PL"/>
        </w:rPr>
      </w:pPr>
      <w:r w:rsidRPr="00D71725">
        <w:rPr>
          <w:rFonts w:ascii="Times New Roman" w:eastAsia="Arial Unicode MS" w:hAnsi="Times New Roman" w:cs="Arial Unicode MS"/>
          <w:b/>
          <w:color w:val="000000"/>
          <w:lang w:eastAsia="pl-PL" w:bidi="pl-PL"/>
        </w:rPr>
        <w:t>Politechniką Rzeszowską</w:t>
      </w:r>
      <w:r w:rsidRPr="00D71725">
        <w:rPr>
          <w:rFonts w:ascii="Times New Roman" w:eastAsia="Arial Unicode MS" w:hAnsi="Times New Roman" w:cs="Arial Unicode MS"/>
          <w:color w:val="000000"/>
          <w:lang w:eastAsia="pl-PL" w:bidi="pl-PL"/>
        </w:rPr>
        <w:t xml:space="preserve"> </w:t>
      </w:r>
      <w:r w:rsidRPr="00D71725">
        <w:rPr>
          <w:rFonts w:ascii="Times New Roman" w:eastAsia="Arial Unicode MS" w:hAnsi="Times New Roman" w:cs="Arial Unicode MS"/>
          <w:b/>
          <w:color w:val="000000"/>
          <w:lang w:eastAsia="pl-PL" w:bidi="pl-PL"/>
        </w:rPr>
        <w:t>im Ignacego Łukasiewicza</w:t>
      </w:r>
      <w:r w:rsidRPr="00D71725">
        <w:rPr>
          <w:rFonts w:ascii="Times New Roman" w:eastAsia="Arial Unicode MS" w:hAnsi="Times New Roman" w:cs="Arial Unicode MS"/>
          <w:color w:val="000000"/>
          <w:lang w:eastAsia="pl-PL" w:bidi="pl-PL"/>
        </w:rPr>
        <w:t xml:space="preserve"> z siedzibą w Rzeszowie przy al. Powstańców Warszawy 12, 35-959 Rzeszów, reprezentowaną przez:</w:t>
      </w:r>
    </w:p>
    <w:p w:rsidR="00D71725" w:rsidRPr="00D71725" w:rsidRDefault="00D71725" w:rsidP="00D71725">
      <w:pPr>
        <w:widowControl w:val="0"/>
        <w:spacing w:before="120" w:after="120" w:line="240" w:lineRule="auto"/>
        <w:jc w:val="both"/>
        <w:rPr>
          <w:rFonts w:ascii="Times New Roman" w:eastAsia="Arial Unicode MS" w:hAnsi="Times New Roman" w:cs="Arial Unicode MS"/>
          <w:color w:val="000000"/>
          <w:lang w:eastAsia="pl-PL" w:bidi="pl-PL"/>
        </w:rPr>
      </w:pPr>
      <w:r w:rsidRPr="00D71725">
        <w:rPr>
          <w:rFonts w:ascii="Times New Roman" w:eastAsia="Arial Unicode MS" w:hAnsi="Times New Roman" w:cs="Arial Unicode MS"/>
          <w:b/>
          <w:color w:val="000000"/>
          <w:lang w:eastAsia="pl-PL" w:bidi="pl-PL"/>
        </w:rPr>
        <w:t xml:space="preserve">dr hab. inż. Mariusz Oleksy, prof. PRz – </w:t>
      </w:r>
      <w:r w:rsidRPr="00D71725">
        <w:rPr>
          <w:rFonts w:ascii="Times New Roman" w:eastAsia="Arial Unicode MS" w:hAnsi="Times New Roman" w:cs="Arial Unicode MS"/>
          <w:b/>
          <w:bCs/>
          <w:color w:val="000000"/>
          <w:lang w:eastAsia="pl-PL" w:bidi="pl-PL"/>
        </w:rPr>
        <w:t>Prorektor ds. rozwoju i kontaktów z gospodarką</w:t>
      </w:r>
      <w:r w:rsidRPr="00D71725">
        <w:rPr>
          <w:rFonts w:ascii="Times New Roman" w:eastAsia="Arial Unicode MS" w:hAnsi="Times New Roman" w:cs="Arial Unicode MS"/>
          <w:color w:val="000000"/>
          <w:lang w:eastAsia="pl-PL" w:bidi="pl-PL"/>
        </w:rPr>
        <w:t xml:space="preserve"> </w:t>
      </w:r>
    </w:p>
    <w:p w:rsidR="00D71725" w:rsidRPr="00D71725" w:rsidRDefault="00D71725" w:rsidP="00D71725">
      <w:pPr>
        <w:widowControl w:val="0"/>
        <w:spacing w:before="120" w:after="120" w:line="240" w:lineRule="auto"/>
        <w:jc w:val="both"/>
        <w:rPr>
          <w:rFonts w:ascii="Times New Roman" w:eastAsia="Arial Unicode MS" w:hAnsi="Times New Roman" w:cs="Arial Unicode MS"/>
          <w:color w:val="000000"/>
          <w:lang w:eastAsia="pl-PL" w:bidi="pl-PL"/>
        </w:rPr>
      </w:pPr>
      <w:r w:rsidRPr="00D71725">
        <w:rPr>
          <w:rFonts w:ascii="Times New Roman" w:eastAsia="Arial Unicode MS" w:hAnsi="Times New Roman" w:cs="Arial Unicode MS"/>
          <w:color w:val="000000"/>
          <w:lang w:eastAsia="pl-PL" w:bidi="pl-PL"/>
        </w:rPr>
        <w:t>zwaną w dalszej części niniejszej umowy „</w:t>
      </w:r>
      <w:r w:rsidRPr="00D71725">
        <w:rPr>
          <w:rFonts w:ascii="Times New Roman" w:eastAsia="Arial Unicode MS" w:hAnsi="Times New Roman" w:cs="Arial Unicode MS"/>
          <w:b/>
          <w:color w:val="000000"/>
          <w:lang w:eastAsia="pl-PL" w:bidi="pl-PL"/>
        </w:rPr>
        <w:t>Administratorem”</w:t>
      </w:r>
    </w:p>
    <w:p w:rsidR="00D71725" w:rsidRPr="00D71725" w:rsidRDefault="00D71725" w:rsidP="00D71725">
      <w:pPr>
        <w:widowControl w:val="0"/>
        <w:spacing w:before="120" w:after="120" w:line="240" w:lineRule="auto"/>
        <w:jc w:val="both"/>
        <w:rPr>
          <w:rFonts w:ascii="Times New Roman" w:eastAsia="Arial Unicode MS" w:hAnsi="Times New Roman" w:cs="Arial Unicode MS"/>
          <w:color w:val="000000"/>
          <w:lang w:eastAsia="pl-PL" w:bidi="pl-PL"/>
        </w:rPr>
      </w:pPr>
      <w:r w:rsidRPr="00D71725">
        <w:rPr>
          <w:rFonts w:ascii="Times New Roman" w:eastAsia="Arial Unicode MS" w:hAnsi="Times New Roman" w:cs="Arial Unicode MS"/>
          <w:color w:val="000000"/>
          <w:lang w:eastAsia="pl-PL" w:bidi="pl-PL"/>
        </w:rPr>
        <w:t xml:space="preserve">a </w:t>
      </w:r>
      <w:r w:rsidRPr="00D71725">
        <w:rPr>
          <w:rFonts w:ascii="Times New Roman" w:eastAsia="Arial Unicode MS" w:hAnsi="Times New Roman" w:cs="Arial Unicode MS"/>
          <w:b/>
          <w:color w:val="000000"/>
          <w:lang w:eastAsia="pl-PL" w:bidi="pl-PL"/>
        </w:rPr>
        <w:t>……………………………………………..</w:t>
      </w:r>
      <w:r w:rsidRPr="00D71725">
        <w:rPr>
          <w:rFonts w:ascii="Times New Roman" w:eastAsia="Arial Unicode MS" w:hAnsi="Times New Roman" w:cs="Arial Unicode MS"/>
          <w:color w:val="000000"/>
          <w:lang w:eastAsia="pl-PL" w:bidi="pl-PL"/>
        </w:rPr>
        <w:t xml:space="preserve">, NIP …………………………,  zarejestrowany pod numerem  KRS ………………………….,  </w:t>
      </w:r>
    </w:p>
    <w:p w:rsidR="00D71725" w:rsidRPr="00D71725" w:rsidRDefault="00D71725" w:rsidP="00D71725">
      <w:pPr>
        <w:widowControl w:val="0"/>
        <w:spacing w:after="0" w:line="240" w:lineRule="auto"/>
        <w:jc w:val="both"/>
        <w:rPr>
          <w:rFonts w:ascii="Times New Roman" w:eastAsia="Arial Unicode MS" w:hAnsi="Times New Roman" w:cs="Arial Unicode MS"/>
          <w:color w:val="000000"/>
          <w:lang w:eastAsia="pl-PL" w:bidi="pl-PL"/>
        </w:rPr>
      </w:pPr>
      <w:r w:rsidRPr="00D71725">
        <w:rPr>
          <w:rFonts w:ascii="Times New Roman" w:eastAsia="Arial Unicode MS" w:hAnsi="Times New Roman" w:cs="Arial Unicode MS"/>
          <w:color w:val="000000"/>
          <w:lang w:eastAsia="pl-PL" w:bidi="pl-PL"/>
        </w:rPr>
        <w:t>reprezentowanym przez:</w:t>
      </w:r>
    </w:p>
    <w:p w:rsidR="00D71725" w:rsidRPr="00D71725" w:rsidRDefault="00D71725" w:rsidP="00D71725">
      <w:pPr>
        <w:widowControl w:val="0"/>
        <w:numPr>
          <w:ilvl w:val="0"/>
          <w:numId w:val="29"/>
        </w:numPr>
        <w:spacing w:after="0" w:line="256" w:lineRule="auto"/>
        <w:jc w:val="both"/>
        <w:rPr>
          <w:rFonts w:ascii="Times New Roman" w:eastAsia="Arial Unicode MS" w:hAnsi="Times New Roman" w:cs="Arial Unicode MS"/>
          <w:color w:val="000000"/>
          <w:lang w:eastAsia="pl-PL" w:bidi="pl-PL"/>
        </w:rPr>
      </w:pPr>
      <w:r w:rsidRPr="00D71725">
        <w:rPr>
          <w:rFonts w:ascii="Times New Roman" w:eastAsia="Arial Unicode MS" w:hAnsi="Times New Roman" w:cs="Arial Unicode MS"/>
          <w:color w:val="000000"/>
          <w:lang w:eastAsia="pl-PL" w:bidi="pl-PL"/>
        </w:rPr>
        <w:t xml:space="preserve">……………………………………………………………………… </w:t>
      </w:r>
    </w:p>
    <w:p w:rsidR="00D71725" w:rsidRPr="00D71725" w:rsidRDefault="00D71725" w:rsidP="00D71725">
      <w:pPr>
        <w:widowControl w:val="0"/>
        <w:spacing w:after="0" w:line="240" w:lineRule="auto"/>
        <w:jc w:val="both"/>
        <w:rPr>
          <w:rFonts w:ascii="Times New Roman" w:eastAsia="Arial Unicode MS" w:hAnsi="Times New Roman" w:cs="Arial Unicode MS"/>
          <w:color w:val="000000"/>
          <w:lang w:eastAsia="pl-PL" w:bidi="pl-PL"/>
        </w:rPr>
      </w:pPr>
      <w:r w:rsidRPr="00D71725">
        <w:rPr>
          <w:rFonts w:ascii="Times New Roman" w:eastAsia="Arial Unicode MS" w:hAnsi="Times New Roman" w:cs="Arial Unicode MS"/>
          <w:color w:val="000000"/>
          <w:lang w:eastAsia="pl-PL" w:bidi="pl-PL"/>
        </w:rPr>
        <w:t>zwanym dalej również „</w:t>
      </w:r>
      <w:r w:rsidRPr="00D71725">
        <w:rPr>
          <w:rFonts w:ascii="Times New Roman" w:eastAsia="Arial Unicode MS" w:hAnsi="Times New Roman" w:cs="Arial Unicode MS"/>
          <w:b/>
          <w:color w:val="000000"/>
          <w:lang w:eastAsia="pl-PL" w:bidi="pl-PL"/>
        </w:rPr>
        <w:t>Procesorem</w:t>
      </w:r>
      <w:r w:rsidRPr="00D71725">
        <w:rPr>
          <w:rFonts w:ascii="Times New Roman" w:eastAsia="Arial Unicode MS" w:hAnsi="Times New Roman" w:cs="Arial Unicode MS"/>
          <w:color w:val="000000"/>
          <w:lang w:eastAsia="pl-PL" w:bidi="pl-PL"/>
        </w:rPr>
        <w:t>”</w:t>
      </w:r>
    </w:p>
    <w:p w:rsidR="00D71725" w:rsidRPr="00D71725" w:rsidRDefault="00D71725" w:rsidP="00D71725">
      <w:pPr>
        <w:widowControl w:val="0"/>
        <w:spacing w:after="0" w:line="240" w:lineRule="auto"/>
        <w:rPr>
          <w:rFonts w:ascii="Times New Roman" w:eastAsia="Arial Unicode MS" w:hAnsi="Times New Roman" w:cs="Arial Unicode MS"/>
          <w:b/>
          <w:color w:val="000000"/>
          <w:sz w:val="24"/>
          <w:szCs w:val="24"/>
          <w:lang w:eastAsia="pl-PL" w:bidi="pl-PL"/>
        </w:rPr>
      </w:pPr>
      <w:r w:rsidRPr="00D71725">
        <w:rPr>
          <w:rFonts w:ascii="Times New Roman" w:eastAsia="Arial Unicode MS" w:hAnsi="Times New Roman" w:cs="Arial Unicode MS"/>
          <w:color w:val="000000"/>
          <w:lang w:eastAsia="pl-PL" w:bidi="pl-PL"/>
        </w:rPr>
        <w:t xml:space="preserve">zwane dalej również </w:t>
      </w:r>
      <w:r w:rsidRPr="00D71725">
        <w:rPr>
          <w:rFonts w:ascii="Times New Roman" w:eastAsia="Arial Unicode MS" w:hAnsi="Times New Roman" w:cs="Arial Unicode MS"/>
          <w:color w:val="000000"/>
          <w:lang w:eastAsia="de-DE" w:bidi="pl-PL"/>
        </w:rPr>
        <w:t>łącznie „</w:t>
      </w:r>
      <w:r w:rsidRPr="00D71725">
        <w:rPr>
          <w:rFonts w:ascii="Times New Roman" w:eastAsia="Arial Unicode MS" w:hAnsi="Times New Roman" w:cs="Arial Unicode MS"/>
          <w:b/>
          <w:bCs/>
          <w:color w:val="000000"/>
          <w:lang w:eastAsia="de-DE" w:bidi="pl-PL"/>
        </w:rPr>
        <w:t>Stronami</w:t>
      </w:r>
      <w:r w:rsidRPr="00D71725">
        <w:rPr>
          <w:rFonts w:ascii="Times New Roman" w:eastAsia="Arial Unicode MS" w:hAnsi="Times New Roman" w:cs="Arial Unicode MS"/>
          <w:color w:val="000000"/>
          <w:sz w:val="24"/>
          <w:szCs w:val="24"/>
          <w:lang w:eastAsia="de-DE" w:bidi="pl-PL"/>
        </w:rPr>
        <w:t>”.</w:t>
      </w:r>
    </w:p>
    <w:p w:rsidR="00D71725" w:rsidRPr="00D71725" w:rsidRDefault="00D71725" w:rsidP="00D71725">
      <w:pPr>
        <w:widowControl w:val="0"/>
        <w:spacing w:after="0" w:line="240" w:lineRule="auto"/>
        <w:jc w:val="center"/>
        <w:rPr>
          <w:rFonts w:ascii="Times New Roman" w:eastAsia="Arial Unicode MS" w:hAnsi="Times New Roman" w:cs="Arial Unicode MS"/>
          <w:i/>
          <w:color w:val="000000"/>
          <w:sz w:val="24"/>
          <w:szCs w:val="24"/>
          <w:lang w:eastAsia="pl-PL" w:bidi="pl-PL"/>
        </w:rPr>
      </w:pPr>
    </w:p>
    <w:p w:rsidR="00D71725" w:rsidRPr="00D71725" w:rsidRDefault="00D71725" w:rsidP="00D71725">
      <w:pPr>
        <w:widowControl w:val="0"/>
        <w:spacing w:after="0" w:line="240" w:lineRule="auto"/>
        <w:jc w:val="both"/>
        <w:rPr>
          <w:rFonts w:ascii="Times New Roman" w:eastAsia="Arial Unicode MS" w:hAnsi="Times New Roman" w:cs="Arial Unicode MS"/>
          <w:i/>
          <w:color w:val="000000"/>
          <w:sz w:val="24"/>
          <w:szCs w:val="24"/>
          <w:lang w:eastAsia="pl-PL" w:bidi="pl-PL"/>
        </w:rPr>
      </w:pPr>
      <w:r w:rsidRPr="00D71725">
        <w:rPr>
          <w:rFonts w:ascii="Times New Roman" w:eastAsia="Arial Unicode MS" w:hAnsi="Times New Roman" w:cs="Arial Unicode MS"/>
          <w:i/>
          <w:color w:val="000000"/>
          <w:sz w:val="24"/>
          <w:szCs w:val="24"/>
          <w:lang w:eastAsia="pl-PL" w:bidi="pl-PL"/>
        </w:rPr>
        <w:t>Zważywszy, że:</w:t>
      </w:r>
    </w:p>
    <w:p w:rsidR="00D71725" w:rsidRPr="00D71725" w:rsidRDefault="00D71725" w:rsidP="00D71725">
      <w:pPr>
        <w:widowControl w:val="0"/>
        <w:numPr>
          <w:ilvl w:val="0"/>
          <w:numId w:val="30"/>
        </w:numPr>
        <w:spacing w:after="0" w:line="240" w:lineRule="auto"/>
        <w:ind w:left="567" w:hanging="567"/>
        <w:jc w:val="both"/>
        <w:rPr>
          <w:rFonts w:ascii="Times New Roman" w:eastAsia="Arial Unicode MS" w:hAnsi="Times New Roman" w:cs="Arial Unicode MS"/>
        </w:rPr>
      </w:pPr>
      <w:r w:rsidRPr="00D71725">
        <w:rPr>
          <w:rFonts w:ascii="Times New Roman" w:eastAsia="Arial Unicode MS" w:hAnsi="Times New Roman" w:cs="Arial Unicode MS"/>
        </w:rPr>
        <w:t>Strony zawarły Umowę o świadczenie usług NA/…………/2020 z dnia ………………………. (zwaną dalej „</w:t>
      </w:r>
      <w:r w:rsidRPr="00D71725">
        <w:rPr>
          <w:rFonts w:ascii="Times New Roman" w:eastAsia="Arial Unicode MS" w:hAnsi="Times New Roman" w:cs="Arial Unicode MS"/>
          <w:b/>
        </w:rPr>
        <w:t>Umową Główną</w:t>
      </w:r>
      <w:r w:rsidRPr="00D71725">
        <w:rPr>
          <w:rFonts w:ascii="Times New Roman" w:eastAsia="Arial Unicode MS" w:hAnsi="Times New Roman" w:cs="Arial Unicode MS"/>
        </w:rPr>
        <w:t>”),</w:t>
      </w:r>
      <w:r w:rsidRPr="00D71725">
        <w:rPr>
          <w:rFonts w:ascii="Times New Roman" w:eastAsia="Arial Unicode MS" w:hAnsi="Times New Roman" w:cs="Arial Unicode MS"/>
          <w:bCs/>
        </w:rPr>
        <w:t xml:space="preserve"> w związku </w:t>
      </w:r>
      <w:r w:rsidRPr="00D71725">
        <w:rPr>
          <w:rFonts w:ascii="Times New Roman" w:eastAsia="Arial Unicode MS" w:hAnsi="Times New Roman" w:cs="Arial Unicode MS"/>
        </w:rPr>
        <w:t>z wykonywaniem której Administrator powierzy Procesorowi przetwarzanie danych osobowych w zakresie określonym niniejszą Umową;</w:t>
      </w:r>
    </w:p>
    <w:p w:rsidR="00D71725" w:rsidRPr="00D71725" w:rsidRDefault="00D71725" w:rsidP="00D71725">
      <w:pPr>
        <w:widowControl w:val="0"/>
        <w:numPr>
          <w:ilvl w:val="0"/>
          <w:numId w:val="30"/>
        </w:numPr>
        <w:spacing w:after="0" w:line="240" w:lineRule="auto"/>
        <w:ind w:left="567" w:hanging="567"/>
        <w:jc w:val="both"/>
        <w:rPr>
          <w:rFonts w:ascii="Times New Roman" w:eastAsia="Arial Unicode MS" w:hAnsi="Times New Roman" w:cs="Arial Unicode MS"/>
        </w:rPr>
      </w:pPr>
      <w:r w:rsidRPr="00D71725">
        <w:rPr>
          <w:rFonts w:ascii="Times New Roman" w:eastAsia="Arial Unicode MS" w:hAnsi="Times New Roman" w:cs="Arial Unicode MS"/>
        </w:rPr>
        <w:t xml:space="preserve">celem niniejszej Umowy jest ustalenie warunków, na jakich Procesor może przetwarzać powierzone mu  dane osobowe na podstawie art. 28 Rozporządzenia Parlamentu Europejskiego i Rady (UE) 2016/679 z 27.04.2016 r. w sprawie ochrony osób fizycznych w związku z przetwarzaniem danych osobowych i w sprawie swobodnego przepływu takich danych oraz uchylenia dyrektywy 95/46/WE (ogólne rozporządzenie o ochronie danych) (Dz. Urz. UE L 119, s. 1) – zwanego dalej </w:t>
      </w:r>
      <w:r w:rsidRPr="00D71725">
        <w:rPr>
          <w:rFonts w:ascii="Times New Roman" w:eastAsia="Arial Unicode MS" w:hAnsi="Times New Roman" w:cs="Arial Unicode MS"/>
          <w:b/>
          <w:bCs/>
        </w:rPr>
        <w:t>RODO</w:t>
      </w:r>
      <w:r w:rsidRPr="00D71725">
        <w:rPr>
          <w:rFonts w:ascii="Times New Roman" w:eastAsia="Arial Unicode MS" w:hAnsi="Times New Roman" w:cs="Arial Unicode MS"/>
        </w:rPr>
        <w:t>;</w:t>
      </w:r>
    </w:p>
    <w:p w:rsidR="00D71725" w:rsidRPr="00D71725" w:rsidRDefault="00D71725" w:rsidP="00D71725">
      <w:pPr>
        <w:spacing w:after="0" w:line="240" w:lineRule="auto"/>
        <w:ind w:left="567"/>
        <w:contextualSpacing/>
        <w:jc w:val="both"/>
        <w:rPr>
          <w:rFonts w:ascii="Times New Roman" w:eastAsia="Arial Unicode MS" w:hAnsi="Times New Roman" w:cs="Arial Unicode MS"/>
        </w:rPr>
      </w:pPr>
    </w:p>
    <w:p w:rsidR="00D71725" w:rsidRPr="00D71725" w:rsidRDefault="00D71725" w:rsidP="00D71725">
      <w:pPr>
        <w:widowControl w:val="0"/>
        <w:spacing w:after="0" w:line="240" w:lineRule="auto"/>
        <w:jc w:val="both"/>
        <w:rPr>
          <w:rFonts w:ascii="Times New Roman" w:eastAsia="Arial Unicode MS" w:hAnsi="Times New Roman" w:cs="Arial Unicode MS"/>
          <w:color w:val="000000"/>
          <w:lang w:eastAsia="pl-PL" w:bidi="pl-PL"/>
        </w:rPr>
      </w:pPr>
      <w:r w:rsidRPr="00D71725">
        <w:rPr>
          <w:rFonts w:ascii="Times New Roman" w:eastAsia="Arial Unicode MS" w:hAnsi="Times New Roman" w:cs="Arial Unicode MS"/>
          <w:color w:val="000000"/>
          <w:lang w:eastAsia="pl-PL" w:bidi="pl-PL"/>
        </w:rPr>
        <w:t xml:space="preserve">Strony zgodnie postanowiły zawrzeć </w:t>
      </w:r>
      <w:r w:rsidRPr="00D71725">
        <w:rPr>
          <w:rFonts w:ascii="Times New Roman" w:eastAsia="Arial Unicode MS" w:hAnsi="Times New Roman" w:cs="Arial Unicode MS"/>
          <w:b/>
          <w:color w:val="000000"/>
          <w:lang w:eastAsia="pl-PL" w:bidi="pl-PL"/>
        </w:rPr>
        <w:t>Umowę Powierzenia</w:t>
      </w:r>
      <w:r w:rsidRPr="00D71725">
        <w:rPr>
          <w:rFonts w:ascii="Times New Roman" w:eastAsia="Arial Unicode MS" w:hAnsi="Times New Roman" w:cs="Arial Unicode MS"/>
          <w:color w:val="000000"/>
          <w:lang w:eastAsia="pl-PL" w:bidi="pl-PL"/>
        </w:rPr>
        <w:t xml:space="preserve"> o następującej treści:</w:t>
      </w:r>
    </w:p>
    <w:p w:rsidR="00D71725" w:rsidRPr="00D71725" w:rsidRDefault="00D71725" w:rsidP="00D71725">
      <w:pPr>
        <w:widowControl w:val="0"/>
        <w:autoSpaceDE w:val="0"/>
        <w:autoSpaceDN w:val="0"/>
        <w:adjustRightInd w:val="0"/>
        <w:spacing w:before="240" w:after="120" w:line="240" w:lineRule="auto"/>
        <w:jc w:val="center"/>
        <w:rPr>
          <w:rFonts w:ascii="Times New Roman" w:eastAsia="Arial Unicode MS" w:hAnsi="Times New Roman" w:cs="Arial Unicode MS"/>
          <w:b/>
          <w:bCs/>
          <w:color w:val="000000"/>
          <w:sz w:val="24"/>
          <w:szCs w:val="24"/>
          <w:lang w:eastAsia="pl-PL" w:bidi="pl-PL"/>
        </w:rPr>
      </w:pPr>
      <w:r w:rsidRPr="00D71725">
        <w:rPr>
          <w:rFonts w:ascii="Times New Roman" w:eastAsia="Arial Unicode MS" w:hAnsi="Times New Roman" w:cs="Arial Unicode MS"/>
          <w:b/>
          <w:bCs/>
          <w:color w:val="000000"/>
          <w:lang w:eastAsia="pl-PL" w:bidi="pl-PL"/>
        </w:rPr>
        <w:t>§ 1</w:t>
      </w:r>
      <w:r w:rsidRPr="00D71725">
        <w:rPr>
          <w:rFonts w:ascii="Times New Roman" w:eastAsia="Arial Unicode MS" w:hAnsi="Times New Roman" w:cs="Arial Unicode MS"/>
          <w:b/>
          <w:bCs/>
          <w:color w:val="000000"/>
          <w:lang w:eastAsia="pl-PL" w:bidi="pl-PL"/>
        </w:rPr>
        <w:br/>
        <w:t>Powierzenie przetwarzania danych</w:t>
      </w:r>
      <w:r w:rsidRPr="00D71725">
        <w:rPr>
          <w:rFonts w:ascii="Times New Roman" w:eastAsia="Arial Unicode MS" w:hAnsi="Times New Roman" w:cs="Arial Unicode MS"/>
          <w:b/>
          <w:bCs/>
          <w:color w:val="000000"/>
          <w:sz w:val="24"/>
          <w:szCs w:val="24"/>
          <w:lang w:eastAsia="pl-PL" w:bidi="pl-PL"/>
        </w:rPr>
        <w:t xml:space="preserve"> osobowych</w:t>
      </w:r>
    </w:p>
    <w:p w:rsidR="00D71725" w:rsidRPr="00D71725" w:rsidRDefault="00D71725" w:rsidP="00D71725">
      <w:pPr>
        <w:widowControl w:val="0"/>
        <w:numPr>
          <w:ilvl w:val="0"/>
          <w:numId w:val="31"/>
        </w:numPr>
        <w:tabs>
          <w:tab w:val="clear" w:pos="360"/>
          <w:tab w:val="num" w:pos="567"/>
        </w:tabs>
        <w:spacing w:after="0" w:line="240" w:lineRule="auto"/>
        <w:ind w:left="567" w:hanging="567"/>
        <w:jc w:val="both"/>
        <w:rPr>
          <w:rFonts w:ascii="Times New Roman" w:eastAsia="Calibri" w:hAnsi="Times New Roman" w:cs="Times New Roman"/>
        </w:rPr>
      </w:pPr>
      <w:r w:rsidRPr="00D71725">
        <w:rPr>
          <w:rFonts w:ascii="Times New Roman" w:eastAsia="Calibri" w:hAnsi="Times New Roman" w:cs="Times New Roman"/>
        </w:rPr>
        <w:t xml:space="preserve">Na warunkach określonych niniejszą Umową oraz Umową Główną Administrator powierza Procesorowi do przetwarzania dane osobowe wskazane w ust. 8 i 9 (zwane dalej </w:t>
      </w:r>
      <w:r w:rsidRPr="00D71725">
        <w:rPr>
          <w:rFonts w:ascii="Times New Roman" w:eastAsia="Calibri" w:hAnsi="Times New Roman" w:cs="Times New Roman"/>
          <w:b/>
        </w:rPr>
        <w:t>„Danymi”</w:t>
      </w:r>
      <w:r w:rsidRPr="00D71725">
        <w:rPr>
          <w:rFonts w:ascii="Times New Roman" w:eastAsia="Calibri" w:hAnsi="Times New Roman" w:cs="Times New Roman"/>
        </w:rPr>
        <w:t>) i poleca Procesorowi ich przetwarzanie, na zasadach, w charakterze i w zakresie oraz celu określonym w niniejszej Umowie.</w:t>
      </w:r>
    </w:p>
    <w:p w:rsidR="00D71725" w:rsidRPr="00D71725" w:rsidRDefault="00D71725" w:rsidP="00D71725">
      <w:pPr>
        <w:widowControl w:val="0"/>
        <w:numPr>
          <w:ilvl w:val="0"/>
          <w:numId w:val="31"/>
        </w:numPr>
        <w:tabs>
          <w:tab w:val="clear" w:pos="360"/>
          <w:tab w:val="num" w:pos="567"/>
        </w:tabs>
        <w:spacing w:after="0" w:line="240" w:lineRule="auto"/>
        <w:ind w:left="567" w:hanging="567"/>
        <w:jc w:val="both"/>
        <w:rPr>
          <w:rFonts w:ascii="Times New Roman" w:eastAsia="Calibri" w:hAnsi="Times New Roman" w:cs="Times New Roman"/>
        </w:rPr>
      </w:pPr>
      <w:r w:rsidRPr="00D71725">
        <w:rPr>
          <w:rFonts w:ascii="Times New Roman" w:eastAsia="Calibri" w:hAnsi="Times New Roman" w:cs="Times New Roman"/>
        </w:rPr>
        <w:t>Administrator oświadcza, że jest administratorem Danych w rozumieniu art. 4 pkt 7 RODO oraz, że jest uprawniony do ich przetwarzania w zakresie, w jakim powierzył je Procesorowi.</w:t>
      </w:r>
    </w:p>
    <w:p w:rsidR="00D71725" w:rsidRPr="00D71725" w:rsidRDefault="00D71725" w:rsidP="00D71725">
      <w:pPr>
        <w:widowControl w:val="0"/>
        <w:numPr>
          <w:ilvl w:val="0"/>
          <w:numId w:val="31"/>
        </w:numPr>
        <w:tabs>
          <w:tab w:val="clear" w:pos="360"/>
          <w:tab w:val="num" w:pos="567"/>
        </w:tabs>
        <w:spacing w:after="0" w:line="240" w:lineRule="auto"/>
        <w:ind w:left="567" w:hanging="567"/>
        <w:jc w:val="both"/>
        <w:rPr>
          <w:rFonts w:ascii="Times New Roman" w:eastAsia="Calibri" w:hAnsi="Times New Roman" w:cs="Times New Roman"/>
        </w:rPr>
      </w:pPr>
      <w:r w:rsidRPr="00D71725">
        <w:rPr>
          <w:rFonts w:ascii="Times New Roman" w:eastAsia="Calibri" w:hAnsi="Times New Roman" w:cs="Times New Roman"/>
        </w:rPr>
        <w:t>Procesor oświadcza, że posiada niezbędną wiedzę, odpowiednie środki techniczne i organizacyjne potrzebne do wykonania niniejszej Umowy Powierzenia.</w:t>
      </w:r>
    </w:p>
    <w:p w:rsidR="00D71725" w:rsidRPr="00D71725" w:rsidRDefault="00D71725" w:rsidP="00D71725">
      <w:pPr>
        <w:widowControl w:val="0"/>
        <w:numPr>
          <w:ilvl w:val="0"/>
          <w:numId w:val="31"/>
        </w:numPr>
        <w:tabs>
          <w:tab w:val="clear" w:pos="360"/>
          <w:tab w:val="num" w:pos="567"/>
        </w:tabs>
        <w:spacing w:after="0" w:line="240" w:lineRule="auto"/>
        <w:ind w:left="567" w:hanging="567"/>
        <w:jc w:val="both"/>
        <w:rPr>
          <w:rFonts w:ascii="Times New Roman" w:eastAsia="Calibri" w:hAnsi="Times New Roman" w:cs="Times New Roman"/>
        </w:rPr>
      </w:pPr>
      <w:r w:rsidRPr="00D71725">
        <w:rPr>
          <w:rFonts w:ascii="Times New Roman" w:eastAsia="Calibri" w:hAnsi="Times New Roman" w:cs="Times New Roman"/>
        </w:rPr>
        <w:t xml:space="preserve">Procesor zobowiązuje się przetwarzać powierzone mu Dane zgodnie z niniejszą Umową, RODO oraz innymi przepisami prawa powszechnie obowiązującego, </w:t>
      </w:r>
      <w:r w:rsidRPr="00D71725">
        <w:rPr>
          <w:rFonts w:ascii="Times New Roman" w:eastAsia="Calibri" w:hAnsi="Times New Roman" w:cs="Times New Roman"/>
          <w:bCs/>
        </w:rPr>
        <w:t>tj. na moment zawarcia niniejszej Umowy, a także przez cały okres jej obowiązywania</w:t>
      </w:r>
      <w:r w:rsidRPr="00D71725">
        <w:rPr>
          <w:rFonts w:ascii="Times New Roman" w:eastAsia="Calibri" w:hAnsi="Times New Roman" w:cs="Times New Roman"/>
        </w:rPr>
        <w:t xml:space="preserve">, które chronią prawa osób, których dane dotyczą </w:t>
      </w:r>
      <w:r w:rsidRPr="00D71725">
        <w:rPr>
          <w:rFonts w:ascii="Times New Roman" w:eastAsia="Calibri" w:hAnsi="Times New Roman" w:cs="Times New Roman"/>
          <w:bCs/>
        </w:rPr>
        <w:t>(dalej łącznie: „</w:t>
      </w:r>
      <w:r w:rsidRPr="00D71725">
        <w:rPr>
          <w:rFonts w:ascii="Times New Roman" w:eastAsia="Calibri" w:hAnsi="Times New Roman" w:cs="Times New Roman"/>
          <w:b/>
          <w:bCs/>
        </w:rPr>
        <w:t>Akty prawne</w:t>
      </w:r>
      <w:r w:rsidRPr="00D71725">
        <w:rPr>
          <w:rFonts w:ascii="Times New Roman" w:eastAsia="Calibri" w:hAnsi="Times New Roman" w:cs="Times New Roman"/>
          <w:bCs/>
        </w:rPr>
        <w:t>”)</w:t>
      </w:r>
      <w:r w:rsidRPr="00D71725">
        <w:rPr>
          <w:rFonts w:ascii="Times New Roman" w:eastAsia="Calibri" w:hAnsi="Times New Roman" w:cs="Times New Roman"/>
        </w:rPr>
        <w:t>.</w:t>
      </w:r>
    </w:p>
    <w:p w:rsidR="00D71725" w:rsidRPr="00D71725" w:rsidRDefault="00D71725" w:rsidP="00D71725">
      <w:pPr>
        <w:widowControl w:val="0"/>
        <w:numPr>
          <w:ilvl w:val="0"/>
          <w:numId w:val="31"/>
        </w:numPr>
        <w:tabs>
          <w:tab w:val="clear" w:pos="360"/>
          <w:tab w:val="num" w:pos="567"/>
        </w:tabs>
        <w:spacing w:after="0" w:line="240" w:lineRule="auto"/>
        <w:ind w:left="567" w:hanging="567"/>
        <w:jc w:val="both"/>
        <w:rPr>
          <w:rFonts w:ascii="Times New Roman" w:eastAsia="Calibri" w:hAnsi="Times New Roman" w:cs="Times New Roman"/>
        </w:rPr>
      </w:pPr>
      <w:r w:rsidRPr="00D71725">
        <w:rPr>
          <w:rFonts w:ascii="Times New Roman" w:eastAsia="Calibri" w:hAnsi="Times New Roman" w:cs="Times New Roman"/>
        </w:rPr>
        <w:t>Procesor oświadcza, iż przy przetwarzaniu powierzonych Danych będzie stosował odpowiednie środki techniczne i organizacyjne zapewniające adekwatny stopień bezpieczeństwa odpowiadający ryzyku związanym z przetwarzaniem danych osobowych, o których mowa w art. 32 RODO.</w:t>
      </w:r>
    </w:p>
    <w:p w:rsidR="00D71725" w:rsidRPr="00D71725" w:rsidRDefault="00D71725" w:rsidP="00D71725">
      <w:pPr>
        <w:widowControl w:val="0"/>
        <w:numPr>
          <w:ilvl w:val="0"/>
          <w:numId w:val="31"/>
        </w:numPr>
        <w:tabs>
          <w:tab w:val="clear" w:pos="360"/>
          <w:tab w:val="num" w:pos="567"/>
        </w:tabs>
        <w:spacing w:after="0" w:line="240" w:lineRule="auto"/>
        <w:ind w:left="567" w:hanging="567"/>
        <w:jc w:val="both"/>
        <w:rPr>
          <w:rFonts w:ascii="Times New Roman" w:eastAsia="Calibri" w:hAnsi="Times New Roman" w:cs="Times New Roman"/>
        </w:rPr>
      </w:pPr>
      <w:r w:rsidRPr="00D71725">
        <w:rPr>
          <w:rFonts w:ascii="Times New Roman" w:eastAsia="Calibri" w:hAnsi="Times New Roman" w:cs="Times New Roman"/>
        </w:rPr>
        <w:t>Charakter i cel przetwarzania Danych związany jest z realizacją (świadczeniem) na rzecz Administratora usług określonych w Umowie Głównej polegających na ………………………..</w:t>
      </w:r>
      <w:r w:rsidRPr="00D71725">
        <w:rPr>
          <w:rFonts w:ascii="Times New Roman" w:eastAsia="Calibri" w:hAnsi="Times New Roman" w:cs="Times New Roman"/>
          <w:b/>
        </w:rPr>
        <w:t xml:space="preserve"> </w:t>
      </w:r>
      <w:r w:rsidRPr="00D71725">
        <w:rPr>
          <w:rFonts w:ascii="Times New Roman" w:eastAsia="Calibri" w:hAnsi="Times New Roman" w:cs="Times New Roman"/>
          <w:b/>
        </w:rPr>
        <w:lastRenderedPageBreak/>
        <w:t>.</w:t>
      </w:r>
    </w:p>
    <w:p w:rsidR="00D71725" w:rsidRPr="00D71725" w:rsidRDefault="00D71725" w:rsidP="00D71725">
      <w:pPr>
        <w:widowControl w:val="0"/>
        <w:numPr>
          <w:ilvl w:val="0"/>
          <w:numId w:val="31"/>
        </w:numPr>
        <w:tabs>
          <w:tab w:val="clear" w:pos="360"/>
          <w:tab w:val="num" w:pos="567"/>
        </w:tabs>
        <w:spacing w:after="0" w:line="240" w:lineRule="auto"/>
        <w:ind w:left="567" w:hanging="567"/>
        <w:jc w:val="both"/>
        <w:rPr>
          <w:rFonts w:ascii="Times New Roman" w:eastAsia="Calibri" w:hAnsi="Times New Roman" w:cs="Times New Roman"/>
        </w:rPr>
      </w:pPr>
      <w:r w:rsidRPr="00D71725">
        <w:rPr>
          <w:rFonts w:ascii="Times New Roman" w:eastAsia="Calibri" w:hAnsi="Times New Roman" w:cs="Times New Roman"/>
        </w:rPr>
        <w:t>Procesor oświadcza, że nie będzie przetwarzać Danych w jakimkolwiek innym celu.</w:t>
      </w:r>
    </w:p>
    <w:p w:rsidR="00D71725" w:rsidRPr="00D71725" w:rsidRDefault="00D71725" w:rsidP="00D71725">
      <w:pPr>
        <w:widowControl w:val="0"/>
        <w:numPr>
          <w:ilvl w:val="0"/>
          <w:numId w:val="31"/>
        </w:numPr>
        <w:tabs>
          <w:tab w:val="clear" w:pos="360"/>
          <w:tab w:val="num" w:pos="567"/>
        </w:tabs>
        <w:spacing w:after="0" w:line="240" w:lineRule="auto"/>
        <w:ind w:left="567" w:hanging="567"/>
        <w:jc w:val="both"/>
        <w:rPr>
          <w:rFonts w:ascii="Times New Roman" w:eastAsia="Calibri" w:hAnsi="Times New Roman" w:cs="Times New Roman"/>
        </w:rPr>
      </w:pPr>
      <w:r w:rsidRPr="00D71725">
        <w:rPr>
          <w:rFonts w:ascii="Times New Roman" w:eastAsia="Calibri" w:hAnsi="Times New Roman" w:cs="Times New Roman"/>
        </w:rPr>
        <w:t>Przetwarzanie obejmować będzie następujące kategorie danych osobowych (zakres przetwarzania):</w:t>
      </w:r>
    </w:p>
    <w:p w:rsidR="00D71725" w:rsidRPr="00D71725" w:rsidRDefault="00D71725" w:rsidP="00D71725">
      <w:pPr>
        <w:widowControl w:val="0"/>
        <w:numPr>
          <w:ilvl w:val="0"/>
          <w:numId w:val="32"/>
        </w:numPr>
        <w:spacing w:after="0" w:line="240" w:lineRule="auto"/>
        <w:rPr>
          <w:rFonts w:ascii="Times New Roman" w:eastAsia="Calibri" w:hAnsi="Times New Roman" w:cs="Times New Roman"/>
        </w:rPr>
      </w:pPr>
      <w:r w:rsidRPr="00D71725">
        <w:rPr>
          <w:rFonts w:ascii="Times New Roman" w:eastAsia="Calibri" w:hAnsi="Times New Roman" w:cs="Times New Roman"/>
        </w:rPr>
        <w:t>imię (imiona),</w:t>
      </w:r>
    </w:p>
    <w:p w:rsidR="00D71725" w:rsidRPr="00D71725" w:rsidRDefault="00D71725" w:rsidP="00D71725">
      <w:pPr>
        <w:widowControl w:val="0"/>
        <w:numPr>
          <w:ilvl w:val="0"/>
          <w:numId w:val="32"/>
        </w:numPr>
        <w:spacing w:after="0" w:line="240" w:lineRule="auto"/>
        <w:rPr>
          <w:rFonts w:ascii="Times New Roman" w:eastAsia="Calibri" w:hAnsi="Times New Roman" w:cs="Times New Roman"/>
        </w:rPr>
      </w:pPr>
      <w:r w:rsidRPr="00D71725">
        <w:rPr>
          <w:rFonts w:ascii="Times New Roman" w:eastAsia="Calibri" w:hAnsi="Times New Roman" w:cs="Times New Roman"/>
        </w:rPr>
        <w:t>nazwisko</w:t>
      </w:r>
    </w:p>
    <w:p w:rsidR="00D71725" w:rsidRPr="00D71725" w:rsidRDefault="00D71725" w:rsidP="00D71725">
      <w:pPr>
        <w:widowControl w:val="0"/>
        <w:numPr>
          <w:ilvl w:val="0"/>
          <w:numId w:val="32"/>
        </w:numPr>
        <w:spacing w:after="0" w:line="240" w:lineRule="auto"/>
        <w:rPr>
          <w:rFonts w:ascii="Times New Roman" w:eastAsia="Calibri" w:hAnsi="Times New Roman" w:cs="Times New Roman"/>
        </w:rPr>
      </w:pPr>
      <w:r w:rsidRPr="00D71725">
        <w:rPr>
          <w:rFonts w:ascii="Times New Roman" w:eastAsia="Calibri" w:hAnsi="Times New Roman" w:cs="Times New Roman"/>
        </w:rPr>
        <w:t>data i miejsce urodzenia,</w:t>
      </w:r>
    </w:p>
    <w:p w:rsidR="00D71725" w:rsidRPr="00D71725" w:rsidRDefault="00D71725" w:rsidP="00D71725">
      <w:pPr>
        <w:widowControl w:val="0"/>
        <w:numPr>
          <w:ilvl w:val="0"/>
          <w:numId w:val="32"/>
        </w:numPr>
        <w:spacing w:after="0" w:line="240" w:lineRule="auto"/>
        <w:rPr>
          <w:rFonts w:ascii="Times New Roman" w:eastAsia="Calibri" w:hAnsi="Times New Roman" w:cs="Times New Roman"/>
        </w:rPr>
      </w:pPr>
      <w:r w:rsidRPr="00D71725">
        <w:rPr>
          <w:rFonts w:ascii="Times New Roman" w:eastAsia="Calibri" w:hAnsi="Times New Roman" w:cs="Times New Roman"/>
        </w:rPr>
        <w:t>........................................</w:t>
      </w:r>
    </w:p>
    <w:p w:rsidR="00D71725" w:rsidRPr="00D71725" w:rsidRDefault="00D71725" w:rsidP="00D71725">
      <w:pPr>
        <w:widowControl w:val="0"/>
        <w:numPr>
          <w:ilvl w:val="0"/>
          <w:numId w:val="31"/>
        </w:numPr>
        <w:tabs>
          <w:tab w:val="clear" w:pos="360"/>
          <w:tab w:val="num" w:pos="567"/>
        </w:tabs>
        <w:spacing w:after="0" w:line="240" w:lineRule="auto"/>
        <w:ind w:left="567" w:hanging="567"/>
        <w:rPr>
          <w:rFonts w:ascii="Times New Roman" w:eastAsia="Calibri" w:hAnsi="Times New Roman" w:cs="Times New Roman"/>
        </w:rPr>
      </w:pPr>
      <w:r w:rsidRPr="00D71725">
        <w:rPr>
          <w:rFonts w:ascii="Times New Roman" w:eastAsia="Calibri" w:hAnsi="Times New Roman" w:cs="Times New Roman"/>
        </w:rPr>
        <w:t>Przetwarzanie Danych będzie dotyczyć następujących kategorii osób: ………………………….</w:t>
      </w:r>
    </w:p>
    <w:p w:rsidR="00D71725" w:rsidRPr="00D71725" w:rsidRDefault="00D71725" w:rsidP="00D71725">
      <w:pPr>
        <w:widowControl w:val="0"/>
        <w:numPr>
          <w:ilvl w:val="0"/>
          <w:numId w:val="31"/>
        </w:numPr>
        <w:tabs>
          <w:tab w:val="clear" w:pos="360"/>
          <w:tab w:val="num" w:pos="567"/>
        </w:tabs>
        <w:spacing w:after="0" w:line="240" w:lineRule="auto"/>
        <w:ind w:left="567" w:hanging="567"/>
        <w:jc w:val="both"/>
        <w:rPr>
          <w:rFonts w:ascii="Times New Roman" w:eastAsia="Calibri" w:hAnsi="Times New Roman" w:cs="Times New Roman"/>
        </w:rPr>
      </w:pPr>
      <w:r w:rsidRPr="00D71725">
        <w:rPr>
          <w:rFonts w:ascii="Times New Roman" w:eastAsia="Calibri" w:hAnsi="Times New Roman" w:cs="Times New Roman"/>
        </w:rPr>
        <w:t>Procesor, w zakresie realizacji celu określonego w ust. 4 powyżej, jest uprawniony do wykonywania wszelkich niezbędnych operacji na danych, takich jak w szczególności: zbieranie, utrwalanie, organizowanie, porządkowanie, opracowywanie, przechowywanie, adaptowanie, modyfikowanie, przeglądanie, wykorzystywanie, pobieranie, usuwanie, niszczenie. Przetwarzanie danych osobowych przez Procesora odbywać się będzie w formie papierowej oraz w formie elektronicznej przy wykorzystaniu systemów informatycznych.</w:t>
      </w:r>
    </w:p>
    <w:p w:rsidR="00D71725" w:rsidRPr="00D71725" w:rsidRDefault="00D71725" w:rsidP="00D71725">
      <w:pPr>
        <w:widowControl w:val="0"/>
        <w:numPr>
          <w:ilvl w:val="0"/>
          <w:numId w:val="31"/>
        </w:numPr>
        <w:tabs>
          <w:tab w:val="clear" w:pos="360"/>
          <w:tab w:val="num" w:pos="567"/>
        </w:tabs>
        <w:spacing w:after="0" w:line="240" w:lineRule="auto"/>
        <w:ind w:left="567" w:hanging="567"/>
        <w:jc w:val="both"/>
        <w:rPr>
          <w:rFonts w:ascii="Times New Roman" w:eastAsia="Calibri" w:hAnsi="Times New Roman" w:cs="Times New Roman"/>
        </w:rPr>
      </w:pPr>
      <w:r w:rsidRPr="00D71725">
        <w:rPr>
          <w:rFonts w:ascii="Times New Roman" w:eastAsia="Calibri" w:hAnsi="Times New Roman" w:cs="Times New Roman"/>
        </w:rPr>
        <w:t>Przetwarzanie Danych przez Procesora odbywa się w ramach wynagrodzenia ustalonego w Umowie Głównej.</w:t>
      </w:r>
    </w:p>
    <w:p w:rsidR="00D71725" w:rsidRPr="00D71725" w:rsidRDefault="00D71725" w:rsidP="00D71725">
      <w:pPr>
        <w:widowControl w:val="0"/>
        <w:spacing w:before="240" w:after="120" w:line="240" w:lineRule="auto"/>
        <w:jc w:val="center"/>
        <w:rPr>
          <w:rFonts w:ascii="Times New Roman" w:eastAsia="Arial Unicode MS" w:hAnsi="Times New Roman" w:cs="Arial Unicode MS"/>
          <w:b/>
          <w:color w:val="000000"/>
          <w:lang w:eastAsia="pl-PL" w:bidi="pl-PL"/>
        </w:rPr>
      </w:pPr>
      <w:r w:rsidRPr="00D71725">
        <w:rPr>
          <w:rFonts w:ascii="Times New Roman" w:eastAsia="Arial Unicode MS" w:hAnsi="Times New Roman" w:cs="Arial Unicode MS"/>
          <w:b/>
          <w:color w:val="000000"/>
          <w:lang w:eastAsia="pl-PL" w:bidi="pl-PL"/>
        </w:rPr>
        <w:t>§ 2</w:t>
      </w:r>
      <w:r w:rsidRPr="00D71725">
        <w:rPr>
          <w:rFonts w:ascii="Times New Roman" w:eastAsia="Arial Unicode MS" w:hAnsi="Times New Roman" w:cs="Arial Unicode MS"/>
          <w:b/>
          <w:color w:val="000000"/>
          <w:lang w:eastAsia="pl-PL" w:bidi="pl-PL"/>
        </w:rPr>
        <w:br/>
        <w:t>Czas trwania Umowy Powierzenia</w:t>
      </w:r>
    </w:p>
    <w:p w:rsidR="00D71725" w:rsidRPr="00D71725" w:rsidRDefault="00D71725" w:rsidP="00D71725">
      <w:pPr>
        <w:widowControl w:val="0"/>
        <w:numPr>
          <w:ilvl w:val="0"/>
          <w:numId w:val="33"/>
        </w:numPr>
        <w:tabs>
          <w:tab w:val="clear" w:pos="360"/>
          <w:tab w:val="num" w:pos="567"/>
        </w:tabs>
        <w:spacing w:after="0" w:line="240" w:lineRule="auto"/>
        <w:ind w:left="567" w:hanging="567"/>
        <w:jc w:val="both"/>
        <w:rPr>
          <w:rFonts w:ascii="Times New Roman" w:eastAsia="Arial Unicode MS" w:hAnsi="Times New Roman" w:cs="Arial Unicode MS"/>
          <w:color w:val="000000"/>
          <w:lang w:eastAsia="pl-PL" w:bidi="pl-PL"/>
        </w:rPr>
      </w:pPr>
      <w:r w:rsidRPr="00D71725">
        <w:rPr>
          <w:rFonts w:ascii="Times New Roman" w:eastAsia="Arial Unicode MS" w:hAnsi="Times New Roman" w:cs="Arial Unicode MS"/>
          <w:color w:val="000000"/>
          <w:lang w:eastAsia="pl-PL" w:bidi="pl-PL"/>
        </w:rPr>
        <w:t>Umowa Powierzenia wchodzi w życie w dniu jej zawarcia.</w:t>
      </w:r>
    </w:p>
    <w:p w:rsidR="00D71725" w:rsidRPr="00D71725" w:rsidRDefault="00D71725" w:rsidP="00D71725">
      <w:pPr>
        <w:widowControl w:val="0"/>
        <w:numPr>
          <w:ilvl w:val="0"/>
          <w:numId w:val="33"/>
        </w:numPr>
        <w:tabs>
          <w:tab w:val="clear" w:pos="360"/>
          <w:tab w:val="num" w:pos="567"/>
        </w:tabs>
        <w:spacing w:after="0" w:line="240" w:lineRule="auto"/>
        <w:ind w:left="567" w:hanging="567"/>
        <w:jc w:val="both"/>
        <w:rPr>
          <w:rFonts w:ascii="Times New Roman" w:eastAsia="Arial Unicode MS" w:hAnsi="Times New Roman" w:cs="Arial Unicode MS"/>
          <w:color w:val="000000"/>
          <w:lang w:eastAsia="pl-PL" w:bidi="pl-PL"/>
        </w:rPr>
      </w:pPr>
      <w:r w:rsidRPr="00D71725">
        <w:rPr>
          <w:rFonts w:ascii="Times New Roman" w:eastAsia="Arial Unicode MS" w:hAnsi="Times New Roman" w:cs="Arial Unicode MS"/>
          <w:color w:val="000000"/>
          <w:lang w:eastAsia="pl-PL" w:bidi="pl-PL"/>
        </w:rPr>
        <w:t>Umowa Powierzenia zostaje zawarta na czas obowiązywania zawartej przez Strony Umowy Głównej (co stanowi czas przetwarzania Danych), z zastrzeżeniem ust. 5 - 6 niniejszego paragrafu.</w:t>
      </w:r>
    </w:p>
    <w:p w:rsidR="00D71725" w:rsidRPr="00D71725" w:rsidRDefault="00D71725" w:rsidP="00D71725">
      <w:pPr>
        <w:widowControl w:val="0"/>
        <w:numPr>
          <w:ilvl w:val="0"/>
          <w:numId w:val="33"/>
        </w:numPr>
        <w:tabs>
          <w:tab w:val="clear" w:pos="360"/>
          <w:tab w:val="num" w:pos="567"/>
        </w:tabs>
        <w:spacing w:after="0" w:line="240" w:lineRule="auto"/>
        <w:ind w:left="567" w:hanging="567"/>
        <w:jc w:val="both"/>
        <w:rPr>
          <w:rFonts w:ascii="Times New Roman" w:eastAsia="Arial Unicode MS" w:hAnsi="Times New Roman" w:cs="Arial Unicode MS"/>
          <w:color w:val="000000"/>
          <w:lang w:eastAsia="pl-PL" w:bidi="pl-PL"/>
        </w:rPr>
      </w:pPr>
      <w:r w:rsidRPr="00D71725">
        <w:rPr>
          <w:rFonts w:ascii="Times New Roman" w:eastAsia="Arial Unicode MS" w:hAnsi="Times New Roman" w:cs="Arial Unicode MS"/>
          <w:color w:val="000000"/>
          <w:lang w:eastAsia="pl-PL" w:bidi="pl-PL"/>
        </w:rPr>
        <w:t>Rozwiązanie Umowy Głównej w każdym czasie i trybie przez którąkolwiek ze Stron, skutkuje rozwiązaniem Umowy Powierzenia.</w:t>
      </w:r>
    </w:p>
    <w:p w:rsidR="00D71725" w:rsidRPr="00D71725" w:rsidRDefault="00D71725" w:rsidP="00D71725">
      <w:pPr>
        <w:widowControl w:val="0"/>
        <w:numPr>
          <w:ilvl w:val="0"/>
          <w:numId w:val="33"/>
        </w:numPr>
        <w:tabs>
          <w:tab w:val="clear" w:pos="360"/>
          <w:tab w:val="num" w:pos="567"/>
        </w:tabs>
        <w:spacing w:after="0" w:line="240" w:lineRule="auto"/>
        <w:ind w:left="567" w:hanging="567"/>
        <w:jc w:val="both"/>
        <w:rPr>
          <w:rFonts w:ascii="Times New Roman" w:eastAsia="Arial Unicode MS" w:hAnsi="Times New Roman" w:cs="Arial Unicode MS"/>
          <w:color w:val="000000"/>
          <w:lang w:eastAsia="pl-PL" w:bidi="pl-PL"/>
        </w:rPr>
      </w:pPr>
      <w:r w:rsidRPr="00D71725">
        <w:rPr>
          <w:rFonts w:ascii="Times New Roman" w:eastAsia="Arial Unicode MS" w:hAnsi="Times New Roman" w:cs="Arial Unicode MS"/>
          <w:color w:val="000000"/>
          <w:lang w:eastAsia="pl-PL" w:bidi="pl-PL"/>
        </w:rPr>
        <w:t xml:space="preserve">Strony przewidują możliwość rozwiązania niniejszej Umowy Powierzenia z zachowaniem miesięcznego okresu wypowiedzenia. </w:t>
      </w:r>
    </w:p>
    <w:p w:rsidR="00D71725" w:rsidRPr="00D71725" w:rsidRDefault="00D71725" w:rsidP="00D71725">
      <w:pPr>
        <w:widowControl w:val="0"/>
        <w:numPr>
          <w:ilvl w:val="0"/>
          <w:numId w:val="33"/>
        </w:numPr>
        <w:tabs>
          <w:tab w:val="clear" w:pos="360"/>
          <w:tab w:val="num" w:pos="567"/>
        </w:tabs>
        <w:spacing w:after="0" w:line="240" w:lineRule="auto"/>
        <w:ind w:left="567" w:hanging="567"/>
        <w:jc w:val="both"/>
        <w:rPr>
          <w:rFonts w:ascii="Times New Roman" w:eastAsia="Arial Unicode MS" w:hAnsi="Times New Roman" w:cs="Arial Unicode MS"/>
          <w:color w:val="000000"/>
          <w:lang w:eastAsia="pl-PL" w:bidi="pl-PL"/>
        </w:rPr>
      </w:pPr>
      <w:r w:rsidRPr="00D71725">
        <w:rPr>
          <w:rFonts w:ascii="Times New Roman" w:eastAsia="Arial Unicode MS" w:hAnsi="Times New Roman" w:cs="Arial Unicode MS"/>
          <w:color w:val="000000"/>
          <w:lang w:eastAsia="pl-PL" w:bidi="pl-PL"/>
        </w:rPr>
        <w:t>Administrator jest uprawniony do wypowiedzenia Umowy Powierzenia ze skutkiem natychmiastowym bez zachowania okresu wypowiedzenia w przypadku:</w:t>
      </w:r>
    </w:p>
    <w:p w:rsidR="00D71725" w:rsidRPr="00D71725" w:rsidRDefault="00D71725" w:rsidP="00D71725">
      <w:pPr>
        <w:widowControl w:val="0"/>
        <w:numPr>
          <w:ilvl w:val="0"/>
          <w:numId w:val="34"/>
        </w:numPr>
        <w:spacing w:after="0" w:line="240" w:lineRule="auto"/>
        <w:ind w:left="1134" w:hanging="567"/>
        <w:jc w:val="both"/>
        <w:rPr>
          <w:rFonts w:ascii="Times New Roman" w:eastAsia="Arial Unicode MS" w:hAnsi="Times New Roman" w:cs="Arial Unicode MS"/>
        </w:rPr>
      </w:pPr>
      <w:r w:rsidRPr="00D71725">
        <w:rPr>
          <w:rFonts w:ascii="Times New Roman" w:eastAsia="Arial Unicode MS" w:hAnsi="Times New Roman" w:cs="Arial Unicode MS"/>
        </w:rPr>
        <w:t>istotnego naruszenia przez Procesora postanowień Umowy Powierzenia, jeżeli Procesor nie zaprzestanie naruszeń lub nie naprawi ich skutków w odpowiednim terminie wyznaczonym przez Administratora w wezwaniu skierowanym w formie wiadomości e-mail;</w:t>
      </w:r>
    </w:p>
    <w:p w:rsidR="00D71725" w:rsidRPr="00D71725" w:rsidRDefault="00D71725" w:rsidP="00D71725">
      <w:pPr>
        <w:widowControl w:val="0"/>
        <w:numPr>
          <w:ilvl w:val="0"/>
          <w:numId w:val="34"/>
        </w:numPr>
        <w:spacing w:after="0" w:line="240" w:lineRule="auto"/>
        <w:ind w:left="1134" w:hanging="567"/>
        <w:jc w:val="both"/>
        <w:rPr>
          <w:rFonts w:ascii="Times New Roman" w:eastAsia="Arial Unicode MS" w:hAnsi="Times New Roman" w:cs="Arial Unicode MS"/>
        </w:rPr>
      </w:pPr>
      <w:r w:rsidRPr="00D71725">
        <w:rPr>
          <w:rFonts w:ascii="Times New Roman" w:eastAsia="Arial Unicode MS" w:hAnsi="Times New Roman" w:cs="Arial Unicode MS"/>
        </w:rPr>
        <w:t>rażącego naruszenia przez Procesora postanowień Umowy Powierzenia, w szczególności wykorzystania Danych w sposób niezgodny z niniejszą Umową Powierzenia;</w:t>
      </w:r>
    </w:p>
    <w:p w:rsidR="00D71725" w:rsidRPr="00D71725" w:rsidRDefault="00D71725" w:rsidP="00D71725">
      <w:pPr>
        <w:widowControl w:val="0"/>
        <w:numPr>
          <w:ilvl w:val="0"/>
          <w:numId w:val="34"/>
        </w:numPr>
        <w:spacing w:after="0" w:line="240" w:lineRule="auto"/>
        <w:ind w:left="1134" w:hanging="567"/>
        <w:jc w:val="both"/>
        <w:rPr>
          <w:rFonts w:ascii="Times New Roman" w:eastAsia="Arial Unicode MS" w:hAnsi="Times New Roman" w:cs="Arial Unicode MS"/>
        </w:rPr>
      </w:pPr>
      <w:r w:rsidRPr="00D71725">
        <w:rPr>
          <w:rFonts w:ascii="Times New Roman" w:eastAsia="Arial Unicode MS" w:hAnsi="Times New Roman" w:cs="Arial Unicode MS"/>
        </w:rPr>
        <w:t>powierzenia przetwarzania Danych podmiotom trzecim bez zgody Administratora;</w:t>
      </w:r>
    </w:p>
    <w:p w:rsidR="00D71725" w:rsidRPr="00D71725" w:rsidRDefault="00D71725" w:rsidP="00D71725">
      <w:pPr>
        <w:widowControl w:val="0"/>
        <w:numPr>
          <w:ilvl w:val="0"/>
          <w:numId w:val="34"/>
        </w:numPr>
        <w:spacing w:after="0" w:line="240" w:lineRule="auto"/>
        <w:ind w:left="1134" w:hanging="567"/>
        <w:jc w:val="both"/>
        <w:rPr>
          <w:rFonts w:ascii="Times New Roman" w:eastAsia="Arial Unicode MS" w:hAnsi="Times New Roman" w:cs="Times New Roman"/>
        </w:rPr>
      </w:pPr>
      <w:r w:rsidRPr="00D71725">
        <w:rPr>
          <w:rFonts w:ascii="Times New Roman" w:eastAsia="Arial Unicode MS" w:hAnsi="Times New Roman" w:cs="Arial Unicode MS"/>
        </w:rPr>
        <w:t>wszczęcia postępowania przeciwko Procesorowi w związku z naruszeniem ochrony powierzonych Danych lub poufności informacji;</w:t>
      </w:r>
    </w:p>
    <w:p w:rsidR="00D71725" w:rsidRPr="00D71725" w:rsidRDefault="00D71725" w:rsidP="00D71725">
      <w:pPr>
        <w:widowControl w:val="0"/>
        <w:numPr>
          <w:ilvl w:val="0"/>
          <w:numId w:val="34"/>
        </w:numPr>
        <w:tabs>
          <w:tab w:val="left" w:pos="1134"/>
        </w:tabs>
        <w:spacing w:after="0" w:line="240" w:lineRule="auto"/>
        <w:ind w:left="1134" w:hanging="567"/>
        <w:jc w:val="both"/>
        <w:rPr>
          <w:rFonts w:ascii="Times New Roman" w:eastAsia="Arial Unicode MS" w:hAnsi="Times New Roman" w:cs="Times New Roman"/>
        </w:rPr>
      </w:pPr>
      <w:r w:rsidRPr="00D71725">
        <w:rPr>
          <w:rFonts w:ascii="Times New Roman" w:eastAsia="Arial Unicode MS" w:hAnsi="Times New Roman" w:cs="Times New Roman"/>
        </w:rPr>
        <w:t>jeśli w wyniku kontroli organu nadzorczego zostanie wykazane, że Procesor nie podjął środków zapewniających ochronę powierzonych Danych;</w:t>
      </w:r>
    </w:p>
    <w:p w:rsidR="00D71725" w:rsidRPr="00D71725" w:rsidRDefault="00D71725" w:rsidP="00D71725">
      <w:pPr>
        <w:widowControl w:val="0"/>
        <w:numPr>
          <w:ilvl w:val="0"/>
          <w:numId w:val="34"/>
        </w:numPr>
        <w:tabs>
          <w:tab w:val="left" w:pos="1134"/>
        </w:tabs>
        <w:spacing w:after="0" w:line="240" w:lineRule="auto"/>
        <w:ind w:left="1134" w:hanging="567"/>
        <w:jc w:val="both"/>
        <w:rPr>
          <w:rFonts w:ascii="Times New Roman" w:eastAsia="Arial Unicode MS" w:hAnsi="Times New Roman" w:cs="Times New Roman"/>
        </w:rPr>
      </w:pPr>
      <w:r w:rsidRPr="00D71725">
        <w:rPr>
          <w:rFonts w:ascii="Times New Roman" w:eastAsia="Arial Unicode MS" w:hAnsi="Times New Roman" w:cs="Times New Roman"/>
        </w:rPr>
        <w:t>niezdolności Procesora do dalszego wykonywania niniejszej Umowy Powierzenia.</w:t>
      </w:r>
    </w:p>
    <w:p w:rsidR="00D71725" w:rsidRPr="00D71725" w:rsidRDefault="00D71725" w:rsidP="00D71725">
      <w:pPr>
        <w:widowControl w:val="0"/>
        <w:numPr>
          <w:ilvl w:val="0"/>
          <w:numId w:val="33"/>
        </w:numPr>
        <w:spacing w:after="0" w:line="240" w:lineRule="auto"/>
        <w:jc w:val="both"/>
        <w:rPr>
          <w:rFonts w:ascii="Times New Roman" w:eastAsia="Arial Unicode MS" w:hAnsi="Times New Roman" w:cs="Times New Roman"/>
          <w:color w:val="000000"/>
          <w:lang w:eastAsia="pl-PL" w:bidi="pl-PL"/>
        </w:rPr>
      </w:pPr>
      <w:r w:rsidRPr="00D71725">
        <w:rPr>
          <w:rFonts w:ascii="Times New Roman" w:eastAsia="Arial Unicode MS" w:hAnsi="Times New Roman" w:cs="Times New Roman"/>
          <w:color w:val="000000"/>
          <w:lang w:eastAsia="pl-PL" w:bidi="pl-PL"/>
        </w:rPr>
        <w:t>Wypowiedzenie niniejszej Umowy Powierzenia przez Administratora jest równoznaczne z wypowiedzeniem Umowy Głównej.</w:t>
      </w:r>
    </w:p>
    <w:p w:rsidR="00D71725" w:rsidRPr="00D71725" w:rsidRDefault="00D71725" w:rsidP="00D71725">
      <w:pPr>
        <w:widowControl w:val="0"/>
        <w:numPr>
          <w:ilvl w:val="0"/>
          <w:numId w:val="33"/>
        </w:numPr>
        <w:spacing w:after="0" w:line="240" w:lineRule="auto"/>
        <w:jc w:val="both"/>
        <w:rPr>
          <w:rFonts w:ascii="Times New Roman" w:eastAsia="Arial Unicode MS" w:hAnsi="Times New Roman" w:cs="Times New Roman"/>
          <w:color w:val="000000"/>
          <w:lang w:eastAsia="pl-PL" w:bidi="pl-PL"/>
        </w:rPr>
      </w:pPr>
      <w:r w:rsidRPr="00D71725">
        <w:rPr>
          <w:rFonts w:ascii="Times New Roman" w:eastAsia="Arial Unicode MS" w:hAnsi="Times New Roman" w:cs="Times New Roman"/>
          <w:color w:val="000000"/>
          <w:lang w:eastAsia="pl-PL" w:bidi="pl-PL"/>
        </w:rPr>
        <w:t>Oświadczenie o rozwiązaniu niniejszej Umowy Powierzenia bez zachowania okresu wypowiedzenia lub za wypowiedzeniem zostanie uznane za skuteczne pod warunkiem jego doręczenia na piśmie drugiej Stronie.</w:t>
      </w:r>
    </w:p>
    <w:p w:rsidR="00D71725" w:rsidRPr="00D71725" w:rsidRDefault="00D71725" w:rsidP="00D71725">
      <w:pPr>
        <w:widowControl w:val="0"/>
        <w:spacing w:before="240" w:after="120" w:line="240" w:lineRule="auto"/>
        <w:jc w:val="center"/>
        <w:rPr>
          <w:rFonts w:ascii="Times New Roman" w:eastAsia="Arial Unicode MS" w:hAnsi="Times New Roman" w:cs="Times New Roman"/>
          <w:b/>
          <w:color w:val="000000"/>
          <w:lang w:eastAsia="pl-PL" w:bidi="pl-PL"/>
        </w:rPr>
      </w:pPr>
      <w:r w:rsidRPr="00D71725">
        <w:rPr>
          <w:rFonts w:ascii="Times New Roman" w:eastAsia="Arial Unicode MS" w:hAnsi="Times New Roman" w:cs="Times New Roman"/>
          <w:b/>
          <w:color w:val="000000"/>
          <w:lang w:eastAsia="pl-PL" w:bidi="pl-PL"/>
        </w:rPr>
        <w:t>§ 3</w:t>
      </w:r>
      <w:r w:rsidRPr="00D71725">
        <w:rPr>
          <w:rFonts w:ascii="Times New Roman" w:eastAsia="Arial Unicode MS" w:hAnsi="Times New Roman" w:cs="Times New Roman"/>
          <w:b/>
          <w:color w:val="000000"/>
          <w:lang w:eastAsia="pl-PL" w:bidi="pl-PL"/>
        </w:rPr>
        <w:br/>
        <w:t>Zasady przetwarzania danych osobowych (obowiązki Procesora)</w:t>
      </w:r>
    </w:p>
    <w:p w:rsidR="00D71725" w:rsidRPr="00D71725" w:rsidRDefault="00D71725" w:rsidP="00D71725">
      <w:pPr>
        <w:widowControl w:val="0"/>
        <w:numPr>
          <w:ilvl w:val="0"/>
          <w:numId w:val="35"/>
        </w:numPr>
        <w:spacing w:after="0" w:line="240" w:lineRule="auto"/>
        <w:ind w:left="567" w:hanging="567"/>
        <w:jc w:val="both"/>
        <w:rPr>
          <w:rFonts w:ascii="Times New Roman" w:eastAsia="Arial Unicode MS" w:hAnsi="Times New Roman" w:cs="Times New Roman"/>
          <w:color w:val="000000"/>
          <w:lang w:eastAsia="pl-PL" w:bidi="pl-PL"/>
        </w:rPr>
      </w:pPr>
      <w:r w:rsidRPr="00D71725">
        <w:rPr>
          <w:rFonts w:ascii="Times New Roman" w:eastAsia="Arial Unicode MS" w:hAnsi="Times New Roman" w:cs="Times New Roman"/>
          <w:color w:val="000000"/>
          <w:lang w:eastAsia="pl-PL" w:bidi="pl-PL"/>
        </w:rPr>
        <w:t>Procesor, przy przetwarzaniu Danych związanym z wykonaniem Umowy Powierzenia, zobowiązuje się przestrzegać wszelkich zasad wskazanych w Aktach Prawnych i niniejszej Umowie Powierzenia.</w:t>
      </w:r>
    </w:p>
    <w:p w:rsidR="00D71725" w:rsidRPr="00D71725" w:rsidRDefault="00D71725" w:rsidP="00D71725">
      <w:pPr>
        <w:widowControl w:val="0"/>
        <w:numPr>
          <w:ilvl w:val="0"/>
          <w:numId w:val="35"/>
        </w:numPr>
        <w:spacing w:after="0" w:line="240" w:lineRule="auto"/>
        <w:ind w:left="567" w:hanging="567"/>
        <w:jc w:val="both"/>
        <w:rPr>
          <w:rFonts w:ascii="Times New Roman" w:eastAsia="Arial Unicode MS" w:hAnsi="Times New Roman" w:cs="Times New Roman"/>
          <w:color w:val="000000"/>
          <w:lang w:eastAsia="pl-PL" w:bidi="pl-PL"/>
        </w:rPr>
      </w:pPr>
      <w:r w:rsidRPr="00D71725">
        <w:rPr>
          <w:rFonts w:ascii="Times New Roman" w:eastAsia="Arial Unicode MS" w:hAnsi="Times New Roman" w:cs="Times New Roman"/>
          <w:color w:val="000000"/>
          <w:lang w:eastAsia="pl-PL" w:bidi="pl-PL"/>
        </w:rPr>
        <w:t xml:space="preserve">Procesor zobowiązuje się nie wykorzystywać Danych w celach innych niż wynikających </w:t>
      </w:r>
      <w:r w:rsidRPr="00D71725">
        <w:rPr>
          <w:rFonts w:ascii="Times New Roman" w:eastAsia="Arial Unicode MS" w:hAnsi="Times New Roman" w:cs="Times New Roman"/>
          <w:color w:val="000000"/>
          <w:lang w:eastAsia="pl-PL" w:bidi="pl-PL"/>
        </w:rPr>
        <w:lastRenderedPageBreak/>
        <w:t>z Umowy lub na korzyść osób trzecich, jak również nie ujawniać środków ochrony i zabezpieczeń stosowanych przez Administratora w odniesieniu do Danych osobom nieupoważnionym, w przypadku przetwarzania Danych u Administratora.</w:t>
      </w:r>
    </w:p>
    <w:p w:rsidR="00D71725" w:rsidRPr="00D71725" w:rsidRDefault="00D71725" w:rsidP="00D71725">
      <w:pPr>
        <w:widowControl w:val="0"/>
        <w:numPr>
          <w:ilvl w:val="0"/>
          <w:numId w:val="35"/>
        </w:numPr>
        <w:spacing w:after="0" w:line="240" w:lineRule="auto"/>
        <w:ind w:left="567" w:hanging="567"/>
        <w:jc w:val="both"/>
        <w:rPr>
          <w:rFonts w:ascii="Times New Roman" w:eastAsia="Arial Unicode MS" w:hAnsi="Times New Roman" w:cs="Times New Roman"/>
          <w:color w:val="000000"/>
          <w:lang w:eastAsia="pl-PL" w:bidi="pl-PL"/>
        </w:rPr>
      </w:pPr>
      <w:r w:rsidRPr="00D71725">
        <w:rPr>
          <w:rFonts w:ascii="Times New Roman" w:eastAsia="Arial Unicode MS" w:hAnsi="Times New Roman" w:cs="Times New Roman"/>
          <w:color w:val="000000"/>
          <w:lang w:eastAsia="pl-PL" w:bidi="pl-PL"/>
        </w:rPr>
        <w:t>Procesor w szczególności:</w:t>
      </w:r>
    </w:p>
    <w:p w:rsidR="00D71725" w:rsidRPr="00D71725" w:rsidRDefault="00D71725" w:rsidP="00D71725">
      <w:pPr>
        <w:widowControl w:val="0"/>
        <w:numPr>
          <w:ilvl w:val="0"/>
          <w:numId w:val="36"/>
        </w:numPr>
        <w:tabs>
          <w:tab w:val="left" w:pos="1134"/>
        </w:tabs>
        <w:autoSpaceDE w:val="0"/>
        <w:autoSpaceDN w:val="0"/>
        <w:adjustRightInd w:val="0"/>
        <w:spacing w:after="0" w:line="240" w:lineRule="auto"/>
        <w:ind w:left="1134" w:hanging="567"/>
        <w:jc w:val="both"/>
        <w:rPr>
          <w:rFonts w:ascii="Times New Roman" w:eastAsia="Arial Unicode MS" w:hAnsi="Times New Roman" w:cs="Times New Roman"/>
          <w:color w:val="000000"/>
          <w:lang w:eastAsia="pl-PL" w:bidi="pl-PL"/>
        </w:rPr>
      </w:pPr>
      <w:r w:rsidRPr="00D71725">
        <w:rPr>
          <w:rFonts w:ascii="Times New Roman" w:eastAsia="Arial Unicode MS" w:hAnsi="Times New Roman" w:cs="Times New Roman"/>
          <w:color w:val="000000"/>
          <w:lang w:eastAsia="pl-PL" w:bidi="pl-PL"/>
        </w:rPr>
        <w:t>przeprowadził analizę ryzyka przetwarzania Danych i stosuje się do jej wyników, co do organizacyjnych i technicznych środków ochrony danych;</w:t>
      </w:r>
    </w:p>
    <w:p w:rsidR="00D71725" w:rsidRPr="00D71725" w:rsidRDefault="00D71725" w:rsidP="00D71725">
      <w:pPr>
        <w:widowControl w:val="0"/>
        <w:numPr>
          <w:ilvl w:val="0"/>
          <w:numId w:val="36"/>
        </w:numPr>
        <w:tabs>
          <w:tab w:val="left" w:pos="1134"/>
        </w:tabs>
        <w:autoSpaceDE w:val="0"/>
        <w:autoSpaceDN w:val="0"/>
        <w:adjustRightInd w:val="0"/>
        <w:spacing w:after="0" w:line="240" w:lineRule="auto"/>
        <w:ind w:left="1134" w:hanging="567"/>
        <w:jc w:val="both"/>
        <w:rPr>
          <w:rFonts w:ascii="Times New Roman" w:eastAsia="Arial Unicode MS" w:hAnsi="Times New Roman" w:cs="Times New Roman"/>
          <w:color w:val="000000"/>
          <w:lang w:eastAsia="pl-PL" w:bidi="pl-PL"/>
        </w:rPr>
      </w:pPr>
      <w:r w:rsidRPr="00D71725">
        <w:rPr>
          <w:rFonts w:ascii="Times New Roman" w:eastAsia="Arial Unicode MS" w:hAnsi="Times New Roman" w:cs="Times New Roman"/>
          <w:color w:val="000000"/>
          <w:lang w:eastAsia="pl-PL" w:bidi="pl-PL"/>
        </w:rPr>
        <w:t>przetwarza Dane wyłącznie na udokumentowane polecenie Administratora (za jakie uważa się polecenie przekazane drogą pisemną lub elektroniczną) oraz zgodnie z celem i zakresem Umowy – co dotyczy też przekazywania Danych do państwa trzeciego lub organizacji międzynarodowej (czyli poza Europejski Obszar Gospodarczy (“</w:t>
      </w:r>
      <w:r w:rsidRPr="00D71725">
        <w:rPr>
          <w:rFonts w:ascii="Times New Roman" w:eastAsia="Arial Unicode MS" w:hAnsi="Times New Roman" w:cs="Times New Roman"/>
          <w:b/>
          <w:bCs/>
          <w:color w:val="000000"/>
          <w:lang w:eastAsia="pl-PL" w:bidi="pl-PL"/>
        </w:rPr>
        <w:t>EOG</w:t>
      </w:r>
      <w:r w:rsidRPr="00D71725">
        <w:rPr>
          <w:rFonts w:ascii="Times New Roman" w:eastAsia="Arial Unicode MS" w:hAnsi="Times New Roman" w:cs="Times New Roman"/>
          <w:color w:val="000000"/>
          <w:lang w:eastAsia="pl-PL" w:bidi="pl-PL"/>
        </w:rPr>
        <w:t xml:space="preserve">”) </w:t>
      </w:r>
      <w:r w:rsidRPr="00D71725">
        <w:rPr>
          <w:rFonts w:ascii="Times New Roman" w:eastAsia="Arial Unicode MS" w:hAnsi="Times New Roman" w:cs="Times New Roman"/>
          <w:strike/>
          <w:color w:val="000000"/>
          <w:lang w:eastAsia="pl-PL" w:bidi="pl-PL"/>
        </w:rPr>
        <w:t xml:space="preserve">– </w:t>
      </w:r>
      <w:r w:rsidRPr="00D71725">
        <w:rPr>
          <w:rFonts w:ascii="Times New Roman" w:eastAsia="Arial Unicode MS" w:hAnsi="Times New Roman" w:cs="Times New Roman"/>
          <w:color w:val="000000"/>
          <w:lang w:eastAsia="pl-PL" w:bidi="pl-PL"/>
        </w:rPr>
        <w:t>chyba że obowiązek taki nakładają na niego Akty Prawne, w takim przypadku przed rozpoczęciem przetwarzania Procesor informuje Administratora o tym obowiązku prawnym, o ile Akty Prawne nie zabraniają udzielania takiej informacji z uwagi na ważny interes publiczny,</w:t>
      </w:r>
      <w:r w:rsidRPr="00D71725">
        <w:rPr>
          <w:rFonts w:ascii="Times New Roman" w:eastAsia="Arial Unicode MS" w:hAnsi="Times New Roman" w:cs="Times New Roman"/>
          <w:color w:val="FF0000"/>
          <w:lang w:eastAsia="pl-PL" w:bidi="pl-PL"/>
        </w:rPr>
        <w:t xml:space="preserve"> </w:t>
      </w:r>
      <w:r w:rsidRPr="00D71725">
        <w:rPr>
          <w:rFonts w:ascii="Times New Roman" w:eastAsia="Arial Unicode MS" w:hAnsi="Times New Roman" w:cs="Times New Roman"/>
          <w:color w:val="000000"/>
          <w:lang w:eastAsia="pl-PL" w:bidi="pl-PL"/>
        </w:rPr>
        <w:t>w celu umożliwienia Administratorowi podjęcia decyzji i działań niezbędnych do zapewnienia zgodności przetwarzania z prawem lub zakończenia powierzenia przetwarzania;</w:t>
      </w:r>
    </w:p>
    <w:p w:rsidR="00D71725" w:rsidRPr="00D71725" w:rsidRDefault="00D71725" w:rsidP="00D71725">
      <w:pPr>
        <w:widowControl w:val="0"/>
        <w:numPr>
          <w:ilvl w:val="0"/>
          <w:numId w:val="36"/>
        </w:numPr>
        <w:tabs>
          <w:tab w:val="left" w:pos="1134"/>
        </w:tabs>
        <w:autoSpaceDE w:val="0"/>
        <w:autoSpaceDN w:val="0"/>
        <w:adjustRightInd w:val="0"/>
        <w:spacing w:after="0" w:line="240" w:lineRule="auto"/>
        <w:ind w:left="1134" w:hanging="567"/>
        <w:jc w:val="both"/>
        <w:rPr>
          <w:rFonts w:ascii="Times New Roman" w:eastAsia="Arial Unicode MS" w:hAnsi="Times New Roman" w:cs="Times New Roman"/>
          <w:color w:val="000000"/>
          <w:lang w:eastAsia="pl-PL" w:bidi="pl-PL"/>
        </w:rPr>
      </w:pPr>
      <w:r w:rsidRPr="00D71725">
        <w:rPr>
          <w:rFonts w:ascii="Times New Roman" w:eastAsia="Arial Unicode MS" w:hAnsi="Times New Roman" w:cs="Times New Roman"/>
          <w:color w:val="000000"/>
          <w:lang w:eastAsia="pl-PL" w:bidi="pl-PL"/>
        </w:rPr>
        <w:t>oświadcza, że nie korzysta z usług podwykonawców (Podprocesorów, w rozumieniu § 4 ust. 1), którzy przekazują dane poza EOG;</w:t>
      </w:r>
    </w:p>
    <w:p w:rsidR="00D71725" w:rsidRPr="00D71725" w:rsidRDefault="00D71725" w:rsidP="00D71725">
      <w:pPr>
        <w:widowControl w:val="0"/>
        <w:numPr>
          <w:ilvl w:val="0"/>
          <w:numId w:val="36"/>
        </w:numPr>
        <w:tabs>
          <w:tab w:val="left" w:pos="1134"/>
        </w:tabs>
        <w:autoSpaceDE w:val="0"/>
        <w:autoSpaceDN w:val="0"/>
        <w:adjustRightInd w:val="0"/>
        <w:spacing w:after="0" w:line="240" w:lineRule="auto"/>
        <w:ind w:left="1134" w:hanging="567"/>
        <w:jc w:val="both"/>
        <w:rPr>
          <w:rFonts w:ascii="Times New Roman" w:eastAsia="Arial Unicode MS" w:hAnsi="Times New Roman" w:cs="Times New Roman"/>
          <w:color w:val="000000"/>
          <w:lang w:eastAsia="pl-PL" w:bidi="pl-PL"/>
        </w:rPr>
      </w:pPr>
      <w:r w:rsidRPr="00D71725">
        <w:rPr>
          <w:rFonts w:ascii="Times New Roman" w:eastAsia="Arial Unicode MS" w:hAnsi="Times New Roman" w:cs="Times New Roman"/>
          <w:color w:val="000000"/>
          <w:lang w:eastAsia="pl-PL" w:bidi="pl-PL"/>
        </w:rPr>
        <w:t>zobowiązuje się do dołożenia należytej staranności przy przetwarzaniu Danych;</w:t>
      </w:r>
    </w:p>
    <w:p w:rsidR="00D71725" w:rsidRPr="00D71725" w:rsidRDefault="00D71725" w:rsidP="00D71725">
      <w:pPr>
        <w:widowControl w:val="0"/>
        <w:numPr>
          <w:ilvl w:val="0"/>
          <w:numId w:val="36"/>
        </w:numPr>
        <w:tabs>
          <w:tab w:val="left" w:pos="1134"/>
        </w:tabs>
        <w:autoSpaceDE w:val="0"/>
        <w:autoSpaceDN w:val="0"/>
        <w:adjustRightInd w:val="0"/>
        <w:spacing w:after="0" w:line="240" w:lineRule="auto"/>
        <w:ind w:left="1134" w:hanging="567"/>
        <w:jc w:val="both"/>
        <w:rPr>
          <w:rFonts w:ascii="Times New Roman" w:eastAsia="Arial Unicode MS" w:hAnsi="Times New Roman" w:cs="Times New Roman"/>
          <w:color w:val="000000"/>
          <w:lang w:eastAsia="pl-PL" w:bidi="pl-PL"/>
        </w:rPr>
      </w:pPr>
      <w:r w:rsidRPr="00D71725">
        <w:rPr>
          <w:rFonts w:ascii="Times New Roman" w:eastAsia="Arial Unicode MS" w:hAnsi="Times New Roman" w:cs="Times New Roman"/>
          <w:color w:val="000000"/>
          <w:lang w:eastAsia="pl-PL" w:bidi="pl-PL"/>
        </w:rPr>
        <w:t xml:space="preserve">nadaje upoważnienia do przetwarzania danych osobowych wszystkim osobom, które będą przetwarzały powierzone Dane w celu realizacji niniejszej Umowy; </w:t>
      </w:r>
    </w:p>
    <w:p w:rsidR="00D71725" w:rsidRPr="00D71725" w:rsidRDefault="00D71725" w:rsidP="00D71725">
      <w:pPr>
        <w:widowControl w:val="0"/>
        <w:numPr>
          <w:ilvl w:val="0"/>
          <w:numId w:val="36"/>
        </w:numPr>
        <w:tabs>
          <w:tab w:val="left" w:pos="1134"/>
        </w:tabs>
        <w:autoSpaceDE w:val="0"/>
        <w:autoSpaceDN w:val="0"/>
        <w:adjustRightInd w:val="0"/>
        <w:spacing w:after="0" w:line="240" w:lineRule="auto"/>
        <w:ind w:left="1134" w:hanging="567"/>
        <w:jc w:val="both"/>
        <w:rPr>
          <w:rFonts w:ascii="Times New Roman" w:eastAsia="Arial Unicode MS" w:hAnsi="Times New Roman" w:cs="Times New Roman"/>
          <w:color w:val="000000"/>
          <w:lang w:eastAsia="pl-PL" w:bidi="pl-PL"/>
        </w:rPr>
      </w:pPr>
      <w:r w:rsidRPr="00D71725">
        <w:rPr>
          <w:rFonts w:ascii="Times New Roman" w:eastAsia="Arial Unicode MS" w:hAnsi="Times New Roman" w:cs="Times New Roman"/>
          <w:color w:val="000000"/>
          <w:lang w:eastAsia="pl-PL" w:bidi="pl-PL"/>
        </w:rPr>
        <w:t>ma obowiązek zapewnić osobom upoważnionym do przetwarzania Danych odpowiednie szkolenie z zakresu ochrony danych osobowych;</w:t>
      </w:r>
    </w:p>
    <w:p w:rsidR="00D71725" w:rsidRPr="00D71725" w:rsidRDefault="00D71725" w:rsidP="00D71725">
      <w:pPr>
        <w:widowControl w:val="0"/>
        <w:numPr>
          <w:ilvl w:val="0"/>
          <w:numId w:val="36"/>
        </w:numPr>
        <w:tabs>
          <w:tab w:val="left" w:pos="1134"/>
        </w:tabs>
        <w:autoSpaceDE w:val="0"/>
        <w:autoSpaceDN w:val="0"/>
        <w:adjustRightInd w:val="0"/>
        <w:spacing w:after="0" w:line="240" w:lineRule="auto"/>
        <w:ind w:left="1134" w:hanging="567"/>
        <w:jc w:val="both"/>
        <w:rPr>
          <w:rFonts w:ascii="Times New Roman" w:eastAsia="Arial Unicode MS" w:hAnsi="Times New Roman" w:cs="Times New Roman"/>
          <w:color w:val="000000"/>
          <w:lang w:eastAsia="pl-PL" w:bidi="pl-PL"/>
        </w:rPr>
      </w:pPr>
      <w:r w:rsidRPr="00D71725">
        <w:rPr>
          <w:rFonts w:ascii="Times New Roman" w:eastAsia="Arial Unicode MS" w:hAnsi="Times New Roman" w:cs="Times New Roman"/>
          <w:color w:val="000000"/>
          <w:lang w:eastAsia="pl-PL" w:bidi="pl-PL"/>
        </w:rPr>
        <w:t>zapewnia by osoby upoważnione do przetwarzania Danych zobowiązały się do zachowania tajemnicy lub by podlegały odpowiedniemu ustawowemu obowiązkowi zachowania tajemnicy (zgodnie z art. 28 ust 3 pkt b RODO) zarówno przetwarzanych Danych jak i sposobów ich zabezpieczania, w trakcie trwania upoważnienia jak i po jego anulowaniu (ustaniu);</w:t>
      </w:r>
    </w:p>
    <w:p w:rsidR="00D71725" w:rsidRPr="00D71725" w:rsidRDefault="00D71725" w:rsidP="00D71725">
      <w:pPr>
        <w:widowControl w:val="0"/>
        <w:numPr>
          <w:ilvl w:val="0"/>
          <w:numId w:val="36"/>
        </w:numPr>
        <w:tabs>
          <w:tab w:val="left" w:pos="1134"/>
        </w:tabs>
        <w:autoSpaceDE w:val="0"/>
        <w:autoSpaceDN w:val="0"/>
        <w:adjustRightInd w:val="0"/>
        <w:spacing w:after="0" w:line="240" w:lineRule="auto"/>
        <w:ind w:left="1134" w:hanging="567"/>
        <w:jc w:val="both"/>
        <w:rPr>
          <w:rFonts w:ascii="Times New Roman" w:eastAsia="Arial Unicode MS" w:hAnsi="Times New Roman" w:cs="Times New Roman"/>
          <w:color w:val="000000"/>
          <w:lang w:eastAsia="pl-PL" w:bidi="pl-PL"/>
        </w:rPr>
      </w:pPr>
      <w:r w:rsidRPr="00D71725">
        <w:rPr>
          <w:rFonts w:ascii="Times New Roman" w:eastAsia="Arial Unicode MS" w:hAnsi="Times New Roman" w:cs="Times New Roman"/>
          <w:color w:val="000000"/>
          <w:lang w:eastAsia="pl-PL" w:bidi="pl-PL"/>
        </w:rPr>
        <w:t>zobowiązuje się do prowadzenia ewidencji osób, które zostały przez niego upoważnione do przetwarzania danych osobowych;</w:t>
      </w:r>
    </w:p>
    <w:p w:rsidR="00D71725" w:rsidRPr="00D71725" w:rsidRDefault="00D71725" w:rsidP="00D71725">
      <w:pPr>
        <w:widowControl w:val="0"/>
        <w:numPr>
          <w:ilvl w:val="0"/>
          <w:numId w:val="36"/>
        </w:numPr>
        <w:tabs>
          <w:tab w:val="left" w:pos="1134"/>
        </w:tabs>
        <w:autoSpaceDE w:val="0"/>
        <w:autoSpaceDN w:val="0"/>
        <w:adjustRightInd w:val="0"/>
        <w:spacing w:after="0" w:line="240" w:lineRule="auto"/>
        <w:ind w:left="1134" w:hanging="567"/>
        <w:jc w:val="both"/>
        <w:rPr>
          <w:rFonts w:ascii="Times New Roman" w:eastAsia="Arial Unicode MS" w:hAnsi="Times New Roman" w:cs="Times New Roman"/>
          <w:color w:val="000000"/>
          <w:lang w:eastAsia="pl-PL" w:bidi="pl-PL"/>
        </w:rPr>
      </w:pPr>
      <w:r w:rsidRPr="00D71725">
        <w:rPr>
          <w:rFonts w:ascii="Times New Roman" w:eastAsia="Arial Unicode MS" w:hAnsi="Times New Roman" w:cs="Times New Roman"/>
          <w:color w:val="000000"/>
          <w:lang w:eastAsia="pl-PL" w:bidi="pl-PL"/>
        </w:rPr>
        <w:t>zapewnia ochronę Danych i podejmuje wszelkie środki wymagane na mocy Aktów Prawnych (w tym art. 32 RODO), w szczególności stosuje środki techniczne i organizacyjne zapewniające ochronę powierzonych do przetwarzania Danych, odpowiednią do zagrożeń oraz kategorii Danych objętych ochroną, a w szczególności zabezpiecza Dane przed ich udostępnieniem osobom nieupoważnionym, zabraniem przez osobę nieuprawnioną, przetwarzaniem z naruszeniem Aktów Prawnych oraz zmianą, utratą, uszkodzeniem lub zniszczeniem;</w:t>
      </w:r>
    </w:p>
    <w:p w:rsidR="00D71725" w:rsidRPr="00D71725" w:rsidRDefault="00D71725" w:rsidP="00D71725">
      <w:pPr>
        <w:widowControl w:val="0"/>
        <w:numPr>
          <w:ilvl w:val="0"/>
          <w:numId w:val="36"/>
        </w:numPr>
        <w:tabs>
          <w:tab w:val="left" w:pos="1134"/>
        </w:tabs>
        <w:autoSpaceDE w:val="0"/>
        <w:autoSpaceDN w:val="0"/>
        <w:adjustRightInd w:val="0"/>
        <w:spacing w:after="0" w:line="240" w:lineRule="auto"/>
        <w:ind w:left="1134" w:hanging="567"/>
        <w:jc w:val="both"/>
        <w:rPr>
          <w:rFonts w:ascii="Times New Roman" w:eastAsia="Arial Unicode MS" w:hAnsi="Times New Roman" w:cs="Times New Roman"/>
          <w:color w:val="000000"/>
          <w:lang w:eastAsia="pl-PL" w:bidi="pl-PL"/>
        </w:rPr>
      </w:pPr>
      <w:r w:rsidRPr="00D71725">
        <w:rPr>
          <w:rFonts w:ascii="Times New Roman" w:eastAsia="Arial Unicode MS" w:hAnsi="Times New Roman" w:cs="Times New Roman"/>
          <w:color w:val="000000"/>
          <w:lang w:eastAsia="pl-PL" w:bidi="pl-PL"/>
        </w:rPr>
        <w:t>przestrzega warunków korzystania z usług innego podmiotu przetwarzającego, o których mowa w § 4 poniżej oraz w Aktach Prawnych;</w:t>
      </w:r>
    </w:p>
    <w:p w:rsidR="00D71725" w:rsidRPr="00D71725" w:rsidRDefault="00D71725" w:rsidP="00D71725">
      <w:pPr>
        <w:widowControl w:val="0"/>
        <w:numPr>
          <w:ilvl w:val="0"/>
          <w:numId w:val="36"/>
        </w:numPr>
        <w:tabs>
          <w:tab w:val="left" w:pos="1134"/>
        </w:tabs>
        <w:autoSpaceDE w:val="0"/>
        <w:autoSpaceDN w:val="0"/>
        <w:adjustRightInd w:val="0"/>
        <w:spacing w:after="0" w:line="240" w:lineRule="auto"/>
        <w:ind w:left="1134" w:hanging="567"/>
        <w:jc w:val="both"/>
        <w:rPr>
          <w:rFonts w:ascii="Times New Roman" w:eastAsia="Arial Unicode MS" w:hAnsi="Times New Roman" w:cs="Times New Roman"/>
          <w:color w:val="000000"/>
          <w:lang w:eastAsia="pl-PL" w:bidi="pl-PL"/>
        </w:rPr>
      </w:pPr>
      <w:r w:rsidRPr="00D71725">
        <w:rPr>
          <w:rFonts w:ascii="Times New Roman" w:eastAsia="Arial Unicode MS" w:hAnsi="Times New Roman" w:cs="Times New Roman"/>
          <w:color w:val="000000"/>
          <w:lang w:eastAsia="pl-PL" w:bidi="pl-PL"/>
        </w:rPr>
        <w:t xml:space="preserve">biorąc pod uwagę charakter przetwarzania, w miarę możliwości pomaga Administratorowi poprzez odpowiednie środki techniczne i organizacyjne wywiązać się z obowiązku odpowiadania na żądania osoby, której dane dotyczą, w zakresie wykonywania jej praw określonych Aktami Prawnymi; </w:t>
      </w:r>
    </w:p>
    <w:p w:rsidR="00D71725" w:rsidRPr="00D71725" w:rsidRDefault="00D71725" w:rsidP="00D71725">
      <w:pPr>
        <w:widowControl w:val="0"/>
        <w:numPr>
          <w:ilvl w:val="0"/>
          <w:numId w:val="36"/>
        </w:numPr>
        <w:tabs>
          <w:tab w:val="left" w:pos="1134"/>
        </w:tabs>
        <w:autoSpaceDE w:val="0"/>
        <w:autoSpaceDN w:val="0"/>
        <w:adjustRightInd w:val="0"/>
        <w:spacing w:after="0" w:line="240" w:lineRule="auto"/>
        <w:ind w:left="1134" w:hanging="567"/>
        <w:jc w:val="both"/>
        <w:rPr>
          <w:rFonts w:ascii="Times New Roman" w:eastAsia="Arial Unicode MS" w:hAnsi="Times New Roman" w:cs="Times New Roman"/>
          <w:color w:val="000000"/>
          <w:lang w:eastAsia="pl-PL" w:bidi="pl-PL"/>
        </w:rPr>
      </w:pPr>
      <w:r w:rsidRPr="00D71725">
        <w:rPr>
          <w:rFonts w:ascii="Times New Roman" w:eastAsia="Arial Unicode MS" w:hAnsi="Times New Roman" w:cs="Times New Roman"/>
          <w:color w:val="000000"/>
          <w:lang w:eastAsia="pl-PL" w:bidi="pl-PL"/>
        </w:rPr>
        <w:t>uwzględniając charakter przetwarzania oraz dostępne mu informacje, pomaga Administratorowi wywiązać się z obowiązków określonych Aktami Prawnymi, w zakresie w jakim jest to wymagane prawem;</w:t>
      </w:r>
    </w:p>
    <w:p w:rsidR="00D71725" w:rsidRPr="00D71725" w:rsidRDefault="00D71725" w:rsidP="00D71725">
      <w:pPr>
        <w:widowControl w:val="0"/>
        <w:numPr>
          <w:ilvl w:val="0"/>
          <w:numId w:val="36"/>
        </w:numPr>
        <w:tabs>
          <w:tab w:val="left" w:pos="1134"/>
        </w:tabs>
        <w:autoSpaceDE w:val="0"/>
        <w:autoSpaceDN w:val="0"/>
        <w:adjustRightInd w:val="0"/>
        <w:spacing w:after="0" w:line="240" w:lineRule="auto"/>
        <w:ind w:left="1134" w:hanging="567"/>
        <w:jc w:val="both"/>
        <w:rPr>
          <w:rFonts w:ascii="Times New Roman" w:eastAsia="Arial Unicode MS" w:hAnsi="Times New Roman" w:cs="Times New Roman"/>
          <w:color w:val="000000"/>
          <w:lang w:eastAsia="pl-PL" w:bidi="pl-PL"/>
        </w:rPr>
      </w:pPr>
      <w:r w:rsidRPr="00D71725">
        <w:rPr>
          <w:rFonts w:ascii="Times New Roman" w:eastAsia="Arial Unicode MS" w:hAnsi="Times New Roman" w:cs="Times New Roman"/>
          <w:color w:val="000000"/>
          <w:lang w:eastAsia="pl-PL" w:bidi="pl-PL"/>
        </w:rPr>
        <w:t>udostępnia Administratorowi wszelkie informacje niezbędne do wykazania spełnienia obowiązków Procesora, jako podmiotu przetwarzającego Dane, wynikających z Aktów Prawnych oraz umożliwia Administratorowi lub audytorowi upoważnionemu przez Administratora przeprowadzenie audytów, w tym inspekcji i przyczynia się do nich, w szczególności na zasadach określonych w § 5 poniżej.</w:t>
      </w:r>
    </w:p>
    <w:p w:rsidR="00D71725" w:rsidRPr="00D71725" w:rsidRDefault="00D71725" w:rsidP="00D71725">
      <w:pPr>
        <w:widowControl w:val="0"/>
        <w:numPr>
          <w:ilvl w:val="0"/>
          <w:numId w:val="35"/>
        </w:numPr>
        <w:tabs>
          <w:tab w:val="num" w:pos="567"/>
        </w:tabs>
        <w:spacing w:after="0" w:line="240" w:lineRule="auto"/>
        <w:ind w:left="567" w:hanging="567"/>
        <w:jc w:val="both"/>
        <w:rPr>
          <w:rFonts w:ascii="Times New Roman" w:eastAsia="Arial Unicode MS" w:hAnsi="Times New Roman" w:cs="Times New Roman"/>
          <w:color w:val="000000"/>
          <w:lang w:eastAsia="pl-PL" w:bidi="pl-PL"/>
        </w:rPr>
      </w:pPr>
      <w:r w:rsidRPr="00D71725">
        <w:rPr>
          <w:rFonts w:ascii="Times New Roman" w:eastAsia="Arial Unicode MS" w:hAnsi="Times New Roman" w:cs="Times New Roman"/>
          <w:color w:val="000000"/>
          <w:lang w:eastAsia="pl-PL" w:bidi="pl-PL"/>
        </w:rPr>
        <w:t>Procesor każdorazowo powiadamia Administratora o wszelkich zdarzeniach stanowiących naruszenie Aktów Prawnych, w szczególności mogących skutkować odpowiedzialnością Administratora i/lub Procesora na podstawie przepisów związanych z ochroną danych osobowych.</w:t>
      </w:r>
    </w:p>
    <w:p w:rsidR="00D71725" w:rsidRPr="00D71725" w:rsidRDefault="00D71725" w:rsidP="00D71725">
      <w:pPr>
        <w:widowControl w:val="0"/>
        <w:numPr>
          <w:ilvl w:val="0"/>
          <w:numId w:val="35"/>
        </w:numPr>
        <w:tabs>
          <w:tab w:val="num" w:pos="567"/>
        </w:tabs>
        <w:spacing w:after="0" w:line="240" w:lineRule="auto"/>
        <w:ind w:left="567" w:hanging="567"/>
        <w:jc w:val="both"/>
        <w:rPr>
          <w:rFonts w:ascii="Times New Roman" w:eastAsia="Arial Unicode MS" w:hAnsi="Times New Roman" w:cs="Times New Roman"/>
          <w:color w:val="000000"/>
          <w:lang w:eastAsia="pl-PL" w:bidi="pl-PL"/>
        </w:rPr>
      </w:pPr>
      <w:r w:rsidRPr="00D71725">
        <w:rPr>
          <w:rFonts w:ascii="Times New Roman" w:eastAsia="Arial Unicode MS" w:hAnsi="Times New Roman" w:cs="Times New Roman"/>
          <w:color w:val="000000"/>
          <w:lang w:eastAsia="pl-PL" w:bidi="pl-PL"/>
        </w:rPr>
        <w:lastRenderedPageBreak/>
        <w:t xml:space="preserve">Procesor informuje Administratora niezwłocznie, tj. nie później niż w terminie 3 dni roboczych, o każdej istotnej zmianie okoliczności przetwarzania Danych, która może mieć wpływ na wykonywanie postanowień Umowy Powierzenia. </w:t>
      </w:r>
    </w:p>
    <w:p w:rsidR="00D71725" w:rsidRPr="00D71725" w:rsidRDefault="00D71725" w:rsidP="00D71725">
      <w:pPr>
        <w:widowControl w:val="0"/>
        <w:numPr>
          <w:ilvl w:val="0"/>
          <w:numId w:val="35"/>
        </w:numPr>
        <w:tabs>
          <w:tab w:val="num" w:pos="567"/>
        </w:tabs>
        <w:spacing w:after="0" w:line="240" w:lineRule="auto"/>
        <w:ind w:left="567" w:hanging="567"/>
        <w:jc w:val="both"/>
        <w:rPr>
          <w:rFonts w:ascii="Times New Roman" w:eastAsia="Arial Unicode MS" w:hAnsi="Times New Roman" w:cs="Times New Roman"/>
          <w:color w:val="000000"/>
          <w:lang w:eastAsia="pl-PL" w:bidi="pl-PL"/>
        </w:rPr>
      </w:pPr>
      <w:r w:rsidRPr="00D71725">
        <w:rPr>
          <w:rFonts w:ascii="Times New Roman" w:eastAsia="Arial Unicode MS" w:hAnsi="Times New Roman" w:cs="Times New Roman"/>
          <w:color w:val="000000"/>
          <w:lang w:eastAsia="pl-PL" w:bidi="pl-PL"/>
        </w:rPr>
        <w:t>Procesor udostępnia Administratorowi wszelkie informacje niezbędne do wykazania zgodności działania Administratora z przepisami Aktów Prawnych.</w:t>
      </w:r>
    </w:p>
    <w:p w:rsidR="00D71725" w:rsidRPr="00D71725" w:rsidRDefault="00D71725" w:rsidP="00D71725">
      <w:pPr>
        <w:widowControl w:val="0"/>
        <w:numPr>
          <w:ilvl w:val="0"/>
          <w:numId w:val="35"/>
        </w:numPr>
        <w:tabs>
          <w:tab w:val="num" w:pos="567"/>
        </w:tabs>
        <w:spacing w:after="0" w:line="240" w:lineRule="auto"/>
        <w:ind w:left="567" w:hanging="567"/>
        <w:jc w:val="both"/>
        <w:rPr>
          <w:rFonts w:ascii="Times New Roman" w:eastAsia="Arial Unicode MS" w:hAnsi="Times New Roman" w:cs="Times New Roman"/>
          <w:color w:val="000000"/>
          <w:lang w:eastAsia="pl-PL" w:bidi="pl-PL"/>
        </w:rPr>
      </w:pPr>
      <w:r w:rsidRPr="00D71725">
        <w:rPr>
          <w:rFonts w:ascii="Times New Roman" w:eastAsia="Arial Unicode MS" w:hAnsi="Times New Roman" w:cs="Times New Roman"/>
          <w:color w:val="000000"/>
          <w:lang w:eastAsia="pl-PL" w:bidi="pl-PL"/>
        </w:rPr>
        <w:t>Procesor bez zbędnej zwłoki powiadamia Administratora o każdym podejrzeniu naruszenia lub stwierdzeniu naruszenia przepisów dotyczących ochrony Danych (które skutkuje ryzykiem naruszenia praw lub wolności osób, których dane dotyczą), nie później niż w ciągu 24 godzin od pierwszego zgłoszenia, w formie elektronicznej na adres e-mail: iod@prz.edu.pl, a także umożliwia Administratorowi uczestnictwo w czynnościach wyjaśniających i informuje Administratora o ustaleniach z chwilą ich dokonania, w szczególności o stwierdzeniu naruszenia. oraz przekazuje mu wszelką niezbędną dokumentacją dotyczącą tego naruszenia. Informacja przekazana Administratorowi powinna zawierać co najmniej:</w:t>
      </w:r>
    </w:p>
    <w:p w:rsidR="00D71725" w:rsidRPr="00D71725" w:rsidRDefault="00D71725" w:rsidP="00D71725">
      <w:pPr>
        <w:widowControl w:val="0"/>
        <w:numPr>
          <w:ilvl w:val="0"/>
          <w:numId w:val="37"/>
        </w:numPr>
        <w:tabs>
          <w:tab w:val="left" w:pos="1134"/>
        </w:tabs>
        <w:spacing w:after="0" w:line="240" w:lineRule="auto"/>
        <w:ind w:left="1134" w:hanging="567"/>
        <w:jc w:val="both"/>
        <w:rPr>
          <w:rFonts w:ascii="Times New Roman" w:eastAsia="Arial Unicode MS" w:hAnsi="Times New Roman" w:cs="Times New Roman"/>
          <w:color w:val="000000"/>
          <w:lang w:eastAsia="pl-PL" w:bidi="pl-PL"/>
        </w:rPr>
      </w:pPr>
      <w:r w:rsidRPr="00D71725">
        <w:rPr>
          <w:rFonts w:ascii="Times New Roman" w:eastAsia="Arial Unicode MS" w:hAnsi="Times New Roman" w:cs="Times New Roman"/>
          <w:color w:val="000000"/>
          <w:lang w:eastAsia="pl-PL" w:bidi="pl-PL"/>
        </w:rPr>
        <w:t>opis charakteru naruszenia oraz – o ile to możliwe – wskazanie kategorii i przybliżonej liczby osób, których dane zostały naruszone i ilości/rodzaju danych, których naruszenie dotyczy,</w:t>
      </w:r>
    </w:p>
    <w:p w:rsidR="00D71725" w:rsidRPr="00D71725" w:rsidRDefault="00D71725" w:rsidP="00D71725">
      <w:pPr>
        <w:widowControl w:val="0"/>
        <w:numPr>
          <w:ilvl w:val="0"/>
          <w:numId w:val="37"/>
        </w:numPr>
        <w:tabs>
          <w:tab w:val="left" w:pos="1134"/>
        </w:tabs>
        <w:spacing w:after="0" w:line="240" w:lineRule="auto"/>
        <w:ind w:left="1134" w:hanging="567"/>
        <w:jc w:val="both"/>
        <w:rPr>
          <w:rFonts w:ascii="Times New Roman" w:eastAsia="Arial Unicode MS" w:hAnsi="Times New Roman" w:cs="Times New Roman"/>
          <w:color w:val="000000"/>
          <w:lang w:eastAsia="pl-PL" w:bidi="pl-PL"/>
        </w:rPr>
      </w:pPr>
      <w:r w:rsidRPr="00D71725">
        <w:rPr>
          <w:rFonts w:ascii="Times New Roman" w:eastAsia="Arial Unicode MS" w:hAnsi="Times New Roman" w:cs="Times New Roman"/>
          <w:color w:val="000000"/>
          <w:lang w:eastAsia="pl-PL" w:bidi="pl-PL"/>
        </w:rPr>
        <w:t>imię, nazwisko i dane kontaktowe inspektora ochrony danych lub innej jednostki/osoby, z którą Administrator może kontaktować się w związku z wystąpieniem naruszenia,</w:t>
      </w:r>
    </w:p>
    <w:p w:rsidR="00D71725" w:rsidRPr="00D71725" w:rsidRDefault="00D71725" w:rsidP="00D71725">
      <w:pPr>
        <w:widowControl w:val="0"/>
        <w:numPr>
          <w:ilvl w:val="0"/>
          <w:numId w:val="37"/>
        </w:numPr>
        <w:tabs>
          <w:tab w:val="left" w:pos="1134"/>
        </w:tabs>
        <w:spacing w:after="0" w:line="240" w:lineRule="auto"/>
        <w:ind w:left="1134" w:hanging="567"/>
        <w:jc w:val="both"/>
        <w:rPr>
          <w:rFonts w:ascii="Times New Roman" w:eastAsia="Arial Unicode MS" w:hAnsi="Times New Roman" w:cs="Times New Roman"/>
          <w:color w:val="000000"/>
          <w:lang w:eastAsia="pl-PL" w:bidi="pl-PL"/>
        </w:rPr>
      </w:pPr>
      <w:r w:rsidRPr="00D71725">
        <w:rPr>
          <w:rFonts w:ascii="Times New Roman" w:eastAsia="Arial Unicode MS" w:hAnsi="Times New Roman" w:cs="Times New Roman"/>
          <w:color w:val="000000"/>
          <w:lang w:eastAsia="pl-PL" w:bidi="pl-PL"/>
        </w:rPr>
        <w:t>opis możliwych konsekwencji naruszenia i wskazania naruszonych praw i wolności,</w:t>
      </w:r>
    </w:p>
    <w:p w:rsidR="00D71725" w:rsidRPr="00D71725" w:rsidRDefault="00D71725" w:rsidP="00D71725">
      <w:pPr>
        <w:widowControl w:val="0"/>
        <w:numPr>
          <w:ilvl w:val="0"/>
          <w:numId w:val="37"/>
        </w:numPr>
        <w:tabs>
          <w:tab w:val="left" w:pos="1134"/>
        </w:tabs>
        <w:spacing w:after="0" w:line="240" w:lineRule="auto"/>
        <w:ind w:left="1134" w:hanging="567"/>
        <w:jc w:val="both"/>
        <w:rPr>
          <w:rFonts w:ascii="Times New Roman" w:eastAsia="Arial Unicode MS" w:hAnsi="Times New Roman" w:cs="Times New Roman"/>
          <w:color w:val="000000"/>
          <w:lang w:eastAsia="pl-PL" w:bidi="pl-PL"/>
        </w:rPr>
      </w:pPr>
      <w:r w:rsidRPr="00D71725">
        <w:rPr>
          <w:rFonts w:ascii="Times New Roman" w:eastAsia="Arial Unicode MS" w:hAnsi="Times New Roman" w:cs="Times New Roman"/>
          <w:color w:val="000000"/>
          <w:lang w:eastAsia="pl-PL" w:bidi="pl-PL"/>
        </w:rPr>
        <w:t>opis zastosowanych lub proponowanych do zastosowania przez Procesora środków w celu zaradzenia naruszeniu, w tym minimalizacji jego negatywnych skutków.</w:t>
      </w:r>
    </w:p>
    <w:p w:rsidR="00D71725" w:rsidRPr="00D71725" w:rsidRDefault="00D71725" w:rsidP="00D71725">
      <w:pPr>
        <w:widowControl w:val="0"/>
        <w:numPr>
          <w:ilvl w:val="0"/>
          <w:numId w:val="35"/>
        </w:numPr>
        <w:tabs>
          <w:tab w:val="num" w:pos="567"/>
        </w:tabs>
        <w:spacing w:after="0" w:line="240" w:lineRule="auto"/>
        <w:ind w:left="567" w:hanging="567"/>
        <w:jc w:val="both"/>
        <w:rPr>
          <w:rFonts w:ascii="Times New Roman" w:eastAsia="Arial Unicode MS" w:hAnsi="Times New Roman" w:cs="Times New Roman"/>
          <w:color w:val="000000"/>
          <w:lang w:eastAsia="pl-PL" w:bidi="pl-PL"/>
        </w:rPr>
      </w:pPr>
      <w:r w:rsidRPr="00D71725">
        <w:rPr>
          <w:rFonts w:ascii="Times New Roman" w:eastAsia="Arial Unicode MS" w:hAnsi="Times New Roman" w:cs="Times New Roman"/>
          <w:color w:val="000000"/>
          <w:lang w:eastAsia="pl-PL" w:bidi="pl-PL"/>
        </w:rPr>
        <w:t>Procesor zobowiązuje się niezwłocznie zawiadomić Administratora o każdym prawnie umocowanym żądaniu udostępnienia danych osobowych właściwemu organowi państwa, chyba, że zakaz zawiadomienia Administratora wynika z przepisów prawa, a w szczególności przepisów postępowania karnego, gdy zakaz ma na celu zapewnienie poufności wszczętego dochodzenia.</w:t>
      </w:r>
    </w:p>
    <w:p w:rsidR="00D71725" w:rsidRPr="00D71725" w:rsidRDefault="00D71725" w:rsidP="00D71725">
      <w:pPr>
        <w:widowControl w:val="0"/>
        <w:numPr>
          <w:ilvl w:val="0"/>
          <w:numId w:val="35"/>
        </w:numPr>
        <w:tabs>
          <w:tab w:val="num" w:pos="567"/>
        </w:tabs>
        <w:spacing w:after="0" w:line="240" w:lineRule="auto"/>
        <w:ind w:left="567" w:hanging="567"/>
        <w:jc w:val="both"/>
        <w:rPr>
          <w:rFonts w:ascii="Times New Roman" w:eastAsia="Arial Unicode MS" w:hAnsi="Times New Roman" w:cs="Times New Roman"/>
          <w:color w:val="000000"/>
          <w:lang w:eastAsia="pl-PL" w:bidi="pl-PL"/>
        </w:rPr>
      </w:pPr>
      <w:r w:rsidRPr="00D71725">
        <w:rPr>
          <w:rFonts w:ascii="Times New Roman" w:eastAsia="Arial Unicode MS" w:hAnsi="Times New Roman" w:cs="Times New Roman"/>
          <w:iCs/>
          <w:color w:val="000000"/>
          <w:lang w:eastAsia="pl-PL" w:bidi="pl-PL"/>
        </w:rPr>
        <w:t>Procesor, na każdy pisemny wniosek Administratora, zobowiązany jest do udzielenia kompleksowej, pisemnej odpowiedzi, na skierowane przez Administratora pytania dotyczące kwestii związanych z przetwarzaniem powierzonych Danych nie później niż w terminie 7 dni roboczych od dnia otrzymania wniosku Administratora.</w:t>
      </w:r>
    </w:p>
    <w:p w:rsidR="00D71725" w:rsidRPr="00D71725" w:rsidRDefault="00D71725" w:rsidP="00D71725">
      <w:pPr>
        <w:widowControl w:val="0"/>
        <w:spacing w:before="240" w:after="120" w:line="240" w:lineRule="auto"/>
        <w:jc w:val="center"/>
        <w:rPr>
          <w:rFonts w:ascii="Times New Roman" w:eastAsia="Arial Unicode MS" w:hAnsi="Times New Roman" w:cs="Times New Roman"/>
          <w:b/>
          <w:color w:val="000000"/>
          <w:lang w:eastAsia="pl-PL" w:bidi="pl-PL"/>
        </w:rPr>
      </w:pPr>
      <w:bookmarkStart w:id="19" w:name="mip10910308"/>
      <w:bookmarkStart w:id="20" w:name="highlightHit_105"/>
      <w:bookmarkStart w:id="21" w:name="highlightHit_106"/>
      <w:bookmarkStart w:id="22" w:name="highlightHit_107"/>
      <w:bookmarkStart w:id="23" w:name="highlightHit_108"/>
      <w:bookmarkStart w:id="24" w:name="highlightHit_109"/>
      <w:bookmarkStart w:id="25" w:name="highlightHit_110"/>
      <w:bookmarkEnd w:id="19"/>
      <w:bookmarkEnd w:id="20"/>
      <w:bookmarkEnd w:id="21"/>
      <w:bookmarkEnd w:id="22"/>
      <w:bookmarkEnd w:id="23"/>
      <w:bookmarkEnd w:id="24"/>
      <w:bookmarkEnd w:id="25"/>
      <w:r w:rsidRPr="00D71725">
        <w:rPr>
          <w:rFonts w:ascii="Times New Roman" w:eastAsia="Arial Unicode MS" w:hAnsi="Times New Roman" w:cs="Times New Roman"/>
          <w:b/>
          <w:color w:val="000000"/>
          <w:lang w:eastAsia="pl-PL" w:bidi="pl-PL"/>
        </w:rPr>
        <w:t>§ 4</w:t>
      </w:r>
      <w:r w:rsidRPr="00D71725">
        <w:rPr>
          <w:rFonts w:ascii="Times New Roman" w:eastAsia="Arial Unicode MS" w:hAnsi="Times New Roman" w:cs="Times New Roman"/>
          <w:b/>
          <w:color w:val="000000"/>
          <w:lang w:eastAsia="pl-PL" w:bidi="pl-PL"/>
        </w:rPr>
        <w:br/>
        <w:t>Powierzenie przetwarzania danych osobowych podmiotom trzecim</w:t>
      </w:r>
    </w:p>
    <w:p w:rsidR="00D71725" w:rsidRPr="00D71725" w:rsidRDefault="00D71725" w:rsidP="00D71725">
      <w:pPr>
        <w:widowControl w:val="0"/>
        <w:numPr>
          <w:ilvl w:val="0"/>
          <w:numId w:val="38"/>
        </w:numPr>
        <w:tabs>
          <w:tab w:val="num" w:pos="567"/>
        </w:tabs>
        <w:spacing w:after="0" w:line="240" w:lineRule="auto"/>
        <w:ind w:left="567" w:hanging="567"/>
        <w:jc w:val="both"/>
        <w:rPr>
          <w:rFonts w:ascii="Times New Roman" w:eastAsia="Arial Unicode MS" w:hAnsi="Times New Roman" w:cs="Times New Roman"/>
          <w:color w:val="000000"/>
          <w:lang w:eastAsia="pl-PL" w:bidi="pl-PL"/>
        </w:rPr>
      </w:pPr>
      <w:r w:rsidRPr="00D71725">
        <w:rPr>
          <w:rFonts w:ascii="Times New Roman" w:eastAsia="Arial Unicode MS" w:hAnsi="Times New Roman" w:cs="Times New Roman"/>
          <w:color w:val="000000"/>
          <w:lang w:eastAsia="pl-PL" w:bidi="pl-PL"/>
        </w:rPr>
        <w:t>Procesor może powierzyć konkretne operacje przetwarzania danych osobowych powierzonych mu na mocy niniejszej Umowy podmiotom trzecim (dalej „Podprocesor”) tylko i wyłącznie w celu określonym w niniejszej Umowie (dalej „Podpowierzenie”), po uzyskaniu uprzedniej zgody Administratora w postaci pisemnej lub w postaci elektronicznej (e-mail) pod rygorem nieważności. Administrator zastrzega sobie prawo sprzeciwu dalszego Podpowierzania danych.</w:t>
      </w:r>
    </w:p>
    <w:p w:rsidR="00D71725" w:rsidRPr="00D71725" w:rsidRDefault="00D71725" w:rsidP="00D71725">
      <w:pPr>
        <w:widowControl w:val="0"/>
        <w:numPr>
          <w:ilvl w:val="0"/>
          <w:numId w:val="38"/>
        </w:numPr>
        <w:tabs>
          <w:tab w:val="num" w:pos="567"/>
        </w:tabs>
        <w:spacing w:after="0" w:line="240" w:lineRule="auto"/>
        <w:ind w:left="567" w:hanging="567"/>
        <w:jc w:val="both"/>
        <w:rPr>
          <w:rFonts w:ascii="Times New Roman" w:eastAsia="Arial Unicode MS" w:hAnsi="Times New Roman" w:cs="Times New Roman"/>
          <w:color w:val="000000"/>
          <w:lang w:eastAsia="pl-PL" w:bidi="pl-PL"/>
        </w:rPr>
      </w:pPr>
      <w:r w:rsidRPr="00D71725">
        <w:rPr>
          <w:rFonts w:ascii="Times New Roman" w:eastAsia="Arial Unicode MS" w:hAnsi="Times New Roman" w:cs="Times New Roman"/>
          <w:color w:val="000000"/>
          <w:lang w:eastAsia="pl-PL" w:bidi="pl-PL"/>
        </w:rPr>
        <w:t>Procesor informuje Administratora o wszelkich zamierzonych zmianach dotyczących dodania lub zastąpienia Podprocesora, dając tym samym Administratorowi możliwość wyrażenia sprzeciwu wobec takich zmian.</w:t>
      </w:r>
    </w:p>
    <w:p w:rsidR="00D71725" w:rsidRPr="00D71725" w:rsidRDefault="00D71725" w:rsidP="00D71725">
      <w:pPr>
        <w:widowControl w:val="0"/>
        <w:numPr>
          <w:ilvl w:val="0"/>
          <w:numId w:val="38"/>
        </w:numPr>
        <w:tabs>
          <w:tab w:val="num" w:pos="567"/>
        </w:tabs>
        <w:spacing w:after="0" w:line="240" w:lineRule="auto"/>
        <w:ind w:left="567" w:hanging="567"/>
        <w:jc w:val="both"/>
        <w:rPr>
          <w:rFonts w:ascii="Times New Roman" w:eastAsia="Arial Unicode MS" w:hAnsi="Times New Roman" w:cs="Times New Roman"/>
          <w:color w:val="000000"/>
          <w:lang w:eastAsia="pl-PL" w:bidi="pl-PL"/>
        </w:rPr>
      </w:pPr>
      <w:r w:rsidRPr="00D71725">
        <w:rPr>
          <w:rFonts w:ascii="Times New Roman" w:eastAsia="Arial Unicode MS" w:hAnsi="Times New Roman" w:cs="Times New Roman"/>
          <w:color w:val="000000"/>
          <w:lang w:eastAsia="pl-PL" w:bidi="pl-PL"/>
        </w:rPr>
        <w:t>W razie Podpowierzenia, o którym mowa w ust. 1 powyżej, Procesor zapewni, by na Podprocesora nałożone zostały te same obowiązki ochrony danych jak w Umowie Powierzenia (w szczególności obowiązki, o których mowa w § 3 niniejszej Umowy). W razie niewywiązywania się przez Podprocesora z obowiązków ochrony danych osobowych, o których mowa w niniejszym ustępie, Procesor ponosi z tego tytułu pełną odpowiedzialność wobec Administratora.</w:t>
      </w:r>
    </w:p>
    <w:p w:rsidR="00D71725" w:rsidRPr="00D71725" w:rsidRDefault="00D71725" w:rsidP="00D71725">
      <w:pPr>
        <w:widowControl w:val="0"/>
        <w:numPr>
          <w:ilvl w:val="0"/>
          <w:numId w:val="38"/>
        </w:numPr>
        <w:tabs>
          <w:tab w:val="num" w:pos="567"/>
        </w:tabs>
        <w:spacing w:after="0" w:line="240" w:lineRule="auto"/>
        <w:ind w:left="567" w:hanging="567"/>
        <w:jc w:val="both"/>
        <w:rPr>
          <w:rFonts w:ascii="Times New Roman" w:eastAsia="Arial Unicode MS" w:hAnsi="Times New Roman" w:cs="Times New Roman"/>
          <w:color w:val="000000"/>
          <w:lang w:eastAsia="pl-PL" w:bidi="pl-PL"/>
        </w:rPr>
      </w:pPr>
      <w:r w:rsidRPr="00D71725">
        <w:rPr>
          <w:rFonts w:ascii="Times New Roman" w:eastAsia="Arial Unicode MS" w:hAnsi="Times New Roman" w:cs="Times New Roman"/>
          <w:color w:val="000000"/>
          <w:lang w:eastAsia="pl-PL" w:bidi="pl-PL"/>
        </w:rPr>
        <w:t>Podpowierzenie może nastąpić wyłącznie w charakterze i celu określonym w Umowie Powierzenia.</w:t>
      </w:r>
    </w:p>
    <w:p w:rsidR="00D71725" w:rsidRPr="00D71725" w:rsidRDefault="00D71725" w:rsidP="00D71725">
      <w:pPr>
        <w:widowControl w:val="0"/>
        <w:numPr>
          <w:ilvl w:val="0"/>
          <w:numId w:val="38"/>
        </w:numPr>
        <w:tabs>
          <w:tab w:val="num" w:pos="567"/>
        </w:tabs>
        <w:spacing w:after="0" w:line="240" w:lineRule="auto"/>
        <w:ind w:left="567" w:hanging="567"/>
        <w:jc w:val="both"/>
        <w:rPr>
          <w:rFonts w:ascii="Times New Roman" w:eastAsia="Arial Unicode MS" w:hAnsi="Times New Roman" w:cs="Times New Roman"/>
          <w:color w:val="000000"/>
          <w:lang w:eastAsia="pl-PL" w:bidi="pl-PL"/>
        </w:rPr>
      </w:pPr>
      <w:r w:rsidRPr="00D71725">
        <w:rPr>
          <w:rFonts w:ascii="Times New Roman" w:eastAsia="Arial Unicode MS" w:hAnsi="Times New Roman" w:cs="Times New Roman"/>
          <w:color w:val="000000"/>
          <w:lang w:eastAsia="pl-PL" w:bidi="pl-PL"/>
        </w:rPr>
        <w:t>Procesor nie ma prawa przekazać podmiotom trzecim całości wykonania Umowy Powierzenia.</w:t>
      </w:r>
    </w:p>
    <w:p w:rsidR="00D71725" w:rsidRPr="00D71725" w:rsidRDefault="00D71725" w:rsidP="00D71725">
      <w:pPr>
        <w:widowControl w:val="0"/>
        <w:spacing w:before="240" w:after="120" w:line="240" w:lineRule="auto"/>
        <w:jc w:val="center"/>
        <w:rPr>
          <w:rFonts w:ascii="Times New Roman" w:eastAsia="Arial Unicode MS" w:hAnsi="Times New Roman" w:cs="Times New Roman"/>
          <w:b/>
          <w:color w:val="000000"/>
          <w:lang w:eastAsia="pl-PL" w:bidi="pl-PL"/>
        </w:rPr>
      </w:pPr>
      <w:r w:rsidRPr="00D71725">
        <w:rPr>
          <w:rFonts w:ascii="Times New Roman" w:eastAsia="Arial Unicode MS" w:hAnsi="Times New Roman" w:cs="Times New Roman"/>
          <w:b/>
          <w:color w:val="000000"/>
          <w:lang w:eastAsia="pl-PL" w:bidi="pl-PL"/>
        </w:rPr>
        <w:t>§ 5</w:t>
      </w:r>
      <w:r w:rsidRPr="00D71725">
        <w:rPr>
          <w:rFonts w:ascii="Times New Roman" w:eastAsia="Arial Unicode MS" w:hAnsi="Times New Roman" w:cs="Times New Roman"/>
          <w:b/>
          <w:color w:val="000000"/>
          <w:lang w:eastAsia="pl-PL" w:bidi="pl-PL"/>
        </w:rPr>
        <w:br/>
        <w:t>Uprawnienia kontrolne</w:t>
      </w:r>
    </w:p>
    <w:p w:rsidR="00D71725" w:rsidRPr="00D71725" w:rsidRDefault="00D71725" w:rsidP="00D71725">
      <w:pPr>
        <w:widowControl w:val="0"/>
        <w:numPr>
          <w:ilvl w:val="0"/>
          <w:numId w:val="39"/>
        </w:numPr>
        <w:tabs>
          <w:tab w:val="clear" w:pos="360"/>
          <w:tab w:val="num" w:pos="567"/>
        </w:tabs>
        <w:spacing w:after="0" w:line="240" w:lineRule="auto"/>
        <w:ind w:left="567" w:hanging="567"/>
        <w:jc w:val="both"/>
        <w:rPr>
          <w:rFonts w:ascii="Times New Roman" w:eastAsia="Arial Unicode MS" w:hAnsi="Times New Roman" w:cs="Times New Roman"/>
          <w:color w:val="000000"/>
          <w:lang w:eastAsia="pl-PL" w:bidi="pl-PL"/>
        </w:rPr>
      </w:pPr>
      <w:r w:rsidRPr="00D71725">
        <w:rPr>
          <w:rFonts w:ascii="Times New Roman" w:eastAsia="Arial Unicode MS" w:hAnsi="Times New Roman" w:cs="Times New Roman"/>
          <w:color w:val="000000"/>
          <w:lang w:eastAsia="pl-PL" w:bidi="pl-PL"/>
        </w:rPr>
        <w:t xml:space="preserve">Administrator, zgodnie z art. 28 ust. 3 pkt h RODO ma prawo kontroli, czy środki zastosowane przez Procesora przy przetwarzaniu i zabezpieczeniu powierzonych Danych spełniają </w:t>
      </w:r>
      <w:r w:rsidRPr="00D71725">
        <w:rPr>
          <w:rFonts w:ascii="Times New Roman" w:eastAsia="Arial Unicode MS" w:hAnsi="Times New Roman" w:cs="Times New Roman"/>
          <w:color w:val="000000"/>
          <w:lang w:eastAsia="pl-PL" w:bidi="pl-PL"/>
        </w:rPr>
        <w:lastRenderedPageBreak/>
        <w:t>postanowienia RODO i Umowy Powierzenia.</w:t>
      </w:r>
    </w:p>
    <w:p w:rsidR="00D71725" w:rsidRPr="00D71725" w:rsidRDefault="00D71725" w:rsidP="00D71725">
      <w:pPr>
        <w:widowControl w:val="0"/>
        <w:numPr>
          <w:ilvl w:val="0"/>
          <w:numId w:val="39"/>
        </w:numPr>
        <w:tabs>
          <w:tab w:val="clear" w:pos="360"/>
          <w:tab w:val="num" w:pos="567"/>
        </w:tabs>
        <w:spacing w:after="0" w:line="240" w:lineRule="auto"/>
        <w:ind w:left="567" w:hanging="567"/>
        <w:jc w:val="both"/>
        <w:rPr>
          <w:rFonts w:ascii="Times New Roman" w:eastAsia="Arial Unicode MS" w:hAnsi="Times New Roman" w:cs="Times New Roman"/>
          <w:color w:val="000000"/>
          <w:lang w:eastAsia="pl-PL" w:bidi="pl-PL"/>
        </w:rPr>
      </w:pPr>
      <w:r w:rsidRPr="00D71725">
        <w:rPr>
          <w:rFonts w:ascii="Times New Roman" w:eastAsia="Arial Unicode MS" w:hAnsi="Times New Roman" w:cs="Times New Roman"/>
          <w:color w:val="000000"/>
          <w:lang w:eastAsia="pl-PL" w:bidi="pl-PL"/>
        </w:rPr>
        <w:t>Administrator jest uprawniony do samodzielnej kontroli przetwarzania Danych przez Procesora zgodnie z Umową Powierzenia (dalej również: „</w:t>
      </w:r>
      <w:r w:rsidRPr="00D71725">
        <w:rPr>
          <w:rFonts w:ascii="Times New Roman" w:eastAsia="Arial Unicode MS" w:hAnsi="Times New Roman" w:cs="Times New Roman"/>
          <w:b/>
          <w:color w:val="000000"/>
          <w:lang w:eastAsia="pl-PL" w:bidi="pl-PL"/>
        </w:rPr>
        <w:t>Kontrola</w:t>
      </w:r>
      <w:r w:rsidRPr="00D71725">
        <w:rPr>
          <w:rFonts w:ascii="Times New Roman" w:eastAsia="Arial Unicode MS" w:hAnsi="Times New Roman" w:cs="Times New Roman"/>
          <w:color w:val="000000"/>
          <w:lang w:eastAsia="pl-PL" w:bidi="pl-PL"/>
        </w:rPr>
        <w:t>”) w postaci audytu realizowanego przez Administratora lub audytora upoważnionego przez Administratora. W każdym przypadku Kontroli Administrator powiadamia Procesora o zamiarze przeprowadzania Kontroli z odpowiednim wyprzedzeniem, a Procesor zobowiązany jest umożliwić przeprowadzenie Kontroli, w szczególności poprzez udostępnienie właściwej dokumentacji i pomieszczeń, w zakresie niezbędnym oraz udzielić wszelkich niezbędnych informacji dotyczących realizacji postanowień Umowy Powierzenia.</w:t>
      </w:r>
    </w:p>
    <w:p w:rsidR="00D71725" w:rsidRPr="00D71725" w:rsidRDefault="00D71725" w:rsidP="00D71725">
      <w:pPr>
        <w:widowControl w:val="0"/>
        <w:numPr>
          <w:ilvl w:val="0"/>
          <w:numId w:val="39"/>
        </w:numPr>
        <w:tabs>
          <w:tab w:val="clear" w:pos="360"/>
          <w:tab w:val="num" w:pos="567"/>
        </w:tabs>
        <w:spacing w:after="0" w:line="240" w:lineRule="auto"/>
        <w:ind w:left="567" w:hanging="567"/>
        <w:jc w:val="both"/>
        <w:rPr>
          <w:rFonts w:ascii="Times New Roman" w:eastAsia="Arial Unicode MS" w:hAnsi="Times New Roman" w:cs="Times New Roman"/>
          <w:color w:val="000000"/>
          <w:lang w:eastAsia="pl-PL" w:bidi="pl-PL"/>
        </w:rPr>
      </w:pPr>
      <w:r w:rsidRPr="00D71725">
        <w:rPr>
          <w:rFonts w:ascii="Times New Roman" w:eastAsia="Arial Unicode MS" w:hAnsi="Times New Roman" w:cs="Times New Roman"/>
          <w:color w:val="000000"/>
          <w:lang w:eastAsia="pl-PL" w:bidi="pl-PL"/>
        </w:rPr>
        <w:t>Administrator realizować będzie prawo do kontroli w godzinach pracy Procesora i z minimum 7 dniowym jego uprzedzeniem.</w:t>
      </w:r>
    </w:p>
    <w:p w:rsidR="00D71725" w:rsidRPr="00D71725" w:rsidRDefault="00D71725" w:rsidP="00D71725">
      <w:pPr>
        <w:widowControl w:val="0"/>
        <w:numPr>
          <w:ilvl w:val="0"/>
          <w:numId w:val="39"/>
        </w:numPr>
        <w:tabs>
          <w:tab w:val="clear" w:pos="360"/>
          <w:tab w:val="num" w:pos="567"/>
        </w:tabs>
        <w:spacing w:after="0" w:line="240" w:lineRule="auto"/>
        <w:ind w:left="567" w:hanging="567"/>
        <w:jc w:val="both"/>
        <w:rPr>
          <w:rFonts w:ascii="Times New Roman" w:eastAsia="Arial Unicode MS" w:hAnsi="Times New Roman" w:cs="Times New Roman"/>
          <w:color w:val="000000"/>
          <w:lang w:eastAsia="pl-PL" w:bidi="pl-PL"/>
        </w:rPr>
      </w:pPr>
      <w:r w:rsidRPr="00D71725">
        <w:rPr>
          <w:rFonts w:ascii="Times New Roman" w:eastAsia="Arial Unicode MS" w:hAnsi="Times New Roman" w:cs="Times New Roman"/>
          <w:color w:val="000000"/>
          <w:lang w:eastAsia="pl-PL" w:bidi="pl-PL"/>
        </w:rPr>
        <w:t>Procesor ma obowiązek udostępnienia Administratorowi wszelkich informacji niezbędnych do wykazania spełnienia obowiązków określonych w art. 28 RODO za wyjątkiem informacji stanowiącej tajemnicę przedsiębiorstwa.</w:t>
      </w:r>
    </w:p>
    <w:p w:rsidR="00D71725" w:rsidRPr="00D71725" w:rsidRDefault="00D71725" w:rsidP="00D71725">
      <w:pPr>
        <w:widowControl w:val="0"/>
        <w:numPr>
          <w:ilvl w:val="0"/>
          <w:numId w:val="39"/>
        </w:numPr>
        <w:tabs>
          <w:tab w:val="clear" w:pos="360"/>
          <w:tab w:val="num" w:pos="567"/>
        </w:tabs>
        <w:spacing w:after="0" w:line="240" w:lineRule="auto"/>
        <w:ind w:left="567" w:hanging="567"/>
        <w:jc w:val="both"/>
        <w:rPr>
          <w:rFonts w:ascii="Times New Roman" w:eastAsia="Arial Unicode MS" w:hAnsi="Times New Roman" w:cs="Times New Roman"/>
          <w:color w:val="000000"/>
          <w:lang w:eastAsia="pl-PL" w:bidi="pl-PL"/>
        </w:rPr>
      </w:pPr>
      <w:r w:rsidRPr="00D71725">
        <w:rPr>
          <w:rFonts w:ascii="Times New Roman" w:eastAsia="Arial Unicode MS" w:hAnsi="Times New Roman" w:cs="Times New Roman"/>
          <w:color w:val="000000"/>
          <w:lang w:eastAsia="pl-PL" w:bidi="pl-PL"/>
        </w:rPr>
        <w:t>Procesor jest zobowiązany do zastosowania się do zgodnych z Umową Powierzenia zaleceń Administratora dotyczących jakości zabezpieczenia Danych oraz sposobu ich przetwarzania, sporządzonych w wyniku Kontroli, w terminie wskazanym przez Administratora.</w:t>
      </w:r>
    </w:p>
    <w:p w:rsidR="00D71725" w:rsidRPr="00D71725" w:rsidRDefault="00D71725" w:rsidP="00D71725">
      <w:pPr>
        <w:widowControl w:val="0"/>
        <w:numPr>
          <w:ilvl w:val="0"/>
          <w:numId w:val="39"/>
        </w:numPr>
        <w:tabs>
          <w:tab w:val="clear" w:pos="360"/>
          <w:tab w:val="num" w:pos="567"/>
        </w:tabs>
        <w:spacing w:after="0" w:line="240" w:lineRule="auto"/>
        <w:ind w:left="567" w:hanging="567"/>
        <w:jc w:val="both"/>
        <w:rPr>
          <w:rFonts w:ascii="Times New Roman" w:eastAsia="Arial Unicode MS" w:hAnsi="Times New Roman" w:cs="Times New Roman"/>
          <w:color w:val="000000"/>
          <w:lang w:eastAsia="pl-PL" w:bidi="pl-PL"/>
        </w:rPr>
      </w:pPr>
      <w:r w:rsidRPr="00D71725">
        <w:rPr>
          <w:rFonts w:ascii="Times New Roman" w:eastAsia="Arial Unicode MS" w:hAnsi="Times New Roman" w:cs="Times New Roman"/>
          <w:color w:val="000000"/>
          <w:lang w:eastAsia="pl-PL" w:bidi="pl-PL"/>
        </w:rPr>
        <w:t>Procesor jest zobowiązany powiadomić Administratora o każdej kontroli organu nadzorczego lub innego organu, jeżeli ma ona związek z przetwarzaniem powierzonych Danych oraz o każdym piśmie organu nadzorczego lub innego organu dotyczącym powierzonych Danych, drogą mailową w terminie do 2 dni od dnia otrzymania odpowiedniego pisma, wezwania lub informacji o planowanej kontroli.</w:t>
      </w:r>
    </w:p>
    <w:p w:rsidR="00D71725" w:rsidRPr="00D71725" w:rsidRDefault="00D71725" w:rsidP="00D71725">
      <w:pPr>
        <w:widowControl w:val="0"/>
        <w:spacing w:before="240" w:after="120" w:line="240" w:lineRule="auto"/>
        <w:ind w:left="360"/>
        <w:jc w:val="center"/>
        <w:rPr>
          <w:rFonts w:ascii="Times New Roman" w:eastAsia="Arial Unicode MS" w:hAnsi="Times New Roman" w:cs="Times New Roman"/>
          <w:b/>
          <w:color w:val="000000"/>
          <w:lang w:eastAsia="pl-PL" w:bidi="pl-PL"/>
        </w:rPr>
      </w:pPr>
      <w:r w:rsidRPr="00D71725">
        <w:rPr>
          <w:rFonts w:ascii="Times New Roman" w:eastAsia="Arial Unicode MS" w:hAnsi="Times New Roman" w:cs="Times New Roman"/>
          <w:b/>
          <w:color w:val="000000"/>
          <w:lang w:eastAsia="pl-PL" w:bidi="pl-PL"/>
        </w:rPr>
        <w:t>§ 6</w:t>
      </w:r>
      <w:r w:rsidRPr="00D71725">
        <w:rPr>
          <w:rFonts w:ascii="Times New Roman" w:eastAsia="Arial Unicode MS" w:hAnsi="Times New Roman" w:cs="Times New Roman"/>
          <w:b/>
          <w:color w:val="000000"/>
          <w:lang w:eastAsia="pl-PL" w:bidi="pl-PL"/>
        </w:rPr>
        <w:br/>
        <w:t>Obowiązki Administratora</w:t>
      </w:r>
    </w:p>
    <w:p w:rsidR="00D71725" w:rsidRPr="00D71725" w:rsidRDefault="00D71725" w:rsidP="00D71725">
      <w:pPr>
        <w:widowControl w:val="0"/>
        <w:spacing w:after="0" w:line="240" w:lineRule="auto"/>
        <w:jc w:val="both"/>
        <w:rPr>
          <w:rFonts w:ascii="Times New Roman" w:eastAsia="Arial Unicode MS" w:hAnsi="Times New Roman" w:cs="Times New Roman"/>
          <w:color w:val="000000"/>
          <w:lang w:eastAsia="pl-PL" w:bidi="pl-PL"/>
        </w:rPr>
      </w:pPr>
      <w:r w:rsidRPr="00D71725">
        <w:rPr>
          <w:rFonts w:ascii="Times New Roman" w:eastAsia="Arial Unicode MS" w:hAnsi="Times New Roman" w:cs="Times New Roman"/>
          <w:color w:val="000000"/>
          <w:lang w:eastAsia="pl-PL" w:bidi="pl-PL"/>
        </w:rPr>
        <w:t>Administrator zobowiązany jest współdziałać z Procesorem w wykonaniu Umowy Powierzenia, udzielać Procesorowi niezbędnych wyjaśnień.</w:t>
      </w:r>
    </w:p>
    <w:p w:rsidR="00D71725" w:rsidRPr="00D71725" w:rsidRDefault="00D71725" w:rsidP="00D71725">
      <w:pPr>
        <w:widowControl w:val="0"/>
        <w:spacing w:before="240" w:after="120" w:line="240" w:lineRule="auto"/>
        <w:jc w:val="center"/>
        <w:rPr>
          <w:rFonts w:ascii="Times New Roman" w:eastAsia="Arial Unicode MS" w:hAnsi="Times New Roman" w:cs="Times New Roman"/>
          <w:b/>
          <w:color w:val="000000"/>
          <w:lang w:eastAsia="pl-PL" w:bidi="pl-PL"/>
        </w:rPr>
      </w:pPr>
      <w:r w:rsidRPr="00D71725">
        <w:rPr>
          <w:rFonts w:ascii="Times New Roman" w:eastAsia="Arial Unicode MS" w:hAnsi="Times New Roman" w:cs="Times New Roman"/>
          <w:b/>
          <w:color w:val="000000"/>
          <w:lang w:eastAsia="pl-PL" w:bidi="pl-PL"/>
        </w:rPr>
        <w:t>§ 7</w:t>
      </w:r>
      <w:r w:rsidRPr="00D71725">
        <w:rPr>
          <w:rFonts w:ascii="Times New Roman" w:eastAsia="Arial Unicode MS" w:hAnsi="Times New Roman" w:cs="Times New Roman"/>
          <w:b/>
          <w:color w:val="000000"/>
          <w:lang w:eastAsia="pl-PL" w:bidi="pl-PL"/>
        </w:rPr>
        <w:br/>
        <w:t>Usunięcie powierzonych Danych osobowych</w:t>
      </w:r>
    </w:p>
    <w:p w:rsidR="00D71725" w:rsidRPr="00D71725" w:rsidRDefault="00D71725" w:rsidP="00D71725">
      <w:pPr>
        <w:widowControl w:val="0"/>
        <w:numPr>
          <w:ilvl w:val="0"/>
          <w:numId w:val="40"/>
        </w:numPr>
        <w:tabs>
          <w:tab w:val="clear" w:pos="360"/>
          <w:tab w:val="num" w:pos="567"/>
        </w:tabs>
        <w:spacing w:after="0" w:line="240" w:lineRule="auto"/>
        <w:ind w:left="567" w:hanging="567"/>
        <w:jc w:val="both"/>
        <w:rPr>
          <w:rFonts w:ascii="Times New Roman" w:eastAsia="Arial Unicode MS" w:hAnsi="Times New Roman" w:cs="Times New Roman"/>
          <w:color w:val="000000"/>
          <w:lang w:eastAsia="pl-PL" w:bidi="pl-PL"/>
        </w:rPr>
      </w:pPr>
      <w:r w:rsidRPr="00D71725">
        <w:rPr>
          <w:rFonts w:ascii="Times New Roman" w:eastAsia="Arial Unicode MS" w:hAnsi="Times New Roman" w:cs="Times New Roman"/>
          <w:color w:val="000000"/>
          <w:lang w:eastAsia="pl-PL" w:bidi="pl-PL"/>
        </w:rPr>
        <w:t>Po rozwiązaniu lub wygaśnięciu Umowy Powierzenia oraz upływie okresu przedawnienia roszczeń wynikających z realizacji tej Umowy Procesor zobowiązany jest do zaprzestania przetwarzania Danych i w zależności od decyzji Administratora niezwłocznie zwrócić Administratorowi lub trwale usunąć Dane oraz usunąć wszelkie ich istniejące kopie, będące w posiadaniu Procesora, niezwłocznie, nie później jednak niż w przeciągu 10 dni od wygaśnięcia lub rozwiązania niniejszej Umowy Powierzenia (przy czym we wskazanym okresie niniejszą Umowę Powierzenia, w szczególności w zakresie dotyczącym bezpieczeństwa Danych, stosuje się odpowiednio).</w:t>
      </w:r>
    </w:p>
    <w:p w:rsidR="00D71725" w:rsidRPr="00D71725" w:rsidRDefault="00D71725" w:rsidP="00D71725">
      <w:pPr>
        <w:widowControl w:val="0"/>
        <w:numPr>
          <w:ilvl w:val="0"/>
          <w:numId w:val="40"/>
        </w:numPr>
        <w:tabs>
          <w:tab w:val="clear" w:pos="360"/>
          <w:tab w:val="num" w:pos="567"/>
        </w:tabs>
        <w:spacing w:after="0" w:line="240" w:lineRule="auto"/>
        <w:ind w:left="567" w:hanging="567"/>
        <w:jc w:val="both"/>
        <w:rPr>
          <w:rFonts w:ascii="Times New Roman" w:eastAsia="Arial Unicode MS" w:hAnsi="Times New Roman" w:cs="Times New Roman"/>
          <w:color w:val="000000"/>
          <w:lang w:eastAsia="pl-PL" w:bidi="pl-PL"/>
        </w:rPr>
      </w:pPr>
      <w:r w:rsidRPr="00D71725">
        <w:rPr>
          <w:rFonts w:ascii="Times New Roman" w:eastAsia="Arial Unicode MS" w:hAnsi="Times New Roman" w:cs="Times New Roman"/>
          <w:color w:val="000000"/>
          <w:lang w:eastAsia="pl-PL" w:bidi="pl-PL"/>
        </w:rPr>
        <w:t xml:space="preserve">Przez usunięcie Danych rozumieć należy fizyczne zniszczenie nośników Danych, </w:t>
      </w:r>
      <w:r w:rsidRPr="00D71725">
        <w:rPr>
          <w:rFonts w:ascii="Times New Roman" w:eastAsia="Arial Unicode MS" w:hAnsi="Times New Roman" w:cs="Times New Roman"/>
          <w:color w:val="000000"/>
          <w:lang w:eastAsia="pl-PL" w:bidi="pl-PL"/>
        </w:rPr>
        <w:br/>
        <w:t>a w przypadku danych przechowywanych w systemach komputerowych – ich usunięcie i nadpisanie lub taką ich modyfikację, która nie pozwoli na ustalenie tożsamości osoby, której dane dotyczą.</w:t>
      </w:r>
    </w:p>
    <w:p w:rsidR="00D71725" w:rsidRPr="00D71725" w:rsidRDefault="00D71725" w:rsidP="00D71725">
      <w:pPr>
        <w:widowControl w:val="0"/>
        <w:numPr>
          <w:ilvl w:val="0"/>
          <w:numId w:val="40"/>
        </w:numPr>
        <w:tabs>
          <w:tab w:val="clear" w:pos="360"/>
          <w:tab w:val="num" w:pos="567"/>
        </w:tabs>
        <w:spacing w:after="0" w:line="240" w:lineRule="auto"/>
        <w:ind w:left="567" w:hanging="567"/>
        <w:jc w:val="both"/>
        <w:rPr>
          <w:rFonts w:ascii="Times New Roman" w:eastAsia="Arial Unicode MS" w:hAnsi="Times New Roman" w:cs="Times New Roman"/>
          <w:color w:val="000000"/>
          <w:lang w:eastAsia="pl-PL" w:bidi="pl-PL"/>
        </w:rPr>
      </w:pPr>
      <w:r w:rsidRPr="00D71725">
        <w:rPr>
          <w:rFonts w:ascii="Times New Roman" w:eastAsia="Arial Unicode MS" w:hAnsi="Times New Roman" w:cs="Times New Roman"/>
          <w:color w:val="000000"/>
          <w:lang w:eastAsia="pl-PL" w:bidi="pl-PL"/>
        </w:rPr>
        <w:t>Usunięcia przez Procesora Danych nie należy przeprowadzać jeśli prawo Unii lub prawo państwa członkowskiego nakazuje przechowywanie tych danych.</w:t>
      </w:r>
    </w:p>
    <w:p w:rsidR="00D71725" w:rsidRPr="00D71725" w:rsidRDefault="00D71725" w:rsidP="00D71725">
      <w:pPr>
        <w:widowControl w:val="0"/>
        <w:numPr>
          <w:ilvl w:val="0"/>
          <w:numId w:val="40"/>
        </w:numPr>
        <w:tabs>
          <w:tab w:val="clear" w:pos="360"/>
          <w:tab w:val="num" w:pos="567"/>
        </w:tabs>
        <w:spacing w:after="0" w:line="240" w:lineRule="auto"/>
        <w:ind w:left="567" w:hanging="567"/>
        <w:jc w:val="both"/>
        <w:rPr>
          <w:rFonts w:ascii="Times New Roman" w:eastAsia="Arial Unicode MS" w:hAnsi="Times New Roman" w:cs="Times New Roman"/>
          <w:color w:val="000000"/>
          <w:lang w:eastAsia="pl-PL" w:bidi="pl-PL"/>
        </w:rPr>
      </w:pPr>
      <w:r w:rsidRPr="00D71725">
        <w:rPr>
          <w:rFonts w:ascii="Times New Roman" w:eastAsia="Arial Unicode MS" w:hAnsi="Times New Roman" w:cs="Times New Roman"/>
          <w:color w:val="000000"/>
          <w:lang w:eastAsia="pl-PL" w:bidi="pl-PL"/>
        </w:rPr>
        <w:t xml:space="preserve">Usunięcie przez Procesora Danych zostanie na żądanie Administratora potwierdzone przez Procesora stosownym protokołem. </w:t>
      </w:r>
    </w:p>
    <w:p w:rsidR="00D71725" w:rsidRPr="00D71725" w:rsidRDefault="00D71725" w:rsidP="00D71725">
      <w:pPr>
        <w:widowControl w:val="0"/>
        <w:numPr>
          <w:ilvl w:val="0"/>
          <w:numId w:val="40"/>
        </w:numPr>
        <w:tabs>
          <w:tab w:val="clear" w:pos="360"/>
          <w:tab w:val="num" w:pos="567"/>
        </w:tabs>
        <w:spacing w:after="0" w:line="240" w:lineRule="auto"/>
        <w:ind w:left="567" w:hanging="567"/>
        <w:jc w:val="both"/>
        <w:rPr>
          <w:rFonts w:ascii="Times New Roman" w:eastAsia="Arial Unicode MS" w:hAnsi="Times New Roman" w:cs="Times New Roman"/>
          <w:b/>
          <w:color w:val="000000"/>
          <w:lang w:eastAsia="pl-PL" w:bidi="pl-PL"/>
        </w:rPr>
      </w:pPr>
      <w:r w:rsidRPr="00D71725">
        <w:rPr>
          <w:rFonts w:ascii="Times New Roman" w:eastAsia="Arial Unicode MS" w:hAnsi="Times New Roman" w:cs="Times New Roman"/>
          <w:color w:val="000000"/>
          <w:lang w:eastAsia="pl-PL" w:bidi="pl-PL"/>
        </w:rPr>
        <w:t>Procesor zobowiązuje się do przesłania Administratorowi protokołu wskazanego w ust. 4 niniejszego paragrafu niezwłocznie na żądanie Administratora przesłane Procesorowi w formie wiadomości e-mail pod rygorem nieważności, tj. nie później niż w terminie 14 dni od otrzymania żądania, w formie wiadomości e-mail.</w:t>
      </w:r>
    </w:p>
    <w:p w:rsidR="00D71725" w:rsidRPr="00D71725" w:rsidRDefault="00D71725" w:rsidP="00D71725">
      <w:pPr>
        <w:keepNext/>
        <w:widowControl w:val="0"/>
        <w:spacing w:before="240" w:after="120" w:line="240" w:lineRule="auto"/>
        <w:jc w:val="center"/>
        <w:rPr>
          <w:rFonts w:ascii="Times New Roman" w:eastAsia="Arial Unicode MS" w:hAnsi="Times New Roman" w:cs="Times New Roman"/>
          <w:color w:val="000000"/>
          <w:lang w:eastAsia="pl-PL" w:bidi="pl-PL"/>
        </w:rPr>
      </w:pPr>
      <w:r w:rsidRPr="00D71725">
        <w:rPr>
          <w:rFonts w:ascii="Times New Roman" w:eastAsia="Arial Unicode MS" w:hAnsi="Times New Roman" w:cs="Times New Roman"/>
          <w:b/>
          <w:color w:val="000000"/>
          <w:lang w:eastAsia="pl-PL" w:bidi="pl-PL"/>
        </w:rPr>
        <w:t>§ 8</w:t>
      </w:r>
      <w:r w:rsidRPr="00D71725">
        <w:rPr>
          <w:rFonts w:ascii="Times New Roman" w:eastAsia="Arial Unicode MS" w:hAnsi="Times New Roman" w:cs="Times New Roman"/>
          <w:b/>
          <w:color w:val="000000"/>
          <w:lang w:eastAsia="pl-PL" w:bidi="pl-PL"/>
        </w:rPr>
        <w:br/>
        <w:t>Odpowiedzialność</w:t>
      </w:r>
    </w:p>
    <w:p w:rsidR="00D71725" w:rsidRPr="00D71725" w:rsidRDefault="00D71725" w:rsidP="00D71725">
      <w:pPr>
        <w:keepNext/>
        <w:widowControl w:val="0"/>
        <w:numPr>
          <w:ilvl w:val="0"/>
          <w:numId w:val="41"/>
        </w:numPr>
        <w:tabs>
          <w:tab w:val="clear" w:pos="360"/>
          <w:tab w:val="num" w:pos="567"/>
        </w:tabs>
        <w:spacing w:after="0" w:line="240" w:lineRule="auto"/>
        <w:ind w:left="567" w:hanging="567"/>
        <w:jc w:val="both"/>
        <w:rPr>
          <w:rFonts w:ascii="Times New Roman" w:eastAsia="Arial Unicode MS" w:hAnsi="Times New Roman" w:cs="Times New Roman"/>
          <w:color w:val="000000"/>
          <w:lang w:eastAsia="pl-PL" w:bidi="pl-PL"/>
        </w:rPr>
      </w:pPr>
      <w:r w:rsidRPr="00D71725">
        <w:rPr>
          <w:rFonts w:ascii="Times New Roman" w:eastAsia="Arial Unicode MS" w:hAnsi="Times New Roman" w:cs="Times New Roman"/>
          <w:color w:val="000000"/>
          <w:lang w:eastAsia="pl-PL" w:bidi="pl-PL"/>
        </w:rPr>
        <w:t xml:space="preserve">Procesor ponosi pełną odpowiedzialność na zasadach ogólnych za przetwarzanie Danych </w:t>
      </w:r>
      <w:r w:rsidRPr="00D71725">
        <w:rPr>
          <w:rFonts w:ascii="Times New Roman" w:eastAsia="Arial Unicode MS" w:hAnsi="Times New Roman" w:cs="Times New Roman"/>
          <w:color w:val="000000"/>
          <w:lang w:eastAsia="pl-PL" w:bidi="pl-PL"/>
        </w:rPr>
        <w:lastRenderedPageBreak/>
        <w:t>niezgodnie z przepisami RODO, obowiązującymi przepisami prawa i postanowieniami niniejszej Umowy i za jakiekolwiek naruszenia zakresu i celu ich przetwarzania, wskazanych w § 1 ust. 6 i 8-9 niniejszej Umowy Powierzenia.</w:t>
      </w:r>
    </w:p>
    <w:p w:rsidR="00D71725" w:rsidRPr="00D71725" w:rsidRDefault="00D71725" w:rsidP="00D71725">
      <w:pPr>
        <w:widowControl w:val="0"/>
        <w:numPr>
          <w:ilvl w:val="0"/>
          <w:numId w:val="41"/>
        </w:numPr>
        <w:tabs>
          <w:tab w:val="clear" w:pos="360"/>
          <w:tab w:val="num" w:pos="567"/>
        </w:tabs>
        <w:spacing w:after="0" w:line="240" w:lineRule="auto"/>
        <w:ind w:left="567" w:hanging="567"/>
        <w:jc w:val="both"/>
        <w:rPr>
          <w:rFonts w:ascii="Times New Roman" w:eastAsia="Arial Unicode MS" w:hAnsi="Times New Roman" w:cs="Times New Roman"/>
          <w:color w:val="000000"/>
          <w:lang w:eastAsia="pl-PL" w:bidi="pl-PL"/>
        </w:rPr>
      </w:pPr>
      <w:r w:rsidRPr="00D71725">
        <w:rPr>
          <w:rFonts w:ascii="Times New Roman" w:eastAsia="Arial Unicode MS" w:hAnsi="Times New Roman" w:cs="Times New Roman"/>
          <w:color w:val="000000"/>
          <w:lang w:eastAsia="pl-PL" w:bidi="pl-PL"/>
        </w:rPr>
        <w:t>Procesor ponosi odpowiedzialność za działania swoich pracowników i wszelkich innych osób, przy pomocy których przetwarza powierzone Dane, jak za własne działanie i zaniechanie.</w:t>
      </w:r>
    </w:p>
    <w:p w:rsidR="00D71725" w:rsidRPr="00D71725" w:rsidRDefault="00D71725" w:rsidP="00D71725">
      <w:pPr>
        <w:widowControl w:val="0"/>
        <w:numPr>
          <w:ilvl w:val="0"/>
          <w:numId w:val="41"/>
        </w:numPr>
        <w:tabs>
          <w:tab w:val="clear" w:pos="360"/>
          <w:tab w:val="num" w:pos="567"/>
        </w:tabs>
        <w:spacing w:after="0" w:line="240" w:lineRule="auto"/>
        <w:ind w:left="567" w:hanging="567"/>
        <w:jc w:val="both"/>
        <w:rPr>
          <w:rFonts w:ascii="Times New Roman" w:eastAsia="Arial Unicode MS" w:hAnsi="Times New Roman" w:cs="Times New Roman"/>
          <w:color w:val="000000"/>
          <w:lang w:eastAsia="pl-PL" w:bidi="pl-PL"/>
        </w:rPr>
      </w:pPr>
      <w:r w:rsidRPr="00D71725">
        <w:rPr>
          <w:rFonts w:ascii="Times New Roman" w:eastAsia="Arial Unicode MS" w:hAnsi="Times New Roman" w:cs="Times New Roman"/>
          <w:color w:val="000000"/>
          <w:lang w:eastAsia="pl-PL" w:bidi="pl-PL"/>
        </w:rPr>
        <w:t xml:space="preserve">W przypadku niewykonania lub niewłaściwego wykonania przez Procesora jego zobowiązań wynikających z Umowy Powierzenia, Administrator wezwie Procesora do usunięcia uchybień w wyznaczonym terminie. </w:t>
      </w:r>
    </w:p>
    <w:p w:rsidR="00D71725" w:rsidRPr="00D71725" w:rsidRDefault="00D71725" w:rsidP="00D71725">
      <w:pPr>
        <w:widowControl w:val="0"/>
        <w:numPr>
          <w:ilvl w:val="0"/>
          <w:numId w:val="41"/>
        </w:numPr>
        <w:tabs>
          <w:tab w:val="clear" w:pos="360"/>
          <w:tab w:val="num" w:pos="567"/>
        </w:tabs>
        <w:spacing w:after="0" w:line="240" w:lineRule="auto"/>
        <w:ind w:left="567" w:hanging="567"/>
        <w:jc w:val="both"/>
        <w:rPr>
          <w:rFonts w:ascii="Times New Roman" w:eastAsia="Arial Unicode MS" w:hAnsi="Times New Roman" w:cs="Times New Roman"/>
          <w:color w:val="000000"/>
          <w:lang w:eastAsia="pl-PL" w:bidi="pl-PL"/>
        </w:rPr>
      </w:pPr>
      <w:r w:rsidRPr="00D71725">
        <w:rPr>
          <w:rFonts w:ascii="Times New Roman" w:eastAsia="Arial Unicode MS" w:hAnsi="Times New Roman" w:cs="Times New Roman"/>
          <w:color w:val="000000"/>
          <w:lang w:eastAsia="pl-PL" w:bidi="pl-PL"/>
        </w:rPr>
        <w:t xml:space="preserve">W przypadku, gdy w związku przetwarzaniem powierzonych Danych niezgodnym z przepisami RODO, z przyczyn leżących po stronie Procesora (wina), Administrator poniesie jakiekolwiek koszty, w szczególności związane z wypłatą zadośćuczynienia lub koszty obsługi prawnej, Procesor zobowiązany będzie do pokrycia tych kosztów w pełnej wysokości, a w przypadku wytoczonego postępowania sądowego – do udzielenia Administratorowi wszelkiego wsparcia w takim postępowaniu, a także do przejęcia odpowiedzialności w przypadku przyznania osobie uprawnionej odszkodowania w takim postępowaniu, w wysokości odpowiadającej równowartości przyznanego odszkodowania lub kosztów zadośćuczynienia oraz wszelkich kosztów niezbędnych do obrony przed zgłaszanymi roszczeniami poniesionych przez Administratora w takim postępowaniu. </w:t>
      </w:r>
    </w:p>
    <w:p w:rsidR="00D71725" w:rsidRPr="00D71725" w:rsidRDefault="00D71725" w:rsidP="00D71725">
      <w:pPr>
        <w:widowControl w:val="0"/>
        <w:spacing w:before="240" w:after="120" w:line="240" w:lineRule="auto"/>
        <w:jc w:val="center"/>
        <w:rPr>
          <w:rFonts w:ascii="Times New Roman" w:eastAsia="Arial Unicode MS" w:hAnsi="Times New Roman" w:cs="Times New Roman"/>
          <w:b/>
          <w:color w:val="000000"/>
          <w:lang w:eastAsia="pl-PL" w:bidi="pl-PL"/>
        </w:rPr>
      </w:pPr>
      <w:r w:rsidRPr="00D71725">
        <w:rPr>
          <w:rFonts w:ascii="Times New Roman" w:eastAsia="Arial Unicode MS" w:hAnsi="Times New Roman" w:cs="Times New Roman"/>
          <w:b/>
          <w:color w:val="000000"/>
          <w:lang w:eastAsia="pl-PL" w:bidi="pl-PL"/>
        </w:rPr>
        <w:t>§ 9</w:t>
      </w:r>
      <w:r w:rsidRPr="00D71725">
        <w:rPr>
          <w:rFonts w:ascii="Times New Roman" w:eastAsia="Arial Unicode MS" w:hAnsi="Times New Roman" w:cs="Times New Roman"/>
          <w:b/>
          <w:color w:val="000000"/>
          <w:lang w:eastAsia="pl-PL" w:bidi="pl-PL"/>
        </w:rPr>
        <w:br/>
        <w:t>Zasady zachowania poufności</w:t>
      </w:r>
    </w:p>
    <w:p w:rsidR="00D71725" w:rsidRPr="00D71725" w:rsidRDefault="00D71725" w:rsidP="00D71725">
      <w:pPr>
        <w:widowControl w:val="0"/>
        <w:numPr>
          <w:ilvl w:val="0"/>
          <w:numId w:val="42"/>
        </w:numPr>
        <w:tabs>
          <w:tab w:val="left" w:pos="567"/>
        </w:tabs>
        <w:spacing w:after="0" w:line="240" w:lineRule="auto"/>
        <w:ind w:left="567" w:hanging="567"/>
        <w:jc w:val="both"/>
        <w:rPr>
          <w:rFonts w:ascii="Times New Roman" w:eastAsia="Arial Unicode MS" w:hAnsi="Times New Roman" w:cs="Times New Roman"/>
          <w:color w:val="000000"/>
          <w:lang w:eastAsia="pl-PL" w:bidi="pl-PL"/>
        </w:rPr>
      </w:pPr>
      <w:r w:rsidRPr="00D71725">
        <w:rPr>
          <w:rFonts w:ascii="Times New Roman" w:eastAsia="Arial Unicode MS" w:hAnsi="Times New Roman" w:cs="Times New Roman"/>
          <w:color w:val="000000"/>
          <w:lang w:eastAsia="pl-PL" w:bidi="pl-PL"/>
        </w:rPr>
        <w:t>Procesor zobowiązuje się do zachowania w tajemnicy wszelkich informacji, danych, materiałów, dokumentów i danych osobowych otrzymanych od Administratora i od współpracujących z nim osób oraz danych uzyskanych w jakikolwiek inny sposób, zamierzony czy przypadkowy w formie ustnej, pisemnej lub elektronicznej (dalej również „</w:t>
      </w:r>
      <w:r w:rsidRPr="00D71725">
        <w:rPr>
          <w:rFonts w:ascii="Times New Roman" w:eastAsia="Arial Unicode MS" w:hAnsi="Times New Roman" w:cs="Times New Roman"/>
          <w:b/>
          <w:color w:val="000000"/>
          <w:lang w:eastAsia="pl-PL" w:bidi="pl-PL"/>
        </w:rPr>
        <w:t>Dane Poufne</w:t>
      </w:r>
      <w:r w:rsidRPr="00D71725">
        <w:rPr>
          <w:rFonts w:ascii="Times New Roman" w:eastAsia="Arial Unicode MS" w:hAnsi="Times New Roman" w:cs="Times New Roman"/>
          <w:color w:val="000000"/>
          <w:lang w:eastAsia="pl-PL" w:bidi="pl-PL"/>
        </w:rPr>
        <w:t>”).</w:t>
      </w:r>
    </w:p>
    <w:p w:rsidR="00D71725" w:rsidRPr="00D71725" w:rsidRDefault="00D71725" w:rsidP="00D71725">
      <w:pPr>
        <w:widowControl w:val="0"/>
        <w:numPr>
          <w:ilvl w:val="0"/>
          <w:numId w:val="42"/>
        </w:numPr>
        <w:tabs>
          <w:tab w:val="left" w:pos="567"/>
        </w:tabs>
        <w:spacing w:after="0" w:line="240" w:lineRule="auto"/>
        <w:ind w:left="567" w:hanging="567"/>
        <w:jc w:val="both"/>
        <w:rPr>
          <w:rFonts w:ascii="Times New Roman" w:eastAsia="Arial Unicode MS" w:hAnsi="Times New Roman" w:cs="Times New Roman"/>
          <w:color w:val="000000"/>
          <w:lang w:eastAsia="pl-PL" w:bidi="pl-PL"/>
        </w:rPr>
      </w:pPr>
      <w:r w:rsidRPr="00D71725">
        <w:rPr>
          <w:rFonts w:ascii="Times New Roman" w:eastAsia="Arial Unicode MS" w:hAnsi="Times New Roman" w:cs="Times New Roman"/>
          <w:color w:val="000000"/>
          <w:lang w:eastAsia="pl-PL" w:bidi="pl-PL"/>
        </w:rPr>
        <w:t>Procesor oświadcza, że w związku ze zobowiązaniem do zachowania w tajemnicy Danych Poufnych nie będą one wykorzystywane, ujawniane ani udostępniane bez pisemnej zgody Administratora w innym celu niż wykonanie niniejszej Umowy, chyba że konieczność ujawnienia posiadanych informacji wynika  z obowiązujących przepisów prawa lub Umowy.</w:t>
      </w:r>
    </w:p>
    <w:p w:rsidR="00D71725" w:rsidRPr="00D71725" w:rsidRDefault="00D71725" w:rsidP="00D71725">
      <w:pPr>
        <w:widowControl w:val="0"/>
        <w:numPr>
          <w:ilvl w:val="0"/>
          <w:numId w:val="42"/>
        </w:numPr>
        <w:tabs>
          <w:tab w:val="left" w:pos="567"/>
        </w:tabs>
        <w:spacing w:after="0" w:line="240" w:lineRule="auto"/>
        <w:ind w:left="567" w:hanging="567"/>
        <w:jc w:val="both"/>
        <w:rPr>
          <w:rFonts w:ascii="Times New Roman" w:eastAsia="Arial Unicode MS" w:hAnsi="Times New Roman" w:cs="Times New Roman"/>
          <w:color w:val="000000"/>
          <w:lang w:eastAsia="pl-PL" w:bidi="pl-PL"/>
        </w:rPr>
      </w:pPr>
      <w:r w:rsidRPr="00D71725">
        <w:rPr>
          <w:rFonts w:ascii="Times New Roman" w:eastAsia="Arial Unicode MS" w:hAnsi="Times New Roman" w:cs="Times New Roman"/>
          <w:color w:val="000000"/>
          <w:lang w:eastAsia="pl-PL" w:bidi="pl-PL"/>
        </w:rPr>
        <w:t>Strony zobowiązują się do dołożenia wszelkich starań w celu zapewnienia, aby środki łączności wykorzystywane do odbioru, przekazywania oraz przechowywania Danych Poufnych gwarantowały zabezpieczenie tych danych, w tym w szczególności Danych powierzonych do przetwarzania, przed dostępem osób trzecich nieupoważnionych do zapoznania się z ich treścią.</w:t>
      </w:r>
    </w:p>
    <w:p w:rsidR="00D71725" w:rsidRPr="00D71725" w:rsidRDefault="00D71725" w:rsidP="00D71725">
      <w:pPr>
        <w:widowControl w:val="0"/>
        <w:numPr>
          <w:ilvl w:val="0"/>
          <w:numId w:val="42"/>
        </w:numPr>
        <w:tabs>
          <w:tab w:val="left" w:pos="567"/>
        </w:tabs>
        <w:spacing w:after="0" w:line="240" w:lineRule="auto"/>
        <w:ind w:left="567" w:hanging="567"/>
        <w:jc w:val="both"/>
        <w:rPr>
          <w:rFonts w:ascii="Times New Roman" w:eastAsia="Arial Unicode MS" w:hAnsi="Times New Roman" w:cs="Times New Roman"/>
          <w:color w:val="000000"/>
          <w:lang w:eastAsia="pl-PL" w:bidi="pl-PL"/>
        </w:rPr>
      </w:pPr>
      <w:r w:rsidRPr="00D71725">
        <w:rPr>
          <w:rFonts w:ascii="Times New Roman" w:eastAsia="Arial Unicode MS" w:hAnsi="Times New Roman" w:cs="Times New Roman"/>
          <w:color w:val="000000"/>
          <w:lang w:eastAsia="pl-PL" w:bidi="pl-PL"/>
        </w:rPr>
        <w:t>Zobowiązanie do zachowania poufności trwa przez cały okres Umowy Powierzenia oraz po upływie okresu przedawnienia roszczeń wynikających z tej obsługi.</w:t>
      </w:r>
    </w:p>
    <w:p w:rsidR="00D71725" w:rsidRPr="00D71725" w:rsidRDefault="00D71725" w:rsidP="00D71725">
      <w:pPr>
        <w:widowControl w:val="0"/>
        <w:spacing w:before="240" w:after="120" w:line="240" w:lineRule="auto"/>
        <w:jc w:val="center"/>
        <w:rPr>
          <w:rFonts w:ascii="Times New Roman" w:eastAsia="Arial Unicode MS" w:hAnsi="Times New Roman" w:cs="Times New Roman"/>
          <w:b/>
          <w:color w:val="000000"/>
          <w:lang w:eastAsia="pl-PL" w:bidi="pl-PL"/>
        </w:rPr>
      </w:pPr>
      <w:r w:rsidRPr="00D71725">
        <w:rPr>
          <w:rFonts w:ascii="Times New Roman" w:eastAsia="Arial Unicode MS" w:hAnsi="Times New Roman" w:cs="Times New Roman"/>
          <w:b/>
          <w:color w:val="000000"/>
          <w:lang w:eastAsia="pl-PL" w:bidi="pl-PL"/>
        </w:rPr>
        <w:t>§ 10</w:t>
      </w:r>
      <w:r w:rsidRPr="00D71725">
        <w:rPr>
          <w:rFonts w:ascii="Times New Roman" w:eastAsia="Arial Unicode MS" w:hAnsi="Times New Roman" w:cs="Times New Roman"/>
          <w:b/>
          <w:color w:val="000000"/>
          <w:lang w:eastAsia="pl-PL" w:bidi="pl-PL"/>
        </w:rPr>
        <w:br/>
        <w:t>Postanowienia końcowe</w:t>
      </w:r>
    </w:p>
    <w:p w:rsidR="00D71725" w:rsidRPr="00D71725" w:rsidRDefault="00D71725" w:rsidP="00D71725">
      <w:pPr>
        <w:widowControl w:val="0"/>
        <w:numPr>
          <w:ilvl w:val="0"/>
          <w:numId w:val="43"/>
        </w:numPr>
        <w:tabs>
          <w:tab w:val="num" w:pos="567"/>
        </w:tabs>
        <w:spacing w:after="0" w:line="240" w:lineRule="auto"/>
        <w:ind w:left="567" w:hanging="567"/>
        <w:jc w:val="both"/>
        <w:rPr>
          <w:rFonts w:ascii="Times New Roman" w:eastAsia="Calibri" w:hAnsi="Times New Roman" w:cs="Times New Roman"/>
        </w:rPr>
      </w:pPr>
      <w:r w:rsidRPr="00D71725">
        <w:rPr>
          <w:rFonts w:ascii="Times New Roman" w:eastAsia="Calibri" w:hAnsi="Times New Roman" w:cs="Times New Roman"/>
        </w:rPr>
        <w:t>Wszelkie zmiany oraz uzupełnienia w treści Umowy Powierzenia wymagają formy pisemnej pod rygorem nieważności.</w:t>
      </w:r>
    </w:p>
    <w:p w:rsidR="00D71725" w:rsidRPr="00D71725" w:rsidRDefault="00D71725" w:rsidP="00D71725">
      <w:pPr>
        <w:widowControl w:val="0"/>
        <w:numPr>
          <w:ilvl w:val="0"/>
          <w:numId w:val="43"/>
        </w:numPr>
        <w:tabs>
          <w:tab w:val="num" w:pos="567"/>
        </w:tabs>
        <w:spacing w:after="0" w:line="240" w:lineRule="auto"/>
        <w:ind w:left="567" w:hanging="567"/>
        <w:jc w:val="both"/>
        <w:rPr>
          <w:rFonts w:ascii="Times New Roman" w:eastAsia="Calibri" w:hAnsi="Times New Roman" w:cs="Times New Roman"/>
        </w:rPr>
      </w:pPr>
      <w:r w:rsidRPr="00D71725">
        <w:rPr>
          <w:rFonts w:ascii="Times New Roman" w:eastAsia="Calibri" w:hAnsi="Times New Roman" w:cs="Times New Roman"/>
        </w:rPr>
        <w:t xml:space="preserve">W sprawach nieuregulowanych Umową Powierzenia znajdują zastosowanie w pierwszej kolejności odpowiednie przepisy RODO, powszechnie obowiązującego prawa polskiego oraz postanowienia Umowy Głównej. </w:t>
      </w:r>
    </w:p>
    <w:p w:rsidR="00D71725" w:rsidRPr="00D71725" w:rsidRDefault="00D71725" w:rsidP="00D71725">
      <w:pPr>
        <w:widowControl w:val="0"/>
        <w:numPr>
          <w:ilvl w:val="0"/>
          <w:numId w:val="43"/>
        </w:numPr>
        <w:tabs>
          <w:tab w:val="num" w:pos="567"/>
        </w:tabs>
        <w:spacing w:after="0" w:line="240" w:lineRule="auto"/>
        <w:ind w:left="567" w:hanging="567"/>
        <w:jc w:val="both"/>
        <w:rPr>
          <w:rFonts w:ascii="Times New Roman" w:eastAsia="Calibri" w:hAnsi="Times New Roman" w:cs="Times New Roman"/>
        </w:rPr>
      </w:pPr>
      <w:r w:rsidRPr="00D71725">
        <w:rPr>
          <w:rFonts w:ascii="Times New Roman" w:eastAsia="Calibri" w:hAnsi="Times New Roman" w:cs="Times New Roman"/>
        </w:rPr>
        <w:t>Jeżeli jedno lub więcej postanowień Umowy Powierzenia będzie lub stanie się nieważne lub bezskuteczne, nie wpływa to na ważność lub skuteczność pozostałych jej postanowień. W miejsce postanowienia nieważnego lub bezskutecznego będzie miało zastosowanie postanowienie, które jest najbardziej zbliżone do celu założonego przez Strony.</w:t>
      </w:r>
    </w:p>
    <w:p w:rsidR="00D71725" w:rsidRPr="00D71725" w:rsidRDefault="00D71725" w:rsidP="00D71725">
      <w:pPr>
        <w:widowControl w:val="0"/>
        <w:numPr>
          <w:ilvl w:val="0"/>
          <w:numId w:val="43"/>
        </w:numPr>
        <w:tabs>
          <w:tab w:val="num" w:pos="567"/>
        </w:tabs>
        <w:spacing w:after="0" w:line="240" w:lineRule="auto"/>
        <w:ind w:left="567" w:hanging="567"/>
        <w:jc w:val="both"/>
        <w:rPr>
          <w:rFonts w:ascii="Times New Roman" w:eastAsia="Calibri" w:hAnsi="Times New Roman" w:cs="Times New Roman"/>
        </w:rPr>
      </w:pPr>
      <w:r w:rsidRPr="00D71725">
        <w:rPr>
          <w:rFonts w:ascii="Times New Roman" w:eastAsia="Calibri" w:hAnsi="Times New Roman" w:cs="Times New Roman"/>
        </w:rPr>
        <w:t xml:space="preserve">W przypadku gdy te same kwestie zostały odmiennie uregulowane w Umowie Powierzenia oraz Umowie Głównej, stosuje się postanowienia Umowy Powierzenia. </w:t>
      </w:r>
    </w:p>
    <w:p w:rsidR="00D71725" w:rsidRPr="00D71725" w:rsidRDefault="00D71725" w:rsidP="00D71725">
      <w:pPr>
        <w:widowControl w:val="0"/>
        <w:numPr>
          <w:ilvl w:val="0"/>
          <w:numId w:val="43"/>
        </w:numPr>
        <w:tabs>
          <w:tab w:val="num" w:pos="567"/>
        </w:tabs>
        <w:spacing w:after="0" w:line="240" w:lineRule="auto"/>
        <w:ind w:left="567" w:hanging="567"/>
        <w:jc w:val="both"/>
        <w:rPr>
          <w:rFonts w:ascii="Times New Roman" w:eastAsia="Calibri" w:hAnsi="Times New Roman" w:cs="Times New Roman"/>
        </w:rPr>
      </w:pPr>
      <w:r w:rsidRPr="00D71725">
        <w:rPr>
          <w:rFonts w:ascii="Times New Roman" w:eastAsia="Calibri" w:hAnsi="Times New Roman" w:cs="Times New Roman"/>
        </w:rPr>
        <w:t>Strony zgodnie oświadczają, iż w przypadku sporów powstałych na tle realizacji Umowy Powierzenia dążyć będą do polubownego ich załatwienia w terminie 30 dni (chyba , że przepisy prawa stanowią inaczej). W przypadku, gdy nie dojdzie do załatwienia sporu w powyższy sposób, właściwym do jego rozstrzygnięcia będzie sąd powszechny właściwy według siedziby Administratora.</w:t>
      </w:r>
    </w:p>
    <w:p w:rsidR="00D71725" w:rsidRPr="00D71725" w:rsidRDefault="00D71725" w:rsidP="00D71725">
      <w:pPr>
        <w:widowControl w:val="0"/>
        <w:numPr>
          <w:ilvl w:val="0"/>
          <w:numId w:val="43"/>
        </w:numPr>
        <w:tabs>
          <w:tab w:val="num" w:pos="567"/>
        </w:tabs>
        <w:spacing w:after="0" w:line="240" w:lineRule="auto"/>
        <w:ind w:left="567" w:hanging="567"/>
        <w:jc w:val="both"/>
        <w:rPr>
          <w:rFonts w:ascii="Times New Roman" w:eastAsia="Calibri" w:hAnsi="Times New Roman" w:cs="Times New Roman"/>
        </w:rPr>
      </w:pPr>
      <w:r w:rsidRPr="00D71725">
        <w:rPr>
          <w:rFonts w:ascii="Times New Roman" w:eastAsia="Calibri" w:hAnsi="Times New Roman" w:cs="Times New Roman"/>
        </w:rPr>
        <w:lastRenderedPageBreak/>
        <w:t>Umowę Powierzenia sporządzono w dwóch jednobrzmiących egzemplarzach, po jednym dla każdej ze Stron.</w:t>
      </w:r>
    </w:p>
    <w:p w:rsidR="00D71725" w:rsidRPr="00D71725" w:rsidRDefault="00D71725" w:rsidP="00D71725">
      <w:pPr>
        <w:spacing w:after="0" w:line="240" w:lineRule="auto"/>
        <w:jc w:val="both"/>
        <w:rPr>
          <w:rFonts w:ascii="Times New Roman" w:eastAsia="Calibri" w:hAnsi="Times New Roman" w:cs="Times New Roman"/>
        </w:rPr>
      </w:pPr>
    </w:p>
    <w:p w:rsidR="00D71725" w:rsidRPr="00D71725" w:rsidRDefault="00D71725" w:rsidP="00D71725">
      <w:pPr>
        <w:spacing w:after="0" w:line="240" w:lineRule="auto"/>
        <w:jc w:val="both"/>
        <w:rPr>
          <w:rFonts w:ascii="Times New Roman" w:eastAsia="Calibri" w:hAnsi="Times New Roman" w:cs="Times New Roman"/>
        </w:rPr>
      </w:pPr>
    </w:p>
    <w:p w:rsidR="00D71725" w:rsidRPr="00D71725" w:rsidRDefault="00D71725" w:rsidP="00D71725">
      <w:pPr>
        <w:spacing w:after="0" w:line="240" w:lineRule="auto"/>
        <w:jc w:val="both"/>
        <w:rPr>
          <w:rFonts w:ascii="Times New Roman" w:eastAsia="Calibri" w:hAnsi="Times New Roman" w:cs="Times New Roman"/>
        </w:rPr>
      </w:pPr>
    </w:p>
    <w:p w:rsidR="00D71725" w:rsidRPr="00D71725" w:rsidRDefault="00D71725" w:rsidP="00D71725">
      <w:pPr>
        <w:spacing w:after="0" w:line="240" w:lineRule="auto"/>
        <w:jc w:val="both"/>
        <w:rPr>
          <w:rFonts w:ascii="Times New Roman" w:eastAsia="Calibri" w:hAnsi="Times New Roman" w:cs="Times New Roman"/>
        </w:rPr>
      </w:pPr>
      <w:r w:rsidRPr="00D71725">
        <w:rPr>
          <w:rFonts w:ascii="Times New Roman" w:eastAsia="Calibri" w:hAnsi="Times New Roman" w:cs="Times New Roman"/>
          <w:b/>
          <w:sz w:val="20"/>
          <w:szCs w:val="20"/>
        </w:rPr>
        <w:t xml:space="preserve">Administrator </w:t>
      </w:r>
      <w:r w:rsidRPr="00D71725">
        <w:rPr>
          <w:rFonts w:ascii="Times New Roman" w:eastAsia="Calibri" w:hAnsi="Times New Roman" w:cs="Times New Roman"/>
          <w:b/>
          <w:sz w:val="20"/>
          <w:szCs w:val="20"/>
        </w:rPr>
        <w:tab/>
      </w:r>
      <w:r w:rsidRPr="00D71725">
        <w:rPr>
          <w:rFonts w:ascii="Times New Roman" w:eastAsia="Calibri" w:hAnsi="Times New Roman" w:cs="Times New Roman"/>
          <w:b/>
          <w:sz w:val="20"/>
          <w:szCs w:val="20"/>
        </w:rPr>
        <w:tab/>
      </w:r>
      <w:r w:rsidRPr="00D71725">
        <w:rPr>
          <w:rFonts w:ascii="Times New Roman" w:eastAsia="Calibri" w:hAnsi="Times New Roman" w:cs="Times New Roman"/>
          <w:b/>
          <w:sz w:val="20"/>
          <w:szCs w:val="20"/>
        </w:rPr>
        <w:tab/>
      </w:r>
      <w:r w:rsidRPr="00D71725">
        <w:rPr>
          <w:rFonts w:ascii="Times New Roman" w:eastAsia="Calibri" w:hAnsi="Times New Roman" w:cs="Times New Roman"/>
          <w:b/>
          <w:sz w:val="20"/>
          <w:szCs w:val="20"/>
        </w:rPr>
        <w:tab/>
      </w:r>
      <w:r w:rsidRPr="00D71725">
        <w:rPr>
          <w:rFonts w:ascii="Times New Roman" w:eastAsia="Calibri" w:hAnsi="Times New Roman" w:cs="Times New Roman"/>
          <w:b/>
          <w:sz w:val="20"/>
          <w:szCs w:val="20"/>
        </w:rPr>
        <w:tab/>
      </w:r>
      <w:r w:rsidRPr="00D71725">
        <w:rPr>
          <w:rFonts w:ascii="Times New Roman" w:eastAsia="Calibri" w:hAnsi="Times New Roman" w:cs="Times New Roman"/>
          <w:b/>
          <w:sz w:val="20"/>
          <w:szCs w:val="20"/>
        </w:rPr>
        <w:tab/>
      </w:r>
      <w:r w:rsidRPr="00D71725">
        <w:rPr>
          <w:rFonts w:ascii="Times New Roman" w:eastAsia="Calibri" w:hAnsi="Times New Roman" w:cs="Times New Roman"/>
          <w:b/>
          <w:sz w:val="20"/>
          <w:szCs w:val="20"/>
        </w:rPr>
        <w:tab/>
      </w:r>
      <w:r w:rsidRPr="00D71725">
        <w:rPr>
          <w:rFonts w:ascii="Times New Roman" w:eastAsia="Calibri" w:hAnsi="Times New Roman" w:cs="Times New Roman"/>
          <w:b/>
          <w:sz w:val="20"/>
          <w:szCs w:val="20"/>
        </w:rPr>
        <w:tab/>
      </w:r>
      <w:r w:rsidRPr="00D71725">
        <w:rPr>
          <w:rFonts w:ascii="Times New Roman" w:eastAsia="Calibri" w:hAnsi="Times New Roman" w:cs="Times New Roman"/>
          <w:b/>
          <w:sz w:val="20"/>
          <w:szCs w:val="20"/>
        </w:rPr>
        <w:tab/>
      </w:r>
      <w:r w:rsidRPr="00D71725">
        <w:rPr>
          <w:rFonts w:ascii="Times New Roman" w:eastAsia="Calibri" w:hAnsi="Times New Roman" w:cs="Times New Roman"/>
          <w:b/>
          <w:sz w:val="20"/>
          <w:szCs w:val="20"/>
        </w:rPr>
        <w:tab/>
        <w:t xml:space="preserve">          Procesor</w:t>
      </w:r>
    </w:p>
    <w:p w:rsidR="00D71725" w:rsidRPr="00D71725" w:rsidRDefault="00D71725" w:rsidP="00D71725">
      <w:pPr>
        <w:spacing w:after="0" w:line="240" w:lineRule="auto"/>
        <w:jc w:val="both"/>
        <w:rPr>
          <w:rFonts w:ascii="Times New Roman" w:eastAsia="Calibri" w:hAnsi="Times New Roman" w:cs="Times New Roman"/>
        </w:rPr>
      </w:pPr>
    </w:p>
    <w:p w:rsidR="00D71725" w:rsidRPr="00D71725" w:rsidRDefault="00D71725" w:rsidP="00D71725">
      <w:pPr>
        <w:spacing w:after="0" w:line="240" w:lineRule="auto"/>
        <w:jc w:val="both"/>
        <w:rPr>
          <w:rFonts w:ascii="Times New Roman" w:eastAsia="Calibri" w:hAnsi="Times New Roman" w:cs="Times New Roman"/>
        </w:rPr>
      </w:pPr>
    </w:p>
    <w:p w:rsidR="00D71725" w:rsidRPr="00D71725" w:rsidRDefault="00D71725" w:rsidP="00D71725">
      <w:pPr>
        <w:widowControl w:val="0"/>
        <w:spacing w:after="0" w:line="240" w:lineRule="auto"/>
        <w:jc w:val="both"/>
        <w:rPr>
          <w:rFonts w:ascii="Times New Roman" w:eastAsia="Arial Unicode MS" w:hAnsi="Times New Roman" w:cs="Arial Unicode MS"/>
          <w:color w:val="000000"/>
          <w:lang w:bidi="pl-PL"/>
        </w:rPr>
      </w:pPr>
    </w:p>
    <w:p w:rsidR="00060B42" w:rsidRPr="00D71725" w:rsidRDefault="00060B42" w:rsidP="00D71725"/>
    <w:sectPr w:rsidR="00060B42" w:rsidRPr="00D717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A5B8F"/>
    <w:multiLevelType w:val="hybridMultilevel"/>
    <w:tmpl w:val="9384C3A4"/>
    <w:lvl w:ilvl="0" w:tplc="0415000F">
      <w:start w:val="1"/>
      <w:numFmt w:val="decimal"/>
      <w:lvlText w:val="%1."/>
      <w:lvlJc w:val="left"/>
      <w:pPr>
        <w:tabs>
          <w:tab w:val="num" w:pos="2951"/>
        </w:tabs>
        <w:ind w:left="2951"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A3A09D1"/>
    <w:multiLevelType w:val="multilevel"/>
    <w:tmpl w:val="846CABD8"/>
    <w:lvl w:ilvl="0">
      <w:start w:val="35"/>
      <w:numFmt w:val="decimal"/>
      <w:lvlText w:val="%1"/>
      <w:lvlJc w:val="left"/>
      <w:pPr>
        <w:ind w:left="765" w:hanging="765"/>
      </w:pPr>
    </w:lvl>
    <w:lvl w:ilvl="1">
      <w:start w:val="959"/>
      <w:numFmt w:val="decimal"/>
      <w:lvlText w:val="%1-%2"/>
      <w:lvlJc w:val="left"/>
      <w:pPr>
        <w:ind w:left="4734" w:hanging="765"/>
      </w:pPr>
    </w:lvl>
    <w:lvl w:ilvl="2">
      <w:start w:val="1"/>
      <w:numFmt w:val="decimal"/>
      <w:lvlText w:val="%1-%2.%3"/>
      <w:lvlJc w:val="left"/>
      <w:pPr>
        <w:ind w:left="8703" w:hanging="765"/>
      </w:pPr>
    </w:lvl>
    <w:lvl w:ilvl="3">
      <w:start w:val="1"/>
      <w:numFmt w:val="decimal"/>
      <w:lvlText w:val="%1-%2.%3.%4"/>
      <w:lvlJc w:val="left"/>
      <w:pPr>
        <w:ind w:left="12987" w:hanging="1080"/>
      </w:pPr>
    </w:lvl>
    <w:lvl w:ilvl="4">
      <w:start w:val="1"/>
      <w:numFmt w:val="decimal"/>
      <w:lvlText w:val="%1-%2.%3.%4.%5"/>
      <w:lvlJc w:val="left"/>
      <w:pPr>
        <w:ind w:left="16956" w:hanging="1080"/>
      </w:pPr>
    </w:lvl>
    <w:lvl w:ilvl="5">
      <w:start w:val="1"/>
      <w:numFmt w:val="decimal"/>
      <w:lvlText w:val="%1-%2.%3.%4.%5.%6"/>
      <w:lvlJc w:val="left"/>
      <w:pPr>
        <w:ind w:left="21285" w:hanging="1440"/>
      </w:pPr>
    </w:lvl>
    <w:lvl w:ilvl="6">
      <w:start w:val="1"/>
      <w:numFmt w:val="decimal"/>
      <w:lvlText w:val="%1-%2.%3.%4.%5.%6.%7"/>
      <w:lvlJc w:val="left"/>
      <w:pPr>
        <w:ind w:left="25254" w:hanging="1440"/>
      </w:pPr>
    </w:lvl>
    <w:lvl w:ilvl="7">
      <w:start w:val="1"/>
      <w:numFmt w:val="decimal"/>
      <w:lvlText w:val="%1-%2.%3.%4.%5.%6.%7.%8"/>
      <w:lvlJc w:val="left"/>
      <w:pPr>
        <w:ind w:left="29583" w:hanging="1800"/>
      </w:pPr>
    </w:lvl>
    <w:lvl w:ilvl="8">
      <w:start w:val="1"/>
      <w:numFmt w:val="decimal"/>
      <w:lvlText w:val="%1-%2.%3.%4.%5.%6.%7.%8.%9"/>
      <w:lvlJc w:val="left"/>
      <w:pPr>
        <w:ind w:left="-31984" w:hanging="1800"/>
      </w:pPr>
    </w:lvl>
  </w:abstractNum>
  <w:abstractNum w:abstractNumId="2" w15:restartNumberingAfterBreak="0">
    <w:nsid w:val="0FD172A3"/>
    <w:multiLevelType w:val="hybridMultilevel"/>
    <w:tmpl w:val="50F88A92"/>
    <w:lvl w:ilvl="0" w:tplc="8326CFC6">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13997F88"/>
    <w:multiLevelType w:val="hybridMultilevel"/>
    <w:tmpl w:val="9BDCDAB0"/>
    <w:lvl w:ilvl="0" w:tplc="04150019">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4" w15:restartNumberingAfterBreak="0">
    <w:nsid w:val="171C4196"/>
    <w:multiLevelType w:val="multilevel"/>
    <w:tmpl w:val="8174DB34"/>
    <w:lvl w:ilvl="0">
      <w:start w:val="1"/>
      <w:numFmt w:val="decimal"/>
      <w:lvlText w:val="%1."/>
      <w:lvlJc w:val="left"/>
      <w:pPr>
        <w:tabs>
          <w:tab w:val="num" w:pos="502"/>
        </w:tabs>
        <w:ind w:left="502" w:hanging="36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7A53F6F"/>
    <w:multiLevelType w:val="multilevel"/>
    <w:tmpl w:val="742E89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 w15:restartNumberingAfterBreak="0">
    <w:nsid w:val="1EE3197E"/>
    <w:multiLevelType w:val="multilevel"/>
    <w:tmpl w:val="C82611D2"/>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8" w15:restartNumberingAfterBreak="0">
    <w:nsid w:val="21F43987"/>
    <w:multiLevelType w:val="hybridMultilevel"/>
    <w:tmpl w:val="19FAD6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 w15:restartNumberingAfterBreak="0">
    <w:nsid w:val="2B621363"/>
    <w:multiLevelType w:val="multilevel"/>
    <w:tmpl w:val="688C601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BFA406A"/>
    <w:multiLevelType w:val="multilevel"/>
    <w:tmpl w:val="A6CECD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C3063A4"/>
    <w:multiLevelType w:val="hybridMultilevel"/>
    <w:tmpl w:val="12046B16"/>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 w15:restartNumberingAfterBreak="0">
    <w:nsid w:val="3BEC1995"/>
    <w:multiLevelType w:val="hybridMultilevel"/>
    <w:tmpl w:val="A25658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3E144B1B"/>
    <w:multiLevelType w:val="multilevel"/>
    <w:tmpl w:val="0CC08158"/>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1637"/>
        </w:tabs>
        <w:ind w:left="1637"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275528D"/>
    <w:multiLevelType w:val="multilevel"/>
    <w:tmpl w:val="83DE79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5324A38"/>
    <w:multiLevelType w:val="multilevel"/>
    <w:tmpl w:val="E63293C0"/>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1637"/>
        </w:tabs>
        <w:ind w:left="1637"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5C55F16"/>
    <w:multiLevelType w:val="hybridMultilevel"/>
    <w:tmpl w:val="14BA85A4"/>
    <w:lvl w:ilvl="0" w:tplc="04150019">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9" w15:restartNumberingAfterBreak="0">
    <w:nsid w:val="45F171F2"/>
    <w:multiLevelType w:val="multilevel"/>
    <w:tmpl w:val="332C96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E265581"/>
    <w:multiLevelType w:val="multilevel"/>
    <w:tmpl w:val="D8F021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FFB0AB7"/>
    <w:multiLevelType w:val="multilevel"/>
    <w:tmpl w:val="9BCEA5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4AB5F35"/>
    <w:multiLevelType w:val="multilevel"/>
    <w:tmpl w:val="6EBC95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8E3349A"/>
    <w:multiLevelType w:val="hybridMultilevel"/>
    <w:tmpl w:val="66FC5F14"/>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24" w15:restartNumberingAfterBreak="0">
    <w:nsid w:val="5BCD16DA"/>
    <w:multiLevelType w:val="multilevel"/>
    <w:tmpl w:val="CE5054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DFA0298"/>
    <w:multiLevelType w:val="hybridMultilevel"/>
    <w:tmpl w:val="BDF26750"/>
    <w:lvl w:ilvl="0" w:tplc="E8C43FC6">
      <w:start w:val="1"/>
      <w:numFmt w:val="lowerLetter"/>
      <w:lvlText w:val="%1)"/>
      <w:lvlJc w:val="left"/>
      <w:pPr>
        <w:ind w:left="360" w:hanging="360"/>
      </w:pPr>
      <w:rPr>
        <w:rFonts w:ascii="Times New Roman" w:eastAsia="SimSun" w:hAnsi="Times New Roman" w:cs="Times New Roman" w:hint="default"/>
        <w:sz w:val="24"/>
      </w:rPr>
    </w:lvl>
    <w:lvl w:ilvl="1" w:tplc="04150011">
      <w:start w:val="1"/>
      <w:numFmt w:val="decimal"/>
      <w:lvlText w:val="%2)"/>
      <w:lvlJc w:val="left"/>
      <w:pPr>
        <w:ind w:left="654" w:hanging="360"/>
      </w:pPr>
    </w:lvl>
    <w:lvl w:ilvl="2" w:tplc="8E920198">
      <w:start w:val="1"/>
      <w:numFmt w:val="decimal"/>
      <w:lvlText w:val="%3."/>
      <w:lvlJc w:val="left"/>
      <w:pPr>
        <w:ind w:left="1554" w:hanging="360"/>
      </w:pPr>
    </w:lvl>
    <w:lvl w:ilvl="3" w:tplc="0415000F">
      <w:start w:val="1"/>
      <w:numFmt w:val="decimal"/>
      <w:lvlText w:val="%4."/>
      <w:lvlJc w:val="left"/>
      <w:pPr>
        <w:ind w:left="2094" w:hanging="360"/>
      </w:pPr>
    </w:lvl>
    <w:lvl w:ilvl="4" w:tplc="04150019">
      <w:start w:val="1"/>
      <w:numFmt w:val="lowerLetter"/>
      <w:lvlText w:val="%5."/>
      <w:lvlJc w:val="left"/>
      <w:pPr>
        <w:ind w:left="2814" w:hanging="360"/>
      </w:pPr>
    </w:lvl>
    <w:lvl w:ilvl="5" w:tplc="0415001B">
      <w:start w:val="1"/>
      <w:numFmt w:val="lowerRoman"/>
      <w:lvlText w:val="%6."/>
      <w:lvlJc w:val="right"/>
      <w:pPr>
        <w:ind w:left="3534" w:hanging="180"/>
      </w:pPr>
    </w:lvl>
    <w:lvl w:ilvl="6" w:tplc="0415000F">
      <w:start w:val="1"/>
      <w:numFmt w:val="decimal"/>
      <w:lvlText w:val="%7."/>
      <w:lvlJc w:val="left"/>
      <w:pPr>
        <w:ind w:left="4254" w:hanging="360"/>
      </w:pPr>
    </w:lvl>
    <w:lvl w:ilvl="7" w:tplc="04150019">
      <w:start w:val="1"/>
      <w:numFmt w:val="lowerLetter"/>
      <w:lvlText w:val="%8."/>
      <w:lvlJc w:val="left"/>
      <w:pPr>
        <w:ind w:left="4974" w:hanging="360"/>
      </w:pPr>
    </w:lvl>
    <w:lvl w:ilvl="8" w:tplc="0415001B">
      <w:start w:val="1"/>
      <w:numFmt w:val="lowerRoman"/>
      <w:lvlText w:val="%9."/>
      <w:lvlJc w:val="right"/>
      <w:pPr>
        <w:ind w:left="5694" w:hanging="180"/>
      </w:pPr>
    </w:lvl>
  </w:abstractNum>
  <w:abstractNum w:abstractNumId="26" w15:restartNumberingAfterBreak="0">
    <w:nsid w:val="5FBA347A"/>
    <w:multiLevelType w:val="multilevel"/>
    <w:tmpl w:val="BD2CE3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610434E"/>
    <w:multiLevelType w:val="multilevel"/>
    <w:tmpl w:val="97B231A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61C15D6"/>
    <w:multiLevelType w:val="multilevel"/>
    <w:tmpl w:val="DC88EA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8B0778D"/>
    <w:multiLevelType w:val="multilevel"/>
    <w:tmpl w:val="E63293C0"/>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1637"/>
        </w:tabs>
        <w:ind w:left="1637"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954024C"/>
    <w:multiLevelType w:val="hybridMultilevel"/>
    <w:tmpl w:val="5D785638"/>
    <w:lvl w:ilvl="0" w:tplc="3A92458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9C27A34"/>
    <w:multiLevelType w:val="hybridMultilevel"/>
    <w:tmpl w:val="9FC86D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C927342"/>
    <w:multiLevelType w:val="hybridMultilevel"/>
    <w:tmpl w:val="D48E0D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D8B3F6E"/>
    <w:multiLevelType w:val="multilevel"/>
    <w:tmpl w:val="3E1E97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20324C1"/>
    <w:multiLevelType w:val="hybridMultilevel"/>
    <w:tmpl w:val="14880C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76C94452"/>
    <w:multiLevelType w:val="hybridMultilevel"/>
    <w:tmpl w:val="9760DD84"/>
    <w:lvl w:ilvl="0" w:tplc="04150005">
      <w:start w:val="1"/>
      <w:numFmt w:val="bullet"/>
      <w:lvlText w:val=""/>
      <w:lvlJc w:val="left"/>
      <w:pPr>
        <w:ind w:left="140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6" w15:restartNumberingAfterBreak="0">
    <w:nsid w:val="78D315B0"/>
    <w:multiLevelType w:val="multilevel"/>
    <w:tmpl w:val="D966CCCE"/>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AFD1887"/>
    <w:multiLevelType w:val="hybridMultilevel"/>
    <w:tmpl w:val="1D442F78"/>
    <w:lvl w:ilvl="0" w:tplc="33A6ECD0">
      <w:start w:val="1"/>
      <w:numFmt w:val="decimal"/>
      <w:lvlText w:val="%1."/>
      <w:lvlJc w:val="left"/>
      <w:pPr>
        <w:ind w:left="340" w:hanging="34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7DD81631"/>
    <w:multiLevelType w:val="hybridMultilevel"/>
    <w:tmpl w:val="CB261168"/>
    <w:lvl w:ilvl="0" w:tplc="04150019">
      <w:start w:val="1"/>
      <w:numFmt w:val="lowerLetter"/>
      <w:lvlText w:val="%1."/>
      <w:lvlJc w:val="left"/>
      <w:pPr>
        <w:tabs>
          <w:tab w:val="num" w:pos="1286"/>
        </w:tabs>
        <w:ind w:left="1286" w:hanging="855"/>
      </w:pPr>
      <w:rPr>
        <w:b w:val="0"/>
      </w:rPr>
    </w:lvl>
    <w:lvl w:ilvl="1" w:tplc="04150019">
      <w:start w:val="1"/>
      <w:numFmt w:val="lowerLetter"/>
      <w:lvlText w:val="%2."/>
      <w:lvlJc w:val="left"/>
      <w:pPr>
        <w:tabs>
          <w:tab w:val="num" w:pos="1511"/>
        </w:tabs>
        <w:ind w:left="1511" w:hanging="360"/>
      </w:pPr>
    </w:lvl>
    <w:lvl w:ilvl="2" w:tplc="0415001B">
      <w:start w:val="1"/>
      <w:numFmt w:val="lowerRoman"/>
      <w:lvlText w:val="%3."/>
      <w:lvlJc w:val="right"/>
      <w:pPr>
        <w:tabs>
          <w:tab w:val="num" w:pos="2231"/>
        </w:tabs>
        <w:ind w:left="2231" w:hanging="180"/>
      </w:pPr>
    </w:lvl>
    <w:lvl w:ilvl="3" w:tplc="0415000F">
      <w:start w:val="1"/>
      <w:numFmt w:val="decimal"/>
      <w:lvlText w:val="%4."/>
      <w:lvlJc w:val="left"/>
      <w:pPr>
        <w:tabs>
          <w:tab w:val="num" w:pos="2951"/>
        </w:tabs>
        <w:ind w:left="2951" w:hanging="360"/>
      </w:pPr>
    </w:lvl>
    <w:lvl w:ilvl="4" w:tplc="04150019">
      <w:start w:val="1"/>
      <w:numFmt w:val="lowerLetter"/>
      <w:lvlText w:val="%5."/>
      <w:lvlJc w:val="left"/>
      <w:pPr>
        <w:tabs>
          <w:tab w:val="num" w:pos="3671"/>
        </w:tabs>
        <w:ind w:left="3671" w:hanging="360"/>
      </w:pPr>
    </w:lvl>
    <w:lvl w:ilvl="5" w:tplc="0415001B">
      <w:start w:val="1"/>
      <w:numFmt w:val="lowerRoman"/>
      <w:lvlText w:val="%6."/>
      <w:lvlJc w:val="right"/>
      <w:pPr>
        <w:tabs>
          <w:tab w:val="num" w:pos="4391"/>
        </w:tabs>
        <w:ind w:left="4391" w:hanging="180"/>
      </w:pPr>
    </w:lvl>
    <w:lvl w:ilvl="6" w:tplc="0415000F">
      <w:start w:val="1"/>
      <w:numFmt w:val="decimal"/>
      <w:lvlText w:val="%7."/>
      <w:lvlJc w:val="left"/>
      <w:pPr>
        <w:tabs>
          <w:tab w:val="num" w:pos="5111"/>
        </w:tabs>
        <w:ind w:left="5111" w:hanging="360"/>
      </w:pPr>
    </w:lvl>
    <w:lvl w:ilvl="7" w:tplc="04150019">
      <w:start w:val="1"/>
      <w:numFmt w:val="lowerLetter"/>
      <w:lvlText w:val="%8."/>
      <w:lvlJc w:val="left"/>
      <w:pPr>
        <w:tabs>
          <w:tab w:val="num" w:pos="5831"/>
        </w:tabs>
        <w:ind w:left="5831" w:hanging="360"/>
      </w:pPr>
    </w:lvl>
    <w:lvl w:ilvl="8" w:tplc="0415001B">
      <w:start w:val="1"/>
      <w:numFmt w:val="lowerRoman"/>
      <w:lvlText w:val="%9."/>
      <w:lvlJc w:val="right"/>
      <w:pPr>
        <w:tabs>
          <w:tab w:val="num" w:pos="6551"/>
        </w:tabs>
        <w:ind w:left="6551" w:hanging="180"/>
      </w:pPr>
    </w:lvl>
  </w:abstractNum>
  <w:abstractNum w:abstractNumId="39" w15:restartNumberingAfterBreak="0">
    <w:nsid w:val="7EC650D3"/>
    <w:multiLevelType w:val="multilevel"/>
    <w:tmpl w:val="D2B88D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F024F98"/>
    <w:multiLevelType w:val="multilevel"/>
    <w:tmpl w:val="E63293C0"/>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1637"/>
        </w:tabs>
        <w:ind w:left="1637"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F3D1812"/>
    <w:multiLevelType w:val="multilevel"/>
    <w:tmpl w:val="28D61490"/>
    <w:lvl w:ilvl="0">
      <w:start w:val="5"/>
      <w:numFmt w:val="decimal"/>
      <w:lvlText w:val="%1"/>
      <w:lvlJc w:val="left"/>
      <w:pPr>
        <w:ind w:left="360" w:hanging="360"/>
      </w:pPr>
    </w:lvl>
    <w:lvl w:ilvl="1">
      <w:start w:val="1"/>
      <w:numFmt w:val="decimal"/>
      <w:lvlText w:val="%2."/>
      <w:lvlJc w:val="left"/>
      <w:pPr>
        <w:ind w:left="360" w:hanging="360"/>
      </w:pPr>
      <w:rPr>
        <w:rFonts w:ascii="Times New Roman" w:eastAsia="Times New Roman" w:hAnsi="Times New Roman" w:cs="Times New Roman"/>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1"/>
  </w:num>
  <w:num w:numId="2">
    <w:abstractNumId w:val="33"/>
  </w:num>
  <w:num w:numId="3">
    <w:abstractNumId w:val="5"/>
  </w:num>
  <w:num w:numId="4">
    <w:abstractNumId w:val="27"/>
  </w:num>
  <w:num w:numId="5">
    <w:abstractNumId w:val="10"/>
  </w:num>
  <w:num w:numId="6">
    <w:abstractNumId w:val="26"/>
  </w:num>
  <w:num w:numId="7">
    <w:abstractNumId w:val="20"/>
  </w:num>
  <w:num w:numId="8">
    <w:abstractNumId w:val="24"/>
  </w:num>
  <w:num w:numId="9">
    <w:abstractNumId w:val="22"/>
  </w:num>
  <w:num w:numId="10">
    <w:abstractNumId w:val="19"/>
  </w:num>
  <w:num w:numId="11">
    <w:abstractNumId w:val="28"/>
  </w:num>
  <w:num w:numId="12">
    <w:abstractNumId w:val="11"/>
  </w:num>
  <w:num w:numId="13">
    <w:abstractNumId w:val="16"/>
  </w:num>
  <w:num w:numId="14">
    <w:abstractNumId w:val="39"/>
  </w:num>
  <w:num w:numId="15">
    <w:abstractNumId w:val="8"/>
  </w:num>
  <w:num w:numId="16">
    <w:abstractNumId w:val="7"/>
  </w:num>
  <w:num w:numId="17">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35"/>
    </w:lvlOverride>
    <w:lvlOverride w:ilvl="1">
      <w:startOverride w:val="95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num>
  <w:num w:numId="25">
    <w:abstractNumId w:val="37"/>
  </w:num>
  <w:num w:numId="26">
    <w:abstractNumId w:val="30"/>
  </w:num>
  <w:num w:numId="27">
    <w:abstractNumId w:val="31"/>
  </w:num>
  <w:num w:numId="28">
    <w:abstractNumId w:val="4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lvlOverride w:ilvl="2"/>
    <w:lvlOverride w:ilvl="3"/>
    <w:lvlOverride w:ilvl="4"/>
    <w:lvlOverride w:ilvl="5"/>
    <w:lvlOverride w:ilvl="6"/>
    <w:lvlOverride w:ilvl="7"/>
    <w:lvlOverride w:ilvl="8"/>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numFmt w:val="upperRoman"/>
    <w:numRestart w:val="eachPage"/>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E41"/>
    <w:rsid w:val="00060B42"/>
    <w:rsid w:val="000B6115"/>
    <w:rsid w:val="0014481D"/>
    <w:rsid w:val="00394D8E"/>
    <w:rsid w:val="003A38EB"/>
    <w:rsid w:val="006D698D"/>
    <w:rsid w:val="00AB1162"/>
    <w:rsid w:val="00D56E41"/>
    <w:rsid w:val="00D71725"/>
    <w:rsid w:val="00E052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3406D1-1FA2-4715-9C47-09AB4A21D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agwek2"/>
    <w:link w:val="Nagwek1Znak"/>
    <w:autoRedefine/>
    <w:qFormat/>
    <w:rsid w:val="00D71725"/>
    <w:pPr>
      <w:numPr>
        <w:numId w:val="16"/>
      </w:numPr>
      <w:spacing w:before="360" w:after="120" w:line="240" w:lineRule="auto"/>
      <w:outlineLvl w:val="0"/>
    </w:pPr>
    <w:rPr>
      <w:rFonts w:ascii="Times New Roman" w:eastAsia="Times New Roman" w:hAnsi="Times New Roman" w:cs="Times New Roman"/>
      <w:b/>
      <w:bCs/>
      <w:caps/>
      <w:kern w:val="32"/>
      <w:sz w:val="24"/>
      <w:szCs w:val="24"/>
      <w:lang w:val="x-none" w:eastAsia="x-none"/>
    </w:rPr>
  </w:style>
  <w:style w:type="paragraph" w:styleId="Nagwek2">
    <w:name w:val="heading 2"/>
    <w:basedOn w:val="Normalny"/>
    <w:link w:val="Nagwek2Znak"/>
    <w:autoRedefine/>
    <w:qFormat/>
    <w:rsid w:val="00D71725"/>
    <w:pPr>
      <w:numPr>
        <w:ilvl w:val="1"/>
        <w:numId w:val="16"/>
      </w:numPr>
      <w:tabs>
        <w:tab w:val="clear" w:pos="680"/>
        <w:tab w:val="num" w:pos="576"/>
      </w:tabs>
      <w:spacing w:before="60" w:after="120" w:line="240" w:lineRule="auto"/>
      <w:ind w:left="576" w:hanging="576"/>
      <w:jc w:val="both"/>
      <w:outlineLvl w:val="1"/>
    </w:pPr>
    <w:rPr>
      <w:rFonts w:ascii="Times New Roman" w:eastAsia="Times New Roman" w:hAnsi="Times New Roman" w:cs="Times New Roman"/>
      <w:iCs/>
      <w:color w:val="000000"/>
      <w:sz w:val="24"/>
      <w:szCs w:val="24"/>
      <w:lang w:val="x-none" w:eastAsia="x-none"/>
    </w:rPr>
  </w:style>
  <w:style w:type="paragraph" w:styleId="Nagwek4">
    <w:name w:val="heading 4"/>
    <w:basedOn w:val="Normalny"/>
    <w:link w:val="Nagwek4Znak"/>
    <w:autoRedefine/>
    <w:qFormat/>
    <w:rsid w:val="00D71725"/>
    <w:pPr>
      <w:keepNext/>
      <w:numPr>
        <w:ilvl w:val="3"/>
        <w:numId w:val="16"/>
      </w:numPr>
      <w:spacing w:before="60" w:after="60" w:line="240" w:lineRule="auto"/>
      <w:outlineLvl w:val="3"/>
    </w:pPr>
    <w:rPr>
      <w:rFonts w:ascii="Times New Roman" w:eastAsia="Times New Roman" w:hAnsi="Times New Roman" w:cs="Times New Roman"/>
      <w:bCs/>
      <w:sz w:val="24"/>
      <w:szCs w:val="24"/>
      <w:lang w:val="x-none" w:eastAsia="x-none"/>
    </w:rPr>
  </w:style>
  <w:style w:type="paragraph" w:styleId="Nagwek5">
    <w:name w:val="heading 5"/>
    <w:basedOn w:val="Normalny"/>
    <w:next w:val="Normalny"/>
    <w:link w:val="Nagwek5Znak"/>
    <w:qFormat/>
    <w:rsid w:val="00D71725"/>
    <w:pPr>
      <w:numPr>
        <w:ilvl w:val="4"/>
        <w:numId w:val="16"/>
      </w:num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Nagwek6">
    <w:name w:val="heading 6"/>
    <w:basedOn w:val="Normalny"/>
    <w:next w:val="Normalny"/>
    <w:link w:val="Nagwek6Znak"/>
    <w:qFormat/>
    <w:rsid w:val="00D71725"/>
    <w:pPr>
      <w:numPr>
        <w:ilvl w:val="5"/>
        <w:numId w:val="16"/>
      </w:numPr>
      <w:spacing w:before="240" w:after="60" w:line="240" w:lineRule="auto"/>
      <w:outlineLvl w:val="5"/>
    </w:pPr>
    <w:rPr>
      <w:rFonts w:ascii="Times New Roman" w:eastAsia="Times New Roman" w:hAnsi="Times New Roman" w:cs="Times New Roman"/>
      <w:b/>
      <w:bCs/>
      <w:lang w:val="x-none" w:eastAsia="x-none"/>
    </w:rPr>
  </w:style>
  <w:style w:type="paragraph" w:styleId="Nagwek7">
    <w:name w:val="heading 7"/>
    <w:basedOn w:val="Normalny"/>
    <w:next w:val="Normalny"/>
    <w:link w:val="Nagwek7Znak"/>
    <w:uiPriority w:val="99"/>
    <w:qFormat/>
    <w:rsid w:val="00D71725"/>
    <w:pPr>
      <w:numPr>
        <w:ilvl w:val="6"/>
        <w:numId w:val="16"/>
      </w:numPr>
      <w:spacing w:before="240" w:after="60" w:line="240" w:lineRule="auto"/>
      <w:outlineLvl w:val="6"/>
    </w:pPr>
    <w:rPr>
      <w:rFonts w:ascii="Times New Roman" w:eastAsia="Times New Roman" w:hAnsi="Times New Roman" w:cs="Times New Roman"/>
      <w:sz w:val="24"/>
      <w:szCs w:val="24"/>
      <w:lang w:val="x-none" w:eastAsia="x-none"/>
    </w:rPr>
  </w:style>
  <w:style w:type="paragraph" w:styleId="Nagwek8">
    <w:name w:val="heading 8"/>
    <w:basedOn w:val="Normalny"/>
    <w:next w:val="Normalny"/>
    <w:link w:val="Nagwek8Znak"/>
    <w:uiPriority w:val="99"/>
    <w:qFormat/>
    <w:rsid w:val="00D71725"/>
    <w:pPr>
      <w:numPr>
        <w:ilvl w:val="7"/>
        <w:numId w:val="16"/>
      </w:numPr>
      <w:spacing w:before="240" w:after="60" w:line="240" w:lineRule="auto"/>
      <w:outlineLvl w:val="7"/>
    </w:pPr>
    <w:rPr>
      <w:rFonts w:ascii="Times New Roman" w:eastAsia="Times New Roman" w:hAnsi="Times New Roman" w:cs="Times New Roman"/>
      <w:i/>
      <w:iCs/>
      <w:sz w:val="24"/>
      <w:szCs w:val="24"/>
      <w:lang w:val="x-none" w:eastAsia="x-none"/>
    </w:rPr>
  </w:style>
  <w:style w:type="paragraph" w:styleId="Nagwek9">
    <w:name w:val="heading 9"/>
    <w:basedOn w:val="Normalny"/>
    <w:next w:val="Normalny"/>
    <w:link w:val="Nagwek9Znak"/>
    <w:uiPriority w:val="99"/>
    <w:qFormat/>
    <w:rsid w:val="00D71725"/>
    <w:pPr>
      <w:numPr>
        <w:ilvl w:val="8"/>
        <w:numId w:val="16"/>
      </w:numPr>
      <w:spacing w:before="240" w:after="60" w:line="240" w:lineRule="auto"/>
      <w:outlineLvl w:val="8"/>
    </w:pPr>
    <w:rPr>
      <w:rFonts w:ascii="Arial" w:eastAsia="Times New Roman" w:hAnsi="Arial" w:cs="Times New Roman"/>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71725"/>
    <w:rPr>
      <w:rFonts w:ascii="Times New Roman" w:eastAsia="Times New Roman" w:hAnsi="Times New Roman" w:cs="Times New Roman"/>
      <w:b/>
      <w:bCs/>
      <w:caps/>
      <w:kern w:val="32"/>
      <w:sz w:val="24"/>
      <w:szCs w:val="24"/>
      <w:lang w:val="x-none" w:eastAsia="x-none"/>
    </w:rPr>
  </w:style>
  <w:style w:type="character" w:customStyle="1" w:styleId="Nagwek2Znak">
    <w:name w:val="Nagłówek 2 Znak"/>
    <w:basedOn w:val="Domylnaczcionkaakapitu"/>
    <w:link w:val="Nagwek2"/>
    <w:rsid w:val="00D71725"/>
    <w:rPr>
      <w:rFonts w:ascii="Times New Roman" w:eastAsia="Times New Roman" w:hAnsi="Times New Roman" w:cs="Times New Roman"/>
      <w:iCs/>
      <w:color w:val="000000"/>
      <w:sz w:val="24"/>
      <w:szCs w:val="24"/>
      <w:lang w:val="x-none" w:eastAsia="x-none"/>
    </w:rPr>
  </w:style>
  <w:style w:type="character" w:customStyle="1" w:styleId="Nagwek4Znak">
    <w:name w:val="Nagłówek 4 Znak"/>
    <w:basedOn w:val="Domylnaczcionkaakapitu"/>
    <w:link w:val="Nagwek4"/>
    <w:rsid w:val="00D71725"/>
    <w:rPr>
      <w:rFonts w:ascii="Times New Roman" w:eastAsia="Times New Roman" w:hAnsi="Times New Roman" w:cs="Times New Roman"/>
      <w:bCs/>
      <w:sz w:val="24"/>
      <w:szCs w:val="24"/>
      <w:lang w:val="x-none" w:eastAsia="x-none"/>
    </w:rPr>
  </w:style>
  <w:style w:type="character" w:customStyle="1" w:styleId="Nagwek5Znak">
    <w:name w:val="Nagłówek 5 Znak"/>
    <w:basedOn w:val="Domylnaczcionkaakapitu"/>
    <w:link w:val="Nagwek5"/>
    <w:rsid w:val="00D71725"/>
    <w:rPr>
      <w:rFonts w:ascii="Times New Roman" w:eastAsia="Times New Roman" w:hAnsi="Times New Roman" w:cs="Times New Roman"/>
      <w:b/>
      <w:bCs/>
      <w:i/>
      <w:iCs/>
      <w:sz w:val="26"/>
      <w:szCs w:val="26"/>
      <w:lang w:val="x-none" w:eastAsia="x-none"/>
    </w:rPr>
  </w:style>
  <w:style w:type="character" w:customStyle="1" w:styleId="Nagwek6Znak">
    <w:name w:val="Nagłówek 6 Znak"/>
    <w:basedOn w:val="Domylnaczcionkaakapitu"/>
    <w:link w:val="Nagwek6"/>
    <w:rsid w:val="00D71725"/>
    <w:rPr>
      <w:rFonts w:ascii="Times New Roman" w:eastAsia="Times New Roman" w:hAnsi="Times New Roman" w:cs="Times New Roman"/>
      <w:b/>
      <w:bCs/>
      <w:lang w:val="x-none" w:eastAsia="x-none"/>
    </w:rPr>
  </w:style>
  <w:style w:type="character" w:customStyle="1" w:styleId="Nagwek7Znak">
    <w:name w:val="Nagłówek 7 Znak"/>
    <w:basedOn w:val="Domylnaczcionkaakapitu"/>
    <w:link w:val="Nagwek7"/>
    <w:uiPriority w:val="99"/>
    <w:rsid w:val="00D71725"/>
    <w:rPr>
      <w:rFonts w:ascii="Times New Roman" w:eastAsia="Times New Roman" w:hAnsi="Times New Roman" w:cs="Times New Roman"/>
      <w:sz w:val="24"/>
      <w:szCs w:val="24"/>
      <w:lang w:val="x-none" w:eastAsia="x-none"/>
    </w:rPr>
  </w:style>
  <w:style w:type="character" w:customStyle="1" w:styleId="Nagwek8Znak">
    <w:name w:val="Nagłówek 8 Znak"/>
    <w:basedOn w:val="Domylnaczcionkaakapitu"/>
    <w:link w:val="Nagwek8"/>
    <w:uiPriority w:val="99"/>
    <w:rsid w:val="00D71725"/>
    <w:rPr>
      <w:rFonts w:ascii="Times New Roman" w:eastAsia="Times New Roman" w:hAnsi="Times New Roman" w:cs="Times New Roman"/>
      <w:i/>
      <w:iCs/>
      <w:sz w:val="24"/>
      <w:szCs w:val="24"/>
      <w:lang w:val="x-none" w:eastAsia="x-none"/>
    </w:rPr>
  </w:style>
  <w:style w:type="character" w:customStyle="1" w:styleId="Nagwek9Znak">
    <w:name w:val="Nagłówek 9 Znak"/>
    <w:basedOn w:val="Domylnaczcionkaakapitu"/>
    <w:link w:val="Nagwek9"/>
    <w:uiPriority w:val="99"/>
    <w:rsid w:val="00D71725"/>
    <w:rPr>
      <w:rFonts w:ascii="Arial" w:eastAsia="Times New Roman" w:hAnsi="Arial" w:cs="Times New Roman"/>
      <w:lang w:val="x-none" w:eastAsia="x-none"/>
    </w:rPr>
  </w:style>
  <w:style w:type="numbering" w:customStyle="1" w:styleId="Bezlisty1">
    <w:name w:val="Bez listy1"/>
    <w:next w:val="Bezlisty"/>
    <w:uiPriority w:val="99"/>
    <w:semiHidden/>
    <w:unhideWhenUsed/>
    <w:rsid w:val="00D71725"/>
  </w:style>
  <w:style w:type="character" w:styleId="Hipercze">
    <w:name w:val="Hyperlink"/>
    <w:rsid w:val="00D71725"/>
    <w:rPr>
      <w:color w:val="0066CC"/>
      <w:u w:val="single"/>
    </w:rPr>
  </w:style>
  <w:style w:type="character" w:customStyle="1" w:styleId="Teksttreci2">
    <w:name w:val="Tekst treści (2)_"/>
    <w:rsid w:val="00D71725"/>
    <w:rPr>
      <w:rFonts w:ascii="Times New Roman" w:eastAsia="Times New Roman" w:hAnsi="Times New Roman" w:cs="Times New Roman"/>
      <w:b w:val="0"/>
      <w:bCs w:val="0"/>
      <w:i w:val="0"/>
      <w:iCs w:val="0"/>
      <w:smallCaps w:val="0"/>
      <w:strike w:val="0"/>
      <w:u w:val="none"/>
    </w:rPr>
  </w:style>
  <w:style w:type="character" w:customStyle="1" w:styleId="Nagwek3">
    <w:name w:val="Nagłówek #3_"/>
    <w:rsid w:val="00D71725"/>
    <w:rPr>
      <w:rFonts w:ascii="Times New Roman" w:eastAsia="Times New Roman" w:hAnsi="Times New Roman" w:cs="Times New Roman"/>
      <w:b/>
      <w:bCs/>
      <w:i w:val="0"/>
      <w:iCs w:val="0"/>
      <w:smallCaps w:val="0"/>
      <w:strike w:val="0"/>
      <w:u w:val="none"/>
    </w:rPr>
  </w:style>
  <w:style w:type="character" w:customStyle="1" w:styleId="Nagwek30">
    <w:name w:val="Nagłówek #3"/>
    <w:rsid w:val="00D71725"/>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character" w:customStyle="1" w:styleId="Teksttreci20">
    <w:name w:val="Tekst treści (2)"/>
    <w:rsid w:val="00D7172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pl-PL" w:eastAsia="pl-PL" w:bidi="pl-PL"/>
    </w:rPr>
  </w:style>
  <w:style w:type="character" w:customStyle="1" w:styleId="Teksttreci8">
    <w:name w:val="Tekst treści (8)_"/>
    <w:link w:val="Teksttreci80"/>
    <w:rsid w:val="00D71725"/>
    <w:rPr>
      <w:rFonts w:ascii="Times New Roman" w:eastAsia="Times New Roman" w:hAnsi="Times New Roman" w:cs="Times New Roman"/>
      <w:b/>
      <w:bCs/>
      <w:shd w:val="clear" w:color="auto" w:fill="FFFFFF"/>
    </w:rPr>
  </w:style>
  <w:style w:type="character" w:customStyle="1" w:styleId="Teksttreci8Bezpogrubienia">
    <w:name w:val="Tekst treści (8) + Bez pogrubienia"/>
    <w:rsid w:val="00D7172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style>
  <w:style w:type="character" w:customStyle="1" w:styleId="Teksttreci2Pogrubienie">
    <w:name w:val="Tekst treści (2) + Pogrubienie"/>
    <w:rsid w:val="00D71725"/>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paragraph" w:customStyle="1" w:styleId="Teksttreci80">
    <w:name w:val="Tekst treści (8)"/>
    <w:basedOn w:val="Normalny"/>
    <w:link w:val="Teksttreci8"/>
    <w:rsid w:val="00D71725"/>
    <w:pPr>
      <w:widowControl w:val="0"/>
      <w:shd w:val="clear" w:color="auto" w:fill="FFFFFF"/>
      <w:spacing w:after="180" w:line="317" w:lineRule="exact"/>
      <w:ind w:hanging="480"/>
      <w:jc w:val="both"/>
    </w:pPr>
    <w:rPr>
      <w:rFonts w:ascii="Times New Roman" w:eastAsia="Times New Roman" w:hAnsi="Times New Roman" w:cs="Times New Roman"/>
      <w:b/>
      <w:bCs/>
    </w:rPr>
  </w:style>
  <w:style w:type="paragraph" w:customStyle="1" w:styleId="ProPublico">
    <w:name w:val="ProPublico"/>
    <w:rsid w:val="00D71725"/>
    <w:pPr>
      <w:spacing w:after="0" w:line="360" w:lineRule="auto"/>
    </w:pPr>
    <w:rPr>
      <w:rFonts w:ascii="Arial" w:eastAsia="Times New Roman" w:hAnsi="Arial" w:cs="Times New Roman"/>
      <w:noProof/>
      <w:szCs w:val="20"/>
      <w:lang w:eastAsia="pl-PL"/>
    </w:rPr>
  </w:style>
  <w:style w:type="character" w:customStyle="1" w:styleId="AkapitzlistZnak">
    <w:name w:val="Akapit z listą Znak"/>
    <w:link w:val="Akapitzlist"/>
    <w:uiPriority w:val="34"/>
    <w:locked/>
    <w:rsid w:val="00D71725"/>
  </w:style>
  <w:style w:type="paragraph" w:styleId="Akapitzlist">
    <w:name w:val="List Paragraph"/>
    <w:basedOn w:val="Normalny"/>
    <w:link w:val="AkapitzlistZnak"/>
    <w:uiPriority w:val="34"/>
    <w:qFormat/>
    <w:rsid w:val="00D71725"/>
    <w:pPr>
      <w:spacing w:line="256" w:lineRule="auto"/>
      <w:ind w:left="720"/>
      <w:contextualSpacing/>
    </w:pPr>
  </w:style>
  <w:style w:type="paragraph" w:styleId="Bezodstpw">
    <w:name w:val="No Spacing"/>
    <w:uiPriority w:val="1"/>
    <w:qFormat/>
    <w:rsid w:val="00D71725"/>
    <w:pPr>
      <w:spacing w:after="0" w:line="240" w:lineRule="auto"/>
    </w:pPr>
    <w:rPr>
      <w:rFonts w:ascii="Calibri" w:eastAsia="Calibri" w:hAnsi="Calibri" w:cs="Times New Roman"/>
    </w:rPr>
  </w:style>
  <w:style w:type="character" w:customStyle="1" w:styleId="st">
    <w:name w:val="st"/>
    <w:rsid w:val="00D71725"/>
  </w:style>
  <w:style w:type="paragraph" w:styleId="Tekstdymka">
    <w:name w:val="Balloon Text"/>
    <w:basedOn w:val="Normalny"/>
    <w:link w:val="TekstdymkaZnak"/>
    <w:uiPriority w:val="99"/>
    <w:semiHidden/>
    <w:unhideWhenUsed/>
    <w:rsid w:val="006D698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D69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mazur@prz.edu.pl" TargetMode="External"/><Relationship Id="rId3" Type="http://schemas.openxmlformats.org/officeDocument/2006/relationships/styles" Target="styles.xml"/><Relationship Id="rId7" Type="http://schemas.openxmlformats.org/officeDocument/2006/relationships/hyperlink" Target="mailto:ochal@prz.edu.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ED2AF-E300-47F6-BB6D-AC0132A1D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8379</Words>
  <Characters>50274</Characters>
  <Application>Microsoft Office Word</Application>
  <DocSecurity>0</DocSecurity>
  <Lines>418</Lines>
  <Paragraphs>117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Jarosław Ochał</dc:creator>
  <cp:keywords/>
  <dc:description/>
  <cp:lastModifiedBy>Jarosław Ochał</cp:lastModifiedBy>
  <cp:revision>2</cp:revision>
  <cp:lastPrinted>2020-06-30T12:14:00Z</cp:lastPrinted>
  <dcterms:created xsi:type="dcterms:W3CDTF">2020-06-30T12:16:00Z</dcterms:created>
  <dcterms:modified xsi:type="dcterms:W3CDTF">2020-06-30T12:16:00Z</dcterms:modified>
</cp:coreProperties>
</file>